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CF38" w14:textId="52F8207D" w:rsidR="00114B4C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Date</w:t>
      </w:r>
    </w:p>
    <w:p w14:paraId="140330FB" w14:textId="63996A4A" w:rsidR="00CE79C0" w:rsidRPr="00C603AC" w:rsidRDefault="00CE79C0">
      <w:pPr>
        <w:rPr>
          <w:rFonts w:ascii="Arial" w:hAnsi="Arial" w:cs="Arial"/>
          <w:lang w:val="en-US"/>
        </w:rPr>
      </w:pPr>
    </w:p>
    <w:p w14:paraId="0F8F93EB" w14:textId="591FADB2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Name</w:t>
      </w:r>
    </w:p>
    <w:p w14:paraId="2F577AA1" w14:textId="5C378A21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Business</w:t>
      </w:r>
    </w:p>
    <w:p w14:paraId="59BB08E0" w14:textId="4A0C3379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Address</w:t>
      </w:r>
    </w:p>
    <w:p w14:paraId="511F7D53" w14:textId="00932052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>SUBURB  NSW  POSTCODE</w:t>
      </w:r>
    </w:p>
    <w:p w14:paraId="274B9972" w14:textId="1A4A71F9" w:rsidR="00CE79C0" w:rsidRPr="00C603AC" w:rsidRDefault="00CE79C0">
      <w:pPr>
        <w:rPr>
          <w:rFonts w:ascii="Arial" w:hAnsi="Arial" w:cs="Arial"/>
          <w:lang w:val="en-US"/>
        </w:rPr>
      </w:pPr>
    </w:p>
    <w:p w14:paraId="35032E58" w14:textId="72B2E444" w:rsidR="00CE79C0" w:rsidRPr="00C603AC" w:rsidRDefault="00CE79C0" w:rsidP="00C603AC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C603AC">
        <w:rPr>
          <w:rFonts w:ascii="Arial" w:hAnsi="Arial" w:cs="Arial"/>
          <w:b/>
          <w:bCs/>
          <w:sz w:val="32"/>
          <w:szCs w:val="32"/>
          <w:lang w:val="en-US"/>
        </w:rPr>
        <w:t xml:space="preserve">Certificate of Clearance – </w:t>
      </w:r>
      <w:r w:rsidR="00926623">
        <w:rPr>
          <w:rFonts w:ascii="Arial" w:hAnsi="Arial" w:cs="Arial"/>
          <w:b/>
          <w:bCs/>
          <w:sz w:val="32"/>
          <w:szCs w:val="32"/>
          <w:lang w:val="en-US"/>
        </w:rPr>
        <w:t>Skin Penetration</w:t>
      </w:r>
    </w:p>
    <w:p w14:paraId="0B5F81AA" w14:textId="4EC904D5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Section 45 of the </w:t>
      </w:r>
      <w:r w:rsidRPr="00C603AC">
        <w:rPr>
          <w:rFonts w:ascii="Arial" w:hAnsi="Arial" w:cs="Arial"/>
          <w:i/>
          <w:iCs/>
          <w:lang w:val="en-US"/>
        </w:rPr>
        <w:t>Public Health Act 2010</w:t>
      </w:r>
    </w:p>
    <w:p w14:paraId="10CB3207" w14:textId="5E4AF76E" w:rsidR="00CE79C0" w:rsidRPr="00C603AC" w:rsidRDefault="00CE79C0">
      <w:pPr>
        <w:rPr>
          <w:rFonts w:ascii="Arial" w:hAnsi="Arial" w:cs="Arial"/>
          <w:lang w:val="en-US"/>
        </w:rPr>
      </w:pPr>
    </w:p>
    <w:p w14:paraId="7D031C56" w14:textId="418A2C95" w:rsidR="00CE79C0" w:rsidRDefault="00CE79C0">
      <w:pPr>
        <w:rPr>
          <w:rFonts w:ascii="Arial" w:hAnsi="Arial" w:cs="Arial"/>
          <w:b/>
          <w:bCs/>
          <w:u w:val="single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Occupier</w:t>
      </w:r>
      <w:r w:rsidR="00C603AC">
        <w:rPr>
          <w:rFonts w:ascii="Arial" w:hAnsi="Arial" w:cs="Arial"/>
          <w:b/>
          <w:bCs/>
          <w:u w:val="single"/>
          <w:lang w:val="en-US"/>
        </w:rPr>
        <w:t>:</w:t>
      </w:r>
    </w:p>
    <w:p w14:paraId="6CDD167C" w14:textId="77777777" w:rsidR="00C603AC" w:rsidRPr="00C603AC" w:rsidRDefault="00C603AC">
      <w:pPr>
        <w:rPr>
          <w:rFonts w:ascii="Arial" w:hAnsi="Arial" w:cs="Arial"/>
          <w:b/>
          <w:bCs/>
          <w:u w:val="single"/>
          <w:lang w:val="en-US"/>
        </w:rPr>
      </w:pPr>
    </w:p>
    <w:p w14:paraId="73F855F4" w14:textId="5D77B6DB" w:rsidR="00CE79C0" w:rsidRPr="00C603AC" w:rsidRDefault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b/>
          <w:bCs/>
          <w:u w:val="single"/>
          <w:lang w:val="en-US"/>
        </w:rPr>
        <w:t>Premises:</w:t>
      </w:r>
      <w:r w:rsidRPr="00C603AC">
        <w:rPr>
          <w:rFonts w:ascii="Arial" w:hAnsi="Arial" w:cs="Arial"/>
          <w:lang w:val="en-US"/>
        </w:rPr>
        <w:t xml:space="preserve"> </w:t>
      </w:r>
      <w:r w:rsidR="00926623">
        <w:rPr>
          <w:rFonts w:ascii="Arial" w:hAnsi="Arial" w:cs="Arial"/>
          <w:lang w:val="en-US"/>
        </w:rPr>
        <w:t>[name</w:t>
      </w:r>
      <w:r w:rsidRPr="00C603AC">
        <w:rPr>
          <w:rFonts w:ascii="Arial" w:hAnsi="Arial" w:cs="Arial"/>
          <w:lang w:val="en-US"/>
        </w:rPr>
        <w:t xml:space="preserve"> and address]</w:t>
      </w:r>
    </w:p>
    <w:p w14:paraId="46B701B1" w14:textId="75C8B100" w:rsidR="00CE79C0" w:rsidRPr="00C603AC" w:rsidRDefault="00CE79C0">
      <w:pPr>
        <w:rPr>
          <w:rFonts w:ascii="Arial" w:hAnsi="Arial" w:cs="Arial"/>
          <w:lang w:val="en-US"/>
        </w:rPr>
      </w:pPr>
    </w:p>
    <w:p w14:paraId="3FFB0D2C" w14:textId="77777777" w:rsidR="00C603AC" w:rsidRDefault="00C603AC" w:rsidP="00CE79C0">
      <w:pPr>
        <w:rPr>
          <w:rFonts w:ascii="Arial" w:hAnsi="Arial" w:cs="Arial"/>
          <w:lang w:val="en-US"/>
        </w:rPr>
      </w:pPr>
    </w:p>
    <w:p w14:paraId="62F62BD8" w14:textId="580B1279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I refer to the Prohibition Order issued to you on [insert date] regarding </w:t>
      </w:r>
      <w:r w:rsidR="00926623">
        <w:rPr>
          <w:rFonts w:ascii="Arial" w:hAnsi="Arial" w:cs="Arial"/>
          <w:lang w:val="en-US"/>
        </w:rPr>
        <w:t>skin penetration procedures undertaken at the above</w:t>
      </w:r>
      <w:r w:rsidRPr="00C603AC">
        <w:rPr>
          <w:rFonts w:ascii="Arial" w:hAnsi="Arial" w:cs="Arial"/>
          <w:lang w:val="en-US"/>
        </w:rPr>
        <w:t xml:space="preserve"> premises. </w:t>
      </w:r>
    </w:p>
    <w:p w14:paraId="2F3B34B4" w14:textId="1852034A" w:rsidR="00CE79C0" w:rsidRPr="00C603AC" w:rsidRDefault="00CE79C0" w:rsidP="00CE79C0">
      <w:pPr>
        <w:rPr>
          <w:rFonts w:ascii="Arial" w:hAnsi="Arial" w:cs="Arial"/>
          <w:lang w:val="en-US"/>
        </w:rPr>
      </w:pPr>
      <w:r w:rsidRPr="00C603AC">
        <w:rPr>
          <w:rFonts w:ascii="Arial" w:hAnsi="Arial" w:cs="Arial"/>
          <w:lang w:val="en-US"/>
        </w:rPr>
        <w:t xml:space="preserve">An </w:t>
      </w:r>
      <w:proofErr w:type="spellStart"/>
      <w:r w:rsidRPr="00C603AC">
        <w:rPr>
          <w:rFonts w:ascii="Arial" w:hAnsi="Arial" w:cs="Arial"/>
          <w:lang w:val="en-US"/>
        </w:rPr>
        <w:t>authorised</w:t>
      </w:r>
      <w:proofErr w:type="spellEnd"/>
      <w:r w:rsidRPr="00C603AC">
        <w:rPr>
          <w:rFonts w:ascii="Arial" w:hAnsi="Arial" w:cs="Arial"/>
          <w:lang w:val="en-US"/>
        </w:rPr>
        <w:t xml:space="preserve"> officer has inspected the premises and is satisfied that the terms of the Prohibition Order have been complied with and there is no </w:t>
      </w:r>
      <w:proofErr w:type="gramStart"/>
      <w:r w:rsidRPr="00C603AC">
        <w:rPr>
          <w:rFonts w:ascii="Arial" w:hAnsi="Arial" w:cs="Arial"/>
          <w:lang w:val="en-US"/>
        </w:rPr>
        <w:t xml:space="preserve">serious </w:t>
      </w:r>
      <w:r w:rsidR="00DA4A8D">
        <w:rPr>
          <w:rFonts w:ascii="Arial" w:hAnsi="Arial" w:cs="Arial"/>
          <w:lang w:val="en-US"/>
        </w:rPr>
        <w:t>danger</w:t>
      </w:r>
      <w:proofErr w:type="gramEnd"/>
      <w:r w:rsidRPr="00C603AC">
        <w:rPr>
          <w:rFonts w:ascii="Arial" w:hAnsi="Arial" w:cs="Arial"/>
          <w:lang w:val="en-US"/>
        </w:rPr>
        <w:t xml:space="preserve"> to public health. Therefore, this clearance certificate is </w:t>
      </w:r>
      <w:proofErr w:type="gramStart"/>
      <w:r w:rsidRPr="00C603AC">
        <w:rPr>
          <w:rFonts w:ascii="Arial" w:hAnsi="Arial" w:cs="Arial"/>
          <w:lang w:val="en-US"/>
        </w:rPr>
        <w:t>issued</w:t>
      </w:r>
      <w:proofErr w:type="gramEnd"/>
      <w:r w:rsidRPr="00C603AC">
        <w:rPr>
          <w:rFonts w:ascii="Arial" w:hAnsi="Arial" w:cs="Arial"/>
          <w:lang w:val="en-US"/>
        </w:rPr>
        <w:t xml:space="preserve"> and the </w:t>
      </w:r>
      <w:r w:rsidR="00926623">
        <w:rPr>
          <w:rFonts w:ascii="Arial" w:hAnsi="Arial" w:cs="Arial"/>
          <w:lang w:val="en-US"/>
        </w:rPr>
        <w:t>skin penetration procedure</w:t>
      </w:r>
      <w:r w:rsidRPr="00C603AC">
        <w:rPr>
          <w:rFonts w:ascii="Arial" w:hAnsi="Arial" w:cs="Arial"/>
          <w:lang w:val="en-US"/>
        </w:rPr>
        <w:t xml:space="preserve"> may be </w:t>
      </w:r>
      <w:r w:rsidR="00926623">
        <w:rPr>
          <w:rFonts w:ascii="Arial" w:hAnsi="Arial" w:cs="Arial"/>
          <w:lang w:val="en-US"/>
        </w:rPr>
        <w:t>carried out at the premises</w:t>
      </w:r>
      <w:r w:rsidR="00C603AC">
        <w:rPr>
          <w:rFonts w:ascii="Arial" w:hAnsi="Arial" w:cs="Arial"/>
          <w:lang w:val="en-US"/>
        </w:rPr>
        <w:t>.</w:t>
      </w:r>
    </w:p>
    <w:p w14:paraId="283FDC8B" w14:textId="4C3C97E4" w:rsidR="00CE79C0" w:rsidRPr="00C603AC" w:rsidRDefault="00CE79C0">
      <w:pPr>
        <w:rPr>
          <w:rFonts w:ascii="Arial" w:hAnsi="Arial" w:cs="Arial"/>
          <w:lang w:val="en-US"/>
        </w:rPr>
      </w:pPr>
    </w:p>
    <w:p w14:paraId="00B99313" w14:textId="4E7B1B65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Signed</w:t>
      </w:r>
      <w:r w:rsidR="00C603AC">
        <w:rPr>
          <w:rFonts w:ascii="Arial" w:hAnsi="Arial" w:cs="Arial"/>
        </w:rPr>
        <w:t>:</w:t>
      </w:r>
    </w:p>
    <w:p w14:paraId="7EEA003A" w14:textId="77777777" w:rsidR="00CE79C0" w:rsidRPr="00CE79C0" w:rsidRDefault="00CE79C0" w:rsidP="00CE79C0">
      <w:pPr>
        <w:rPr>
          <w:rFonts w:ascii="Arial" w:hAnsi="Arial" w:cs="Arial"/>
        </w:rPr>
      </w:pPr>
    </w:p>
    <w:p w14:paraId="7217AD13" w14:textId="24F99454" w:rsidR="00CE79C0" w:rsidRPr="00CE79C0" w:rsidRDefault="00CE79C0" w:rsidP="00CE79C0">
      <w:pPr>
        <w:rPr>
          <w:rFonts w:ascii="Arial" w:hAnsi="Arial" w:cs="Arial"/>
        </w:rPr>
      </w:pPr>
      <w:r w:rsidRPr="00CE79C0">
        <w:rPr>
          <w:rFonts w:ascii="Arial" w:hAnsi="Arial" w:cs="Arial"/>
        </w:rPr>
        <w:t>Dated</w:t>
      </w:r>
      <w:r w:rsidR="00C603AC">
        <w:rPr>
          <w:rFonts w:ascii="Arial" w:hAnsi="Arial" w:cs="Arial"/>
        </w:rPr>
        <w:t>:</w:t>
      </w:r>
    </w:p>
    <w:p w14:paraId="2822D047" w14:textId="53FAFFC1" w:rsidR="00CE79C0" w:rsidRDefault="00CE79C0" w:rsidP="00CE79C0">
      <w:pPr>
        <w:rPr>
          <w:rFonts w:ascii="Arial" w:hAnsi="Arial" w:cs="Arial"/>
          <w:u w:val="single"/>
        </w:rPr>
      </w:pPr>
      <w:r w:rsidRPr="00CE79C0">
        <w:rPr>
          <w:rFonts w:ascii="Arial" w:hAnsi="Arial" w:cs="Arial"/>
          <w:u w:val="single"/>
        </w:rPr>
        <w:t xml:space="preserve">Secretary </w:t>
      </w:r>
      <w:r w:rsidR="00A94830">
        <w:rPr>
          <w:rFonts w:ascii="Arial" w:hAnsi="Arial" w:cs="Arial"/>
          <w:u w:val="single"/>
        </w:rPr>
        <w:t>of the Ministry of Health</w:t>
      </w:r>
      <w:r w:rsidR="00DD214F">
        <w:rPr>
          <w:rFonts w:ascii="Arial" w:hAnsi="Arial" w:cs="Arial"/>
          <w:u w:val="single"/>
        </w:rPr>
        <w:t xml:space="preserve">; </w:t>
      </w:r>
      <w:r w:rsidRPr="00CE79C0">
        <w:rPr>
          <w:rFonts w:ascii="Arial" w:hAnsi="Arial" w:cs="Arial"/>
          <w:u w:val="single"/>
        </w:rPr>
        <w:t xml:space="preserve">delegate of the </w:t>
      </w:r>
      <w:r w:rsidR="00A94830">
        <w:rPr>
          <w:rFonts w:ascii="Arial" w:hAnsi="Arial" w:cs="Arial"/>
          <w:u w:val="single"/>
        </w:rPr>
        <w:t>Secretary</w:t>
      </w:r>
      <w:r w:rsidR="00DD214F">
        <w:rPr>
          <w:rFonts w:ascii="Arial" w:hAnsi="Arial" w:cs="Arial"/>
          <w:u w:val="single"/>
        </w:rPr>
        <w:t xml:space="preserve"> of the Ministry of Health</w:t>
      </w:r>
      <w:r w:rsidRPr="00CE79C0">
        <w:rPr>
          <w:rFonts w:ascii="Arial" w:hAnsi="Arial" w:cs="Arial"/>
          <w:u w:val="single"/>
        </w:rPr>
        <w:t>;</w:t>
      </w:r>
      <w:r w:rsidR="00DD214F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 xml:space="preserve">General Manager </w:t>
      </w:r>
      <w:r w:rsidR="00DD214F">
        <w:rPr>
          <w:rFonts w:ascii="Arial" w:hAnsi="Arial" w:cs="Arial"/>
          <w:u w:val="single"/>
        </w:rPr>
        <w:t>of a council; a</w:t>
      </w:r>
      <w:r w:rsidRPr="00CE79C0">
        <w:rPr>
          <w:rFonts w:ascii="Arial" w:hAnsi="Arial" w:cs="Arial"/>
          <w:u w:val="single"/>
        </w:rPr>
        <w:t xml:space="preserve">uthorised </w:t>
      </w:r>
      <w:r w:rsidR="00DD214F">
        <w:rPr>
          <w:rFonts w:ascii="Arial" w:hAnsi="Arial" w:cs="Arial"/>
          <w:u w:val="single"/>
        </w:rPr>
        <w:t>o</w:t>
      </w:r>
      <w:r w:rsidRPr="00CE79C0">
        <w:rPr>
          <w:rFonts w:ascii="Arial" w:hAnsi="Arial" w:cs="Arial"/>
          <w:u w:val="single"/>
        </w:rPr>
        <w:t xml:space="preserve">fficer </w:t>
      </w:r>
      <w:r w:rsidR="00DD214F">
        <w:rPr>
          <w:rFonts w:ascii="Arial" w:hAnsi="Arial" w:cs="Arial"/>
          <w:u w:val="single"/>
        </w:rPr>
        <w:t>appointed by</w:t>
      </w:r>
      <w:r w:rsidR="00DD214F" w:rsidRPr="00CE79C0">
        <w:rPr>
          <w:rFonts w:ascii="Arial" w:hAnsi="Arial" w:cs="Arial"/>
          <w:u w:val="single"/>
        </w:rPr>
        <w:t xml:space="preserve"> </w:t>
      </w:r>
      <w:r w:rsidRPr="00CE79C0">
        <w:rPr>
          <w:rFonts w:ascii="Arial" w:hAnsi="Arial" w:cs="Arial"/>
          <w:u w:val="single"/>
        </w:rPr>
        <w:t>the Local Government Authority</w:t>
      </w:r>
    </w:p>
    <w:p w14:paraId="2AF82C14" w14:textId="77777777" w:rsidR="00DD214F" w:rsidRPr="004A078D" w:rsidRDefault="00DD214F" w:rsidP="00DD214F">
      <w:pPr>
        <w:rPr>
          <w:rFonts w:ascii="Arial" w:hAnsi="Arial" w:cs="Arial"/>
        </w:rPr>
      </w:pPr>
      <w:r w:rsidRPr="00B20810">
        <w:rPr>
          <w:rFonts w:ascii="Arial" w:hAnsi="Arial" w:cs="Arial"/>
        </w:rPr>
        <w:t>(Cross out whichever does not apply)</w:t>
      </w:r>
    </w:p>
    <w:p w14:paraId="3046E627" w14:textId="77777777" w:rsidR="00DD214F" w:rsidRPr="00CE79C0" w:rsidRDefault="00DD214F" w:rsidP="00CE79C0">
      <w:pPr>
        <w:rPr>
          <w:rFonts w:ascii="Arial" w:hAnsi="Arial" w:cs="Arial"/>
        </w:rPr>
      </w:pPr>
    </w:p>
    <w:p w14:paraId="4B9BF698" w14:textId="77777777" w:rsidR="00CE79C0" w:rsidRPr="00C603AC" w:rsidRDefault="00CE79C0">
      <w:pPr>
        <w:rPr>
          <w:rFonts w:ascii="Arial" w:hAnsi="Arial" w:cs="Arial"/>
          <w:lang w:val="en-US"/>
        </w:rPr>
      </w:pPr>
    </w:p>
    <w:p w14:paraId="5940EC58" w14:textId="77777777" w:rsidR="00CE79C0" w:rsidRPr="00C603AC" w:rsidRDefault="00CE79C0">
      <w:pPr>
        <w:rPr>
          <w:rFonts w:ascii="Arial" w:hAnsi="Arial" w:cs="Arial"/>
          <w:lang w:val="en-US"/>
        </w:rPr>
      </w:pPr>
    </w:p>
    <w:sectPr w:rsidR="00CE79C0" w:rsidRPr="00C603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913" w14:textId="77777777" w:rsidR="00C603AC" w:rsidRDefault="00C603AC" w:rsidP="00C603AC">
      <w:pPr>
        <w:spacing w:after="0" w:line="240" w:lineRule="auto"/>
      </w:pPr>
      <w:r>
        <w:separator/>
      </w:r>
    </w:p>
  </w:endnote>
  <w:endnote w:type="continuationSeparator" w:id="0">
    <w:p w14:paraId="1D20C853" w14:textId="77777777" w:rsidR="00C603AC" w:rsidRDefault="00C603AC" w:rsidP="00C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BB95" w14:textId="6F21F724" w:rsidR="00C603AC" w:rsidRPr="00C603AC" w:rsidRDefault="60C9D4BE" w:rsidP="00C603AC">
    <w:pPr>
      <w:pStyle w:val="Footer"/>
      <w:jc w:val="right"/>
      <w:rPr>
        <w:rFonts w:ascii="Arial" w:hAnsi="Arial" w:cs="Arial"/>
        <w:sz w:val="20"/>
        <w:szCs w:val="20"/>
      </w:rPr>
    </w:pPr>
    <w:r w:rsidRPr="60C9D4BE">
      <w:rPr>
        <w:rFonts w:ascii="Arial" w:hAnsi="Arial" w:cs="Arial"/>
        <w:sz w:val="20"/>
        <w:szCs w:val="20"/>
      </w:rPr>
      <w:t>01/09/2022</w:t>
    </w:r>
  </w:p>
  <w:p w14:paraId="33F4044E" w14:textId="77777777" w:rsidR="00C603AC" w:rsidRDefault="00C6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8B3E" w14:textId="77777777" w:rsidR="00C603AC" w:rsidRDefault="00C603AC" w:rsidP="00C603AC">
      <w:pPr>
        <w:spacing w:after="0" w:line="240" w:lineRule="auto"/>
      </w:pPr>
      <w:r>
        <w:separator/>
      </w:r>
    </w:p>
  </w:footnote>
  <w:footnote w:type="continuationSeparator" w:id="0">
    <w:p w14:paraId="104CB8C0" w14:textId="77777777" w:rsidR="00C603AC" w:rsidRDefault="00C603AC" w:rsidP="00C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C9D4BE" w14:paraId="62C5B054" w14:textId="77777777" w:rsidTr="0008698B">
      <w:tc>
        <w:tcPr>
          <w:tcW w:w="3005" w:type="dxa"/>
        </w:tcPr>
        <w:p w14:paraId="76BF0C69" w14:textId="31DFF74B" w:rsidR="60C9D4BE" w:rsidRDefault="60C9D4BE" w:rsidP="0008698B">
          <w:pPr>
            <w:pStyle w:val="Header"/>
            <w:ind w:left="-115"/>
          </w:pPr>
        </w:p>
      </w:tc>
      <w:tc>
        <w:tcPr>
          <w:tcW w:w="3005" w:type="dxa"/>
        </w:tcPr>
        <w:p w14:paraId="7015463F" w14:textId="29EDF910" w:rsidR="60C9D4BE" w:rsidRDefault="60C9D4BE" w:rsidP="0008698B">
          <w:pPr>
            <w:pStyle w:val="Header"/>
            <w:jc w:val="center"/>
          </w:pPr>
        </w:p>
      </w:tc>
      <w:tc>
        <w:tcPr>
          <w:tcW w:w="3005" w:type="dxa"/>
        </w:tcPr>
        <w:p w14:paraId="2085007A" w14:textId="510C9E88" w:rsidR="60C9D4BE" w:rsidRDefault="60C9D4BE" w:rsidP="0008698B">
          <w:pPr>
            <w:pStyle w:val="Header"/>
            <w:ind w:right="-115"/>
            <w:jc w:val="right"/>
          </w:pPr>
        </w:p>
      </w:tc>
    </w:tr>
  </w:tbl>
  <w:p w14:paraId="42164B58" w14:textId="270F0ABC" w:rsidR="60C9D4BE" w:rsidRDefault="60C9D4BE" w:rsidP="00086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0"/>
    <w:rsid w:val="0008698B"/>
    <w:rsid w:val="00114B4C"/>
    <w:rsid w:val="004A078D"/>
    <w:rsid w:val="0068524B"/>
    <w:rsid w:val="008B519D"/>
    <w:rsid w:val="00926623"/>
    <w:rsid w:val="00A94830"/>
    <w:rsid w:val="00B20810"/>
    <w:rsid w:val="00C603AC"/>
    <w:rsid w:val="00CE79C0"/>
    <w:rsid w:val="00DA4A8D"/>
    <w:rsid w:val="00DD214F"/>
    <w:rsid w:val="00FC025E"/>
    <w:rsid w:val="60C9D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A119"/>
  <w15:chartTrackingRefBased/>
  <w15:docId w15:val="{45EF5307-0AD9-4977-A1B9-6472510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AC"/>
  </w:style>
  <w:style w:type="paragraph" w:styleId="Footer">
    <w:name w:val="footer"/>
    <w:basedOn w:val="Normal"/>
    <w:link w:val="FooterChar"/>
    <w:uiPriority w:val="99"/>
    <w:unhideWhenUsed/>
    <w:rsid w:val="00C6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A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E805E-6A48-4799-BD29-1DF138EE19A4}"/>
</file>

<file path=customXml/itemProps2.xml><?xml version="1.0" encoding="utf-8"?>
<ds:datastoreItem xmlns:ds="http://schemas.openxmlformats.org/officeDocument/2006/customXml" ds:itemID="{D61F1065-827E-488B-9E24-CC22067D908D}"/>
</file>

<file path=customXml/itemProps3.xml><?xml version="1.0" encoding="utf-8"?>
<ds:datastoreItem xmlns:ds="http://schemas.openxmlformats.org/officeDocument/2006/customXml" ds:itemID="{2D02456D-3057-4E53-841F-3E10CE6E2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Clearance - Skin Penetration</dc:title>
  <dc:subject/>
  <dc:creator>Kristy McCreadie</dc:creator>
  <cp:keywords/>
  <dc:description/>
  <cp:lastModifiedBy>Kristy McCreadie</cp:lastModifiedBy>
  <cp:revision>4</cp:revision>
  <dcterms:created xsi:type="dcterms:W3CDTF">2022-08-19T01:09:00Z</dcterms:created>
  <dcterms:modified xsi:type="dcterms:W3CDTF">2022-08-31T01:31:00Z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2;#Public Health Regulation Review|375f243a-17b0-47e9-beb2-7621cd8fe0e0</vt:lpwstr>
  </property>
</Properties>
</file>