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D0FF1" w14:textId="77777777" w:rsidR="000C18F0" w:rsidRPr="000C18F0" w:rsidRDefault="000C18F0" w:rsidP="00953842">
      <w:pPr>
        <w:pStyle w:val="Heading1"/>
      </w:pPr>
      <w:r w:rsidRPr="000C18F0">
        <w:t xml:space="preserve">Professional Development </w:t>
      </w:r>
    </w:p>
    <w:p w14:paraId="73A9618C" w14:textId="77777777" w:rsidR="000C18F0" w:rsidRPr="000C18F0" w:rsidRDefault="000C18F0" w:rsidP="000C18F0">
      <w:pPr>
        <w:pStyle w:val="IntroParagraoh"/>
      </w:pPr>
      <w:r w:rsidRPr="000C18F0">
        <w:t>Many health professionals are uncertain about how to consult effectively with young people. T</w:t>
      </w:r>
      <w:r w:rsidR="000F22C6">
        <w:t xml:space="preserve">his </w:t>
      </w:r>
      <w:r w:rsidRPr="000C18F0">
        <w:t xml:space="preserve">one day training program </w:t>
      </w:r>
      <w:r w:rsidR="000F22C6">
        <w:t xml:space="preserve">is </w:t>
      </w:r>
      <w:r w:rsidRPr="000C18F0">
        <w:t xml:space="preserve">based on proven principles and practices </w:t>
      </w:r>
      <w:r>
        <w:t>for engaging with young people. </w:t>
      </w:r>
      <w:r w:rsidRPr="000C18F0">
        <w:t>The training workshop is designed to equip health professionals with the confidence and essential skills required to work effectively with young people.</w:t>
      </w:r>
    </w:p>
    <w:p w14:paraId="44101F43" w14:textId="77777777" w:rsidR="000C18F0" w:rsidRPr="00953842" w:rsidRDefault="000C18F0" w:rsidP="00953842">
      <w:pPr>
        <w:pStyle w:val="Title"/>
      </w:pPr>
      <w:r w:rsidRPr="00953842">
        <w:t>Free One Day Training Workshop</w:t>
      </w:r>
    </w:p>
    <w:tbl>
      <w:tblPr>
        <w:tblStyle w:val="Table3"/>
        <w:tblW w:w="4900" w:type="pct"/>
        <w:tblLook w:val="0620" w:firstRow="1" w:lastRow="0" w:firstColumn="0" w:lastColumn="0" w:noHBand="1" w:noVBand="1"/>
      </w:tblPr>
      <w:tblGrid>
        <w:gridCol w:w="1692"/>
        <w:gridCol w:w="7549"/>
      </w:tblGrid>
      <w:tr w:rsidR="00953842" w14:paraId="7B4D212B" w14:textId="77777777" w:rsidTr="00953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1" w:type="dxa"/>
          </w:tcPr>
          <w:p w14:paraId="398C1A4B" w14:textId="77777777" w:rsidR="00953842" w:rsidRPr="00953842" w:rsidRDefault="00953842" w:rsidP="00953842">
            <w:pPr>
              <w:pStyle w:val="TableHeading"/>
            </w:pPr>
            <w:r w:rsidRPr="00953842">
              <w:t>Time and date:</w:t>
            </w:r>
          </w:p>
          <w:p w14:paraId="4ED977A0" w14:textId="77777777" w:rsidR="00953842" w:rsidRPr="00953842" w:rsidRDefault="00953842" w:rsidP="00953842">
            <w:pPr>
              <w:pStyle w:val="TableHeading"/>
            </w:pPr>
            <w:r w:rsidRPr="00953842">
              <w:t>Venue:</w:t>
            </w:r>
          </w:p>
          <w:p w14:paraId="07CF20CD" w14:textId="77777777" w:rsidR="00953842" w:rsidRPr="00953842" w:rsidRDefault="00953842" w:rsidP="00953842">
            <w:pPr>
              <w:pStyle w:val="TableHeading"/>
            </w:pPr>
            <w:r w:rsidRPr="00953842">
              <w:t>Trainer</w:t>
            </w:r>
          </w:p>
        </w:tc>
        <w:tc>
          <w:tcPr>
            <w:tcW w:w="7621" w:type="dxa"/>
          </w:tcPr>
          <w:p w14:paraId="302A0CA0" w14:textId="77777777" w:rsidR="00953842" w:rsidRDefault="00953842" w:rsidP="0095384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  <w:p w14:paraId="583319C9" w14:textId="77777777" w:rsidR="00953842" w:rsidRPr="00953842" w:rsidRDefault="00953842" w:rsidP="00953842">
            <w:pPr>
              <w:pStyle w:val="TableText"/>
            </w:pPr>
            <w:r w:rsidRPr="009538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842">
              <w:instrText xml:space="preserve"> FORMTEXT </w:instrText>
            </w:r>
            <w:r w:rsidRPr="00953842">
              <w:fldChar w:fldCharType="separate"/>
            </w:r>
            <w:r w:rsidRPr="00953842">
              <w:t> </w:t>
            </w:r>
            <w:r w:rsidRPr="00953842">
              <w:t> </w:t>
            </w:r>
            <w:r w:rsidRPr="00953842">
              <w:t> </w:t>
            </w:r>
            <w:r w:rsidRPr="00953842">
              <w:t> </w:t>
            </w:r>
            <w:r w:rsidRPr="00953842">
              <w:t> </w:t>
            </w:r>
            <w:r w:rsidRPr="00953842">
              <w:fldChar w:fldCharType="end"/>
            </w:r>
          </w:p>
          <w:p w14:paraId="3B710EAF" w14:textId="77777777" w:rsidR="00953842" w:rsidRDefault="00953842" w:rsidP="0095384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FE6768" w14:textId="77777777" w:rsidR="000C18F0" w:rsidRDefault="000C18F0" w:rsidP="00953842"/>
    <w:tbl>
      <w:tblPr>
        <w:tblStyle w:val="Table3"/>
        <w:tblW w:w="4900" w:type="pct"/>
        <w:tblLook w:val="0620" w:firstRow="1" w:lastRow="0" w:firstColumn="0" w:lastColumn="0" w:noHBand="1" w:noVBand="1"/>
      </w:tblPr>
      <w:tblGrid>
        <w:gridCol w:w="1692"/>
        <w:gridCol w:w="7549"/>
      </w:tblGrid>
      <w:tr w:rsidR="00953842" w14:paraId="369D645E" w14:textId="77777777" w:rsidTr="00267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1" w:type="dxa"/>
            <w:gridSpan w:val="2"/>
          </w:tcPr>
          <w:p w14:paraId="32D1D321" w14:textId="77777777" w:rsidR="00953842" w:rsidRDefault="00953842" w:rsidP="00953842">
            <w:pPr>
              <w:pStyle w:val="TableHeading"/>
              <w:spacing w:after="60"/>
            </w:pPr>
            <w:r w:rsidRPr="00953842">
              <w:t>For more information or to inform of special access or dietary needs, contact:</w:t>
            </w:r>
          </w:p>
        </w:tc>
      </w:tr>
      <w:tr w:rsidR="00953842" w14:paraId="3431E2C0" w14:textId="77777777" w:rsidTr="00953842">
        <w:tc>
          <w:tcPr>
            <w:tcW w:w="1692" w:type="dxa"/>
          </w:tcPr>
          <w:p w14:paraId="4F2039A6" w14:textId="77777777" w:rsidR="00953842" w:rsidRPr="00953842" w:rsidRDefault="00953842" w:rsidP="00F20108">
            <w:pPr>
              <w:pStyle w:val="TableHeading"/>
            </w:pPr>
            <w:r>
              <w:t>Name</w:t>
            </w:r>
            <w:r w:rsidRPr="00953842">
              <w:t>:</w:t>
            </w:r>
          </w:p>
          <w:p w14:paraId="2250646E" w14:textId="77777777" w:rsidR="00953842" w:rsidRPr="00953842" w:rsidRDefault="00953842" w:rsidP="00F20108">
            <w:pPr>
              <w:pStyle w:val="TableHeading"/>
            </w:pPr>
            <w:r>
              <w:t>Tel</w:t>
            </w:r>
            <w:r w:rsidRPr="00953842">
              <w:t>:</w:t>
            </w:r>
          </w:p>
          <w:p w14:paraId="0129A29C" w14:textId="77777777" w:rsidR="00953842" w:rsidRPr="00953842" w:rsidRDefault="00953842" w:rsidP="00F20108">
            <w:pPr>
              <w:pStyle w:val="TableHeading"/>
            </w:pPr>
            <w:r>
              <w:t>Email:</w:t>
            </w:r>
          </w:p>
        </w:tc>
        <w:tc>
          <w:tcPr>
            <w:tcW w:w="7549" w:type="dxa"/>
          </w:tcPr>
          <w:p w14:paraId="354FFB90" w14:textId="77777777" w:rsidR="00953842" w:rsidRDefault="00953842" w:rsidP="00F2010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728254" w14:textId="77777777" w:rsidR="00953842" w:rsidRPr="00953842" w:rsidRDefault="00953842" w:rsidP="00F20108">
            <w:pPr>
              <w:pStyle w:val="TableText"/>
            </w:pPr>
            <w:r w:rsidRPr="009538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842">
              <w:instrText xml:space="preserve"> FORMTEXT </w:instrText>
            </w:r>
            <w:r w:rsidRPr="00953842">
              <w:fldChar w:fldCharType="separate"/>
            </w:r>
            <w:r w:rsidRPr="00953842">
              <w:t> </w:t>
            </w:r>
            <w:r w:rsidRPr="00953842">
              <w:t> </w:t>
            </w:r>
            <w:r w:rsidRPr="00953842">
              <w:t> </w:t>
            </w:r>
            <w:r w:rsidRPr="00953842">
              <w:t> </w:t>
            </w:r>
            <w:r w:rsidRPr="00953842">
              <w:t> </w:t>
            </w:r>
            <w:r w:rsidRPr="00953842">
              <w:fldChar w:fldCharType="end"/>
            </w:r>
          </w:p>
          <w:p w14:paraId="3BFEACA4" w14:textId="77777777" w:rsidR="00953842" w:rsidRDefault="00953842" w:rsidP="00F2010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D4AB0D" w14:textId="77777777" w:rsidR="00953842" w:rsidRPr="00953842" w:rsidRDefault="00953842" w:rsidP="00953842">
      <w:pPr>
        <w:pStyle w:val="TableHeading"/>
        <w:rPr>
          <w:bCs/>
          <w:lang w:val="en-US"/>
        </w:rPr>
      </w:pPr>
      <w:r w:rsidRPr="00953842">
        <w:rPr>
          <w:lang w:val="en-US"/>
        </w:rPr>
        <w:t>Lunch provided</w:t>
      </w:r>
    </w:p>
    <w:p w14:paraId="11B3009F" w14:textId="77777777" w:rsidR="00953842" w:rsidRPr="00953842" w:rsidRDefault="00953842" w:rsidP="00953842">
      <w:pPr>
        <w:pStyle w:val="Heading2"/>
      </w:pPr>
      <w:r w:rsidRPr="00953842">
        <w:t>Training aims</w:t>
      </w:r>
    </w:p>
    <w:p w14:paraId="1B2B80A5" w14:textId="77777777" w:rsidR="00953842" w:rsidRPr="00953842" w:rsidRDefault="00953842" w:rsidP="00953842">
      <w:pPr>
        <w:pStyle w:val="ListBullet0"/>
      </w:pPr>
      <w:r w:rsidRPr="00953842">
        <w:t xml:space="preserve">To develop the capacity of health professionals to engage, assess and respond to health </w:t>
      </w:r>
      <w:r w:rsidRPr="00953842">
        <w:br/>
        <w:t>needs and risks of young people</w:t>
      </w:r>
    </w:p>
    <w:p w14:paraId="6EF30C36" w14:textId="77777777" w:rsidR="00953842" w:rsidRPr="00953842" w:rsidRDefault="00953842" w:rsidP="00953842">
      <w:pPr>
        <w:pStyle w:val="ListBullet0"/>
      </w:pPr>
      <w:r w:rsidRPr="00953842">
        <w:t>To develop youth friendly services and reduce barriers to young people accessing services</w:t>
      </w:r>
    </w:p>
    <w:p w14:paraId="7D285E63" w14:textId="77777777" w:rsidR="00953842" w:rsidRPr="00953842" w:rsidRDefault="00953842" w:rsidP="00953842">
      <w:pPr>
        <w:pStyle w:val="Heading2"/>
        <w:spacing w:before="180"/>
      </w:pPr>
      <w:r w:rsidRPr="00953842">
        <w:t xml:space="preserve">Training outcomes </w:t>
      </w:r>
    </w:p>
    <w:p w14:paraId="10B9F607" w14:textId="77777777" w:rsidR="00953842" w:rsidRPr="00953842" w:rsidRDefault="00953842" w:rsidP="00953842">
      <w:pPr>
        <w:pStyle w:val="BodyText"/>
        <w:rPr>
          <w:lang w:val="en-US"/>
        </w:rPr>
      </w:pPr>
      <w:r w:rsidRPr="00953842">
        <w:rPr>
          <w:lang w:val="en-US"/>
        </w:rPr>
        <w:t xml:space="preserve">Participants attending this one day workshop will develop confidence and competence in </w:t>
      </w:r>
      <w:r w:rsidRPr="00953842">
        <w:rPr>
          <w:lang w:val="en-US"/>
        </w:rPr>
        <w:br/>
        <w:t xml:space="preserve">the following areas: </w:t>
      </w:r>
    </w:p>
    <w:p w14:paraId="492019F9" w14:textId="77777777" w:rsidR="00953842" w:rsidRPr="00953842" w:rsidRDefault="00953842" w:rsidP="00953842">
      <w:pPr>
        <w:pStyle w:val="ListBullet0"/>
      </w:pPr>
      <w:r w:rsidRPr="00953842">
        <w:t>Understanding young people’s development and health needs</w:t>
      </w:r>
    </w:p>
    <w:p w14:paraId="6F913E78" w14:textId="77777777" w:rsidR="00953842" w:rsidRPr="00953842" w:rsidRDefault="00953842" w:rsidP="00953842">
      <w:pPr>
        <w:pStyle w:val="ListBullet0"/>
      </w:pPr>
      <w:r w:rsidRPr="00953842">
        <w:t xml:space="preserve">Engaging and communicating effectively with young people </w:t>
      </w:r>
    </w:p>
    <w:p w14:paraId="321679B4" w14:textId="77777777" w:rsidR="00953842" w:rsidRPr="00953842" w:rsidRDefault="00953842" w:rsidP="00953842">
      <w:pPr>
        <w:pStyle w:val="ListBullet0"/>
      </w:pPr>
      <w:r w:rsidRPr="00953842">
        <w:t xml:space="preserve">Conducting a HEEADSSS psychosocial risk assessment </w:t>
      </w:r>
    </w:p>
    <w:p w14:paraId="2347CED3" w14:textId="77777777" w:rsidR="00953842" w:rsidRPr="00953842" w:rsidRDefault="00953842" w:rsidP="00953842">
      <w:pPr>
        <w:pStyle w:val="ListBullet0"/>
      </w:pPr>
      <w:r w:rsidRPr="00953842">
        <w:t xml:space="preserve">Identifying and removing barriers to young people accessing healthcare  </w:t>
      </w:r>
    </w:p>
    <w:p w14:paraId="14D645BA" w14:textId="77777777" w:rsidR="00953842" w:rsidRPr="00953842" w:rsidRDefault="00953842" w:rsidP="00953842">
      <w:pPr>
        <w:pStyle w:val="Heading2"/>
        <w:rPr>
          <w:i/>
        </w:rPr>
      </w:pPr>
      <w:r w:rsidRPr="00953842">
        <w:rPr>
          <w:i/>
        </w:rPr>
        <w:t>Registration is essential – places are limited to 25 people!</w:t>
      </w:r>
    </w:p>
    <w:sectPr w:rsidR="00953842" w:rsidRPr="00953842" w:rsidSect="000C18F0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2410" w:right="1416" w:bottom="709" w:left="1276" w:header="567" w:footer="346" w:gutter="0"/>
      <w:pgNumType w:start="11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fci wne:fciName="DecreaseIndent" wne:swArg="0000"/>
    </wne:keymap>
    <wne:keymap wne:kcmPrimary="0449">
      <wne:fci wne:fciName="IncreaseIndent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56B52" w14:textId="77777777" w:rsidR="00266448" w:rsidRDefault="00266448" w:rsidP="00185154">
      <w:r>
        <w:separator/>
      </w:r>
    </w:p>
    <w:p w14:paraId="01D30495" w14:textId="77777777" w:rsidR="00266448" w:rsidRDefault="00266448"/>
  </w:endnote>
  <w:endnote w:type="continuationSeparator" w:id="0">
    <w:p w14:paraId="5BB83B71" w14:textId="77777777" w:rsidR="00266448" w:rsidRDefault="00266448" w:rsidP="00185154">
      <w:r>
        <w:continuationSeparator/>
      </w:r>
    </w:p>
    <w:p w14:paraId="45CD4D05" w14:textId="77777777" w:rsidR="00266448" w:rsidRDefault="00266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2B946" w14:textId="77777777" w:rsidR="00266448" w:rsidRDefault="00266448" w:rsidP="005D36E0">
    <w:pPr>
      <w:pStyle w:val="Footer"/>
    </w:pPr>
    <w:r w:rsidRPr="005617C7">
      <w:rPr>
        <w:b/>
      </w:rPr>
      <w:t>Essential Youth Healthcare Skills</w:t>
    </w:r>
    <w:r>
      <w:t xml:space="preserve"> </w:t>
    </w:r>
    <w:r>
      <w:rPr>
        <w:b/>
        <w:color w:val="939598" w:themeColor="accent1"/>
      </w:rPr>
      <w:t>Appendix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ECE99" w14:textId="77777777" w:rsidR="00266448" w:rsidRDefault="00266448" w:rsidP="00185154">
      <w:r>
        <w:separator/>
      </w:r>
    </w:p>
    <w:p w14:paraId="43A88C56" w14:textId="77777777" w:rsidR="00266448" w:rsidRPr="005D36E0" w:rsidRDefault="00266448">
      <w:pPr>
        <w:rPr>
          <w:sz w:val="8"/>
          <w:szCs w:val="8"/>
        </w:rPr>
      </w:pPr>
    </w:p>
  </w:footnote>
  <w:footnote w:type="continuationSeparator" w:id="0">
    <w:p w14:paraId="4A4E9399" w14:textId="77777777" w:rsidR="00266448" w:rsidRDefault="00266448" w:rsidP="00185154">
      <w:r>
        <w:continuationSeparator/>
      </w:r>
    </w:p>
    <w:p w14:paraId="4381407B" w14:textId="77777777" w:rsidR="00266448" w:rsidRDefault="002664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680E" w14:textId="77777777" w:rsidR="00266448" w:rsidRDefault="0026644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6C28C93" wp14:editId="4097A0C5">
          <wp:simplePos x="723900" y="361950"/>
          <wp:positionH relativeFrom="page">
            <wp:align>center</wp:align>
          </wp:positionH>
          <wp:positionV relativeFrom="page">
            <wp:align>top</wp:align>
          </wp:positionV>
          <wp:extent cx="6145200" cy="10681200"/>
          <wp:effectExtent l="0" t="0" r="825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 2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145200" cy="1068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BC9C4" w14:textId="77777777" w:rsidR="00DF26E4" w:rsidRPr="0006366E" w:rsidRDefault="00DF26E4" w:rsidP="00DF26E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13FF7658" wp14:editId="4A6BBA1A">
          <wp:simplePos x="971550" y="361950"/>
          <wp:positionH relativeFrom="page">
            <wp:align>center</wp:align>
          </wp:positionH>
          <wp:positionV relativeFrom="page">
            <wp:align>top</wp:align>
          </wp:positionV>
          <wp:extent cx="7559894" cy="106920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2B0B6" w14:textId="77777777" w:rsidR="00266448" w:rsidRPr="0006366E" w:rsidRDefault="0006366E" w:rsidP="0006366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21CF50C3" wp14:editId="295A1019">
          <wp:simplePos x="971550" y="361950"/>
          <wp:positionH relativeFrom="page">
            <wp:align>center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>
    <w:nsid w:val="03021572"/>
    <w:multiLevelType w:val="multilevel"/>
    <w:tmpl w:val="03AA1108"/>
    <w:numStyleLink w:val="ListAlpha"/>
  </w:abstractNum>
  <w:abstractNum w:abstractNumId="2">
    <w:nsid w:val="07284AE9"/>
    <w:multiLevelType w:val="multilevel"/>
    <w:tmpl w:val="03AA1108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17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17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17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17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17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  <w:sz w:val="17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7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7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>
    <w:nsid w:val="1E364391"/>
    <w:multiLevelType w:val="multilevel"/>
    <w:tmpl w:val="03AA1108"/>
    <w:numStyleLink w:val="ListAlpha"/>
  </w:abstractNum>
  <w:abstractNum w:abstractNumId="5">
    <w:nsid w:val="1F971DC8"/>
    <w:multiLevelType w:val="multilevel"/>
    <w:tmpl w:val="BDFC207A"/>
    <w:numStyleLink w:val="ListTableNumber"/>
  </w:abstractNum>
  <w:abstractNum w:abstractNumId="6">
    <w:nsid w:val="24741D40"/>
    <w:multiLevelType w:val="multilevel"/>
    <w:tmpl w:val="DB70D30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7">
    <w:nsid w:val="285B5392"/>
    <w:multiLevelType w:val="multilevel"/>
    <w:tmpl w:val="BDFC207A"/>
    <w:numStyleLink w:val="ListTableNumber"/>
  </w:abstractNum>
  <w:abstractNum w:abstractNumId="8">
    <w:nsid w:val="29CC231C"/>
    <w:multiLevelType w:val="multilevel"/>
    <w:tmpl w:val="624681D2"/>
    <w:numStyleLink w:val="ListTableBullet"/>
  </w:abstractNum>
  <w:abstractNum w:abstractNumId="9">
    <w:nsid w:val="29D475D0"/>
    <w:multiLevelType w:val="multilevel"/>
    <w:tmpl w:val="03AA1108"/>
    <w:numStyleLink w:val="ListAlpha"/>
  </w:abstractNum>
  <w:abstractNum w:abstractNumId="10">
    <w:nsid w:val="2ACF7E17"/>
    <w:multiLevelType w:val="multilevel"/>
    <w:tmpl w:val="7228EA06"/>
    <w:numStyleLink w:val="ListBullet"/>
  </w:abstractNum>
  <w:abstractNum w:abstractNumId="11">
    <w:nsid w:val="2D9D1D0D"/>
    <w:multiLevelType w:val="multilevel"/>
    <w:tmpl w:val="624681D2"/>
    <w:numStyleLink w:val="ListTableBullet"/>
  </w:abstractNum>
  <w:abstractNum w:abstractNumId="12">
    <w:nsid w:val="33406B34"/>
    <w:multiLevelType w:val="multilevel"/>
    <w:tmpl w:val="DB70D304"/>
    <w:numStyleLink w:val="ListNumber"/>
  </w:abstractNum>
  <w:abstractNum w:abstractNumId="13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7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7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7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1A46C58"/>
    <w:multiLevelType w:val="multilevel"/>
    <w:tmpl w:val="BDFC207A"/>
    <w:numStyleLink w:val="ListTableNumber"/>
  </w:abstractNum>
  <w:abstractNum w:abstractNumId="16">
    <w:nsid w:val="425A4984"/>
    <w:multiLevelType w:val="multilevel"/>
    <w:tmpl w:val="7228EA06"/>
    <w:numStyleLink w:val="ListBullet"/>
  </w:abstractNum>
  <w:abstractNum w:abstractNumId="17">
    <w:nsid w:val="488E276A"/>
    <w:multiLevelType w:val="multilevel"/>
    <w:tmpl w:val="03AA1108"/>
    <w:numStyleLink w:val="ListAlpha"/>
  </w:abstractNum>
  <w:abstractNum w:abstractNumId="18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7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7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>
    <w:nsid w:val="681D7357"/>
    <w:multiLevelType w:val="multilevel"/>
    <w:tmpl w:val="03AA1108"/>
    <w:numStyleLink w:val="ListAlpha"/>
  </w:abstractNum>
  <w:abstractNum w:abstractNumId="20">
    <w:nsid w:val="6D7C7EF4"/>
    <w:multiLevelType w:val="multilevel"/>
    <w:tmpl w:val="7228EA06"/>
    <w:numStyleLink w:val="ListBullet"/>
  </w:abstractNum>
  <w:abstractNum w:abstractNumId="21">
    <w:nsid w:val="7139706E"/>
    <w:multiLevelType w:val="multilevel"/>
    <w:tmpl w:val="11C64328"/>
    <w:numStyleLink w:val="ListParagraph"/>
  </w:abstractNum>
  <w:abstractNum w:abstractNumId="22">
    <w:nsid w:val="783F62DB"/>
    <w:multiLevelType w:val="multilevel"/>
    <w:tmpl w:val="DB70D304"/>
    <w:numStyleLink w:val="ListNumber"/>
  </w:abstractNum>
  <w:abstractNum w:abstractNumId="23">
    <w:nsid w:val="79E341B3"/>
    <w:multiLevelType w:val="multilevel"/>
    <w:tmpl w:val="624681D2"/>
    <w:numStyleLink w:val="ListTableBullet"/>
  </w:abstractNum>
  <w:abstractNum w:abstractNumId="24">
    <w:nsid w:val="7D9B6564"/>
    <w:multiLevelType w:val="multilevel"/>
    <w:tmpl w:val="9D625AA6"/>
    <w:numStyleLink w:val="ListNumberedHeadings"/>
  </w:abstractNum>
  <w:abstractNum w:abstractNumId="25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26">
    <w:nsid w:val="7F9E37EE"/>
    <w:multiLevelType w:val="multilevel"/>
    <w:tmpl w:val="DB70D304"/>
    <w:numStyleLink w:val="ListNumber"/>
  </w:abstractNum>
  <w:num w:numId="1">
    <w:abstractNumId w:val="2"/>
  </w:num>
  <w:num w:numId="2">
    <w:abstractNumId w:val="25"/>
  </w:num>
  <w:num w:numId="3">
    <w:abstractNumId w:val="13"/>
  </w:num>
  <w:num w:numId="4">
    <w:abstractNumId w:val="6"/>
  </w:num>
  <w:num w:numId="5">
    <w:abstractNumId w:val="14"/>
  </w:num>
  <w:num w:numId="6">
    <w:abstractNumId w:val="0"/>
  </w:num>
  <w:num w:numId="7">
    <w:abstractNumId w:val="3"/>
  </w:num>
  <w:num w:numId="8">
    <w:abstractNumId w:val="18"/>
  </w:num>
  <w:num w:numId="9">
    <w:abstractNumId w:val="4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1"/>
  </w:num>
  <w:num w:numId="12">
    <w:abstractNumId w:val="24"/>
  </w:num>
  <w:num w:numId="13">
    <w:abstractNumId w:val="7"/>
  </w:num>
  <w:num w:numId="14">
    <w:abstractNumId w:val="23"/>
  </w:num>
  <w:num w:numId="15">
    <w:abstractNumId w:val="16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17"/>
  </w:num>
  <w:num w:numId="17">
    <w:abstractNumId w:val="19"/>
  </w:num>
  <w:num w:numId="18">
    <w:abstractNumId w:val="9"/>
  </w:num>
  <w:num w:numId="19">
    <w:abstractNumId w:val="10"/>
  </w:num>
  <w:num w:numId="20">
    <w:abstractNumId w:val="22"/>
  </w:num>
  <w:num w:numId="21">
    <w:abstractNumId w:val="11"/>
  </w:num>
  <w:num w:numId="22">
    <w:abstractNumId w:val="5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0"/>
  </w:num>
  <w:num w:numId="27">
    <w:abstractNumId w:val="12"/>
  </w:num>
  <w:num w:numId="2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/>
  <w:defaultTabStop w:val="720"/>
  <w:defaultTableStyle w:val="Appendix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1C"/>
    <w:rsid w:val="00006100"/>
    <w:rsid w:val="000126DE"/>
    <w:rsid w:val="0001601D"/>
    <w:rsid w:val="000364A2"/>
    <w:rsid w:val="0005615D"/>
    <w:rsid w:val="0006366E"/>
    <w:rsid w:val="00071C7D"/>
    <w:rsid w:val="00072AFC"/>
    <w:rsid w:val="00076F97"/>
    <w:rsid w:val="000870BB"/>
    <w:rsid w:val="00087D93"/>
    <w:rsid w:val="000A782A"/>
    <w:rsid w:val="000B3EBE"/>
    <w:rsid w:val="000B6FA1"/>
    <w:rsid w:val="000C0C22"/>
    <w:rsid w:val="000C18F0"/>
    <w:rsid w:val="000C1C89"/>
    <w:rsid w:val="000C1D1E"/>
    <w:rsid w:val="000D4F0C"/>
    <w:rsid w:val="000F22C6"/>
    <w:rsid w:val="000F4A35"/>
    <w:rsid w:val="001063C6"/>
    <w:rsid w:val="0013218E"/>
    <w:rsid w:val="001343C2"/>
    <w:rsid w:val="00145CCD"/>
    <w:rsid w:val="001505D8"/>
    <w:rsid w:val="00154790"/>
    <w:rsid w:val="00156423"/>
    <w:rsid w:val="001600E5"/>
    <w:rsid w:val="001829A7"/>
    <w:rsid w:val="00185154"/>
    <w:rsid w:val="0019114D"/>
    <w:rsid w:val="001A6DE6"/>
    <w:rsid w:val="001C3E16"/>
    <w:rsid w:val="001F16CA"/>
    <w:rsid w:val="002078C1"/>
    <w:rsid w:val="002106C4"/>
    <w:rsid w:val="00210DEF"/>
    <w:rsid w:val="00222215"/>
    <w:rsid w:val="00231609"/>
    <w:rsid w:val="0025119D"/>
    <w:rsid w:val="00252201"/>
    <w:rsid w:val="00254DD8"/>
    <w:rsid w:val="00266448"/>
    <w:rsid w:val="002924C6"/>
    <w:rsid w:val="002A36B2"/>
    <w:rsid w:val="002B4003"/>
    <w:rsid w:val="002C5B1C"/>
    <w:rsid w:val="002D4254"/>
    <w:rsid w:val="002D4E6E"/>
    <w:rsid w:val="00301893"/>
    <w:rsid w:val="003274F1"/>
    <w:rsid w:val="003411DD"/>
    <w:rsid w:val="0037398C"/>
    <w:rsid w:val="0037618F"/>
    <w:rsid w:val="003853C1"/>
    <w:rsid w:val="003A04C1"/>
    <w:rsid w:val="003A08A5"/>
    <w:rsid w:val="003B0945"/>
    <w:rsid w:val="003B097F"/>
    <w:rsid w:val="003B4DCF"/>
    <w:rsid w:val="003D3B71"/>
    <w:rsid w:val="003D56AF"/>
    <w:rsid w:val="003E1EF3"/>
    <w:rsid w:val="003E5319"/>
    <w:rsid w:val="00404615"/>
    <w:rsid w:val="00407776"/>
    <w:rsid w:val="00427353"/>
    <w:rsid w:val="0043564D"/>
    <w:rsid w:val="0043628A"/>
    <w:rsid w:val="00444AE6"/>
    <w:rsid w:val="004478FD"/>
    <w:rsid w:val="004700B3"/>
    <w:rsid w:val="00491C59"/>
    <w:rsid w:val="0049295B"/>
    <w:rsid w:val="004B00AC"/>
    <w:rsid w:val="004B010B"/>
    <w:rsid w:val="004B7DAE"/>
    <w:rsid w:val="004C2D6E"/>
    <w:rsid w:val="004E79A4"/>
    <w:rsid w:val="004F2A3C"/>
    <w:rsid w:val="004F3D6F"/>
    <w:rsid w:val="0051056D"/>
    <w:rsid w:val="00510F30"/>
    <w:rsid w:val="005331C9"/>
    <w:rsid w:val="00542490"/>
    <w:rsid w:val="0054496A"/>
    <w:rsid w:val="0055219D"/>
    <w:rsid w:val="0055353F"/>
    <w:rsid w:val="005617C7"/>
    <w:rsid w:val="0056633F"/>
    <w:rsid w:val="005713E5"/>
    <w:rsid w:val="005A435A"/>
    <w:rsid w:val="005B0C40"/>
    <w:rsid w:val="005D36E0"/>
    <w:rsid w:val="005D620B"/>
    <w:rsid w:val="005E259B"/>
    <w:rsid w:val="006025ED"/>
    <w:rsid w:val="0061089F"/>
    <w:rsid w:val="0061512E"/>
    <w:rsid w:val="00616403"/>
    <w:rsid w:val="00633235"/>
    <w:rsid w:val="0065325A"/>
    <w:rsid w:val="00674316"/>
    <w:rsid w:val="00684E74"/>
    <w:rsid w:val="00693FDB"/>
    <w:rsid w:val="006A1801"/>
    <w:rsid w:val="006D22C5"/>
    <w:rsid w:val="0070151F"/>
    <w:rsid w:val="007322B0"/>
    <w:rsid w:val="00770BF1"/>
    <w:rsid w:val="00774E81"/>
    <w:rsid w:val="00786BD2"/>
    <w:rsid w:val="007A0B04"/>
    <w:rsid w:val="007A5346"/>
    <w:rsid w:val="007E06DF"/>
    <w:rsid w:val="00822503"/>
    <w:rsid w:val="00823135"/>
    <w:rsid w:val="00832E7E"/>
    <w:rsid w:val="00845732"/>
    <w:rsid w:val="008463EB"/>
    <w:rsid w:val="008572D9"/>
    <w:rsid w:val="00861E13"/>
    <w:rsid w:val="00892496"/>
    <w:rsid w:val="00892AB0"/>
    <w:rsid w:val="008A6F22"/>
    <w:rsid w:val="008B5D8F"/>
    <w:rsid w:val="008C362A"/>
    <w:rsid w:val="008F4E0B"/>
    <w:rsid w:val="008F5F09"/>
    <w:rsid w:val="009178E6"/>
    <w:rsid w:val="009453E1"/>
    <w:rsid w:val="00953842"/>
    <w:rsid w:val="009571D7"/>
    <w:rsid w:val="00967F38"/>
    <w:rsid w:val="00976924"/>
    <w:rsid w:val="0098374D"/>
    <w:rsid w:val="009A199C"/>
    <w:rsid w:val="009D07AF"/>
    <w:rsid w:val="009D2077"/>
    <w:rsid w:val="009E0C7A"/>
    <w:rsid w:val="009E64C0"/>
    <w:rsid w:val="009F6CE7"/>
    <w:rsid w:val="00A0475A"/>
    <w:rsid w:val="00A07960"/>
    <w:rsid w:val="00A22D85"/>
    <w:rsid w:val="00A3396A"/>
    <w:rsid w:val="00A41250"/>
    <w:rsid w:val="00A41D4E"/>
    <w:rsid w:val="00A52A8F"/>
    <w:rsid w:val="00A6226F"/>
    <w:rsid w:val="00A640FF"/>
    <w:rsid w:val="00A82286"/>
    <w:rsid w:val="00A83B38"/>
    <w:rsid w:val="00A84DC8"/>
    <w:rsid w:val="00AA6010"/>
    <w:rsid w:val="00AC72C4"/>
    <w:rsid w:val="00AD6EC2"/>
    <w:rsid w:val="00AE2FEE"/>
    <w:rsid w:val="00AE4C26"/>
    <w:rsid w:val="00AF2204"/>
    <w:rsid w:val="00B012F3"/>
    <w:rsid w:val="00B1273F"/>
    <w:rsid w:val="00B2185E"/>
    <w:rsid w:val="00B53493"/>
    <w:rsid w:val="00B536FB"/>
    <w:rsid w:val="00B55D18"/>
    <w:rsid w:val="00B56CC8"/>
    <w:rsid w:val="00B65281"/>
    <w:rsid w:val="00B668FB"/>
    <w:rsid w:val="00B7108B"/>
    <w:rsid w:val="00B76B8E"/>
    <w:rsid w:val="00BA45AE"/>
    <w:rsid w:val="00BA4F4A"/>
    <w:rsid w:val="00BA5753"/>
    <w:rsid w:val="00BA66AD"/>
    <w:rsid w:val="00BC2DD3"/>
    <w:rsid w:val="00BC67B1"/>
    <w:rsid w:val="00BC7F57"/>
    <w:rsid w:val="00BE66FE"/>
    <w:rsid w:val="00BF1F87"/>
    <w:rsid w:val="00BF2C53"/>
    <w:rsid w:val="00BF4BC2"/>
    <w:rsid w:val="00C000C3"/>
    <w:rsid w:val="00C02E60"/>
    <w:rsid w:val="00C240FD"/>
    <w:rsid w:val="00C24374"/>
    <w:rsid w:val="00C25F46"/>
    <w:rsid w:val="00C302EF"/>
    <w:rsid w:val="00C4282E"/>
    <w:rsid w:val="00C74C53"/>
    <w:rsid w:val="00C85EA8"/>
    <w:rsid w:val="00C9606D"/>
    <w:rsid w:val="00C97431"/>
    <w:rsid w:val="00CA3A56"/>
    <w:rsid w:val="00CC0735"/>
    <w:rsid w:val="00CC2534"/>
    <w:rsid w:val="00CD0EB5"/>
    <w:rsid w:val="00CD5686"/>
    <w:rsid w:val="00CE5CA1"/>
    <w:rsid w:val="00D0259E"/>
    <w:rsid w:val="00D10D1E"/>
    <w:rsid w:val="00D13A94"/>
    <w:rsid w:val="00D15D29"/>
    <w:rsid w:val="00D2075E"/>
    <w:rsid w:val="00D241D3"/>
    <w:rsid w:val="00D253E1"/>
    <w:rsid w:val="00D27FA8"/>
    <w:rsid w:val="00D365D3"/>
    <w:rsid w:val="00D42E7F"/>
    <w:rsid w:val="00D42F7B"/>
    <w:rsid w:val="00D52FE0"/>
    <w:rsid w:val="00D55089"/>
    <w:rsid w:val="00D619DB"/>
    <w:rsid w:val="00D65684"/>
    <w:rsid w:val="00D775B4"/>
    <w:rsid w:val="00D91D2C"/>
    <w:rsid w:val="00DA76FA"/>
    <w:rsid w:val="00DB2B49"/>
    <w:rsid w:val="00DC28FE"/>
    <w:rsid w:val="00DC290C"/>
    <w:rsid w:val="00DC33B4"/>
    <w:rsid w:val="00DD23E4"/>
    <w:rsid w:val="00DD4656"/>
    <w:rsid w:val="00DE10A8"/>
    <w:rsid w:val="00DF01DF"/>
    <w:rsid w:val="00DF26E4"/>
    <w:rsid w:val="00E018FB"/>
    <w:rsid w:val="00E21DC0"/>
    <w:rsid w:val="00E24B5C"/>
    <w:rsid w:val="00E6763B"/>
    <w:rsid w:val="00EB58BD"/>
    <w:rsid w:val="00EC0FFC"/>
    <w:rsid w:val="00EC70B9"/>
    <w:rsid w:val="00ED2E33"/>
    <w:rsid w:val="00ED3024"/>
    <w:rsid w:val="00ED71B6"/>
    <w:rsid w:val="00EE2786"/>
    <w:rsid w:val="00EF0E10"/>
    <w:rsid w:val="00EF2076"/>
    <w:rsid w:val="00EF2AFB"/>
    <w:rsid w:val="00EF6D6D"/>
    <w:rsid w:val="00EF7C73"/>
    <w:rsid w:val="00F431FB"/>
    <w:rsid w:val="00F53ACB"/>
    <w:rsid w:val="00F60E46"/>
    <w:rsid w:val="00F6184E"/>
    <w:rsid w:val="00F8007E"/>
    <w:rsid w:val="00F81C8A"/>
    <w:rsid w:val="00F84805"/>
    <w:rsid w:val="00F87DD8"/>
    <w:rsid w:val="00FA2B02"/>
    <w:rsid w:val="00FB1115"/>
    <w:rsid w:val="00FB4AE4"/>
    <w:rsid w:val="00FB6140"/>
    <w:rsid w:val="00FD7C51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CFA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0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06366E"/>
    <w:pPr>
      <w:spacing w:before="0" w:after="0"/>
    </w:pPr>
    <w:rPr>
      <w:sz w:val="20"/>
    </w:rPr>
  </w:style>
  <w:style w:type="paragraph" w:styleId="Heading1">
    <w:name w:val="heading 1"/>
    <w:basedOn w:val="TableHeading"/>
    <w:next w:val="BodyText"/>
    <w:link w:val="Heading1Char"/>
    <w:qFormat/>
    <w:rsid w:val="000C18F0"/>
    <w:pPr>
      <w:spacing w:after="180"/>
      <w:outlineLvl w:val="0"/>
    </w:pPr>
    <w:rPr>
      <w:color w:val="FFFFFF" w:themeColor="background1"/>
      <w:sz w:val="34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953842"/>
    <w:pPr>
      <w:keepNext/>
      <w:keepLines/>
      <w:spacing w:before="240" w:after="120"/>
      <w:outlineLvl w:val="1"/>
    </w:pPr>
    <w:rPr>
      <w:rFonts w:asciiTheme="majorHAnsi" w:eastAsia="Times New Roman" w:hAnsiTheme="majorHAnsi" w:cs="Arial"/>
      <w:b/>
      <w:bCs/>
      <w:iCs/>
      <w:color w:val="F15623"/>
      <w:sz w:val="28"/>
      <w:szCs w:val="28"/>
      <w:lang w:val="en-US" w:eastAsia="en-AU"/>
    </w:rPr>
  </w:style>
  <w:style w:type="paragraph" w:styleId="Heading3">
    <w:name w:val="heading 3"/>
    <w:basedOn w:val="Heading2"/>
    <w:next w:val="BodyText"/>
    <w:link w:val="Heading3Char"/>
    <w:qFormat/>
    <w:rsid w:val="00786BD2"/>
    <w:pPr>
      <w:spacing w:before="360"/>
      <w:outlineLvl w:val="2"/>
    </w:pPr>
    <w:rPr>
      <w:sz w:val="18"/>
    </w:rPr>
  </w:style>
  <w:style w:type="paragraph" w:styleId="Heading4">
    <w:name w:val="heading 4"/>
    <w:basedOn w:val="Normal"/>
    <w:next w:val="BodyText"/>
    <w:link w:val="Heading4Char"/>
    <w:semiHidden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lang w:eastAsia="en-AU"/>
    </w:rPr>
  </w:style>
  <w:style w:type="paragraph" w:styleId="Heading5">
    <w:name w:val="heading 5"/>
    <w:basedOn w:val="Normal"/>
    <w:next w:val="BodyText"/>
    <w:link w:val="Heading5Char"/>
    <w:semiHidden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53842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53842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0C18F0"/>
    <w:rPr>
      <w:b/>
      <w:color w:val="FFFFFF" w:themeColor="background1"/>
      <w:sz w:val="34"/>
      <w:lang w:val="en-US"/>
    </w:rPr>
  </w:style>
  <w:style w:type="character" w:customStyle="1" w:styleId="Heading2Char">
    <w:name w:val="Heading 2 Char"/>
    <w:basedOn w:val="DefaultParagraphFont"/>
    <w:link w:val="Heading2"/>
    <w:rsid w:val="00953842"/>
    <w:rPr>
      <w:rFonts w:asciiTheme="majorHAnsi" w:eastAsia="Times New Roman" w:hAnsiTheme="majorHAnsi" w:cs="Arial"/>
      <w:b/>
      <w:bCs/>
      <w:iCs/>
      <w:color w:val="F15623"/>
      <w:sz w:val="28"/>
      <w:szCs w:val="28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786BD2"/>
    <w:rPr>
      <w:rFonts w:asciiTheme="majorHAnsi" w:eastAsia="Times New Roman" w:hAnsiTheme="majorHAnsi" w:cs="Arial"/>
      <w:b/>
      <w:bCs/>
      <w:iCs/>
      <w:sz w:val="1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5D36E0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AltHeading1">
    <w:name w:val="Alt Heading 1"/>
    <w:basedOn w:val="Heading1"/>
    <w:next w:val="BodyText"/>
    <w:semiHidden/>
    <w:qFormat/>
    <w:rsid w:val="003A08A5"/>
    <w:pPr>
      <w:numPr>
        <w:numId w:val="12"/>
      </w:numPr>
    </w:pPr>
    <w:rPr>
      <w:bCs/>
    </w:rPr>
  </w:style>
  <w:style w:type="paragraph" w:customStyle="1" w:styleId="AltHeading2">
    <w:name w:val="Alt Heading 2"/>
    <w:basedOn w:val="Heading2"/>
    <w:next w:val="BodyText"/>
    <w:semiHidden/>
    <w:qFormat/>
    <w:rsid w:val="003A08A5"/>
    <w:pPr>
      <w:numPr>
        <w:ilvl w:val="1"/>
        <w:numId w:val="12"/>
      </w:numPr>
    </w:pPr>
  </w:style>
  <w:style w:type="paragraph" w:customStyle="1" w:styleId="AltHeading3">
    <w:name w:val="Alt Heading 3"/>
    <w:basedOn w:val="Heading3"/>
    <w:next w:val="BodyText"/>
    <w:semiHidden/>
    <w:qFormat/>
    <w:rsid w:val="00822503"/>
    <w:pPr>
      <w:numPr>
        <w:ilvl w:val="2"/>
        <w:numId w:val="12"/>
      </w:numPr>
    </w:pPr>
  </w:style>
  <w:style w:type="paragraph" w:customStyle="1" w:styleId="AltHeading4">
    <w:name w:val="Alt Heading 4"/>
    <w:basedOn w:val="Heading4"/>
    <w:next w:val="BodyText"/>
    <w:semiHidden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953842"/>
    <w:pPr>
      <w:spacing w:before="600" w:after="320"/>
      <w:jc w:val="center"/>
    </w:pPr>
    <w:rPr>
      <w:rFonts w:asciiTheme="majorHAnsi" w:eastAsia="Times New Roman" w:hAnsiTheme="majorHAnsi" w:cstheme="majorBidi"/>
      <w:b/>
      <w:color w:val="F15623"/>
      <w:sz w:val="58"/>
      <w:szCs w:val="58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953842"/>
    <w:rPr>
      <w:rFonts w:asciiTheme="majorHAnsi" w:eastAsia="Times New Roman" w:hAnsiTheme="majorHAnsi" w:cstheme="majorBidi"/>
      <w:b/>
      <w:color w:val="F15623"/>
      <w:sz w:val="58"/>
      <w:szCs w:val="58"/>
      <w:lang w:val="en-US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06366E"/>
    <w:pPr>
      <w:numPr>
        <w:ilvl w:val="1"/>
      </w:numPr>
      <w:spacing w:before="120" w:after="240"/>
      <w:jc w:val="center"/>
    </w:pPr>
    <w:rPr>
      <w:rFonts w:asciiTheme="majorHAnsi" w:eastAsiaTheme="majorEastAsia" w:hAnsiTheme="majorHAnsi" w:cstheme="majorBidi"/>
      <w:b/>
      <w:iCs/>
      <w:cap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06366E"/>
    <w:rPr>
      <w:rFonts w:asciiTheme="majorHAnsi" w:eastAsiaTheme="majorEastAsia" w:hAnsiTheme="majorHAnsi" w:cstheme="majorBidi"/>
      <w:b/>
      <w:iCs/>
      <w:caps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5617C7"/>
    <w:pPr>
      <w:tabs>
        <w:tab w:val="right" w:pos="9639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617C7"/>
    <w:rPr>
      <w:sz w:val="14"/>
    </w:rPr>
  </w:style>
  <w:style w:type="paragraph" w:styleId="ListNumber0">
    <w:name w:val="List Number"/>
    <w:basedOn w:val="Normal"/>
    <w:uiPriority w:val="1"/>
    <w:qFormat/>
    <w:rsid w:val="003A08A5"/>
    <w:pPr>
      <w:numPr>
        <w:numId w:val="27"/>
      </w:numPr>
      <w:spacing w:before="120" w:after="120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953842"/>
    <w:pPr>
      <w:numPr>
        <w:numId w:val="26"/>
      </w:numPr>
      <w:spacing w:after="60" w:line="264" w:lineRule="auto"/>
    </w:pPr>
    <w:rPr>
      <w:rFonts w:eastAsia="Times New Roman" w:cs="Times New Roman"/>
      <w:szCs w:val="24"/>
      <w:lang w:val="en-US"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939598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F01DF"/>
    <w:pPr>
      <w:tabs>
        <w:tab w:val="right" w:pos="9639"/>
      </w:tabs>
      <w:spacing w:after="8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DF01DF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 3"/>
    <w:basedOn w:val="AppendixTable"/>
    <w:uiPriority w:val="99"/>
    <w:rsid w:val="00953842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DFDFE0"/>
    </w:tcPr>
    <w:tblStylePr w:type="firstRow">
      <w:rPr>
        <w:b w:val="0"/>
        <w:color w:val="000000" w:themeColor="text1"/>
      </w:rPr>
      <w:tblPr/>
      <w:tcPr>
        <w:shd w:val="clear" w:color="auto" w:fill="DFDFE0"/>
      </w:tcPr>
    </w:tblStylePr>
    <w:tblStylePr w:type="lastRow">
      <w:rPr>
        <w:b/>
      </w:rPr>
      <w:tblPr/>
      <w:tcPr>
        <w:shd w:val="clear" w:color="auto" w:fill="F4F5F5" w:themeFill="accent3" w:themeFillTint="66"/>
      </w:tcPr>
    </w:tblStylePr>
    <w:tblStylePr w:type="firstCol">
      <w:rPr>
        <w:b w:val="0"/>
        <w:color w:val="000000" w:themeColor="text1"/>
      </w:rPr>
      <w:tblPr/>
      <w:tcPr>
        <w:tcBorders>
          <w:insideH w:val="nil"/>
        </w:tcBorders>
        <w:shd w:val="clear" w:color="auto" w:fill="E6E7E8" w:themeFill="accent3"/>
      </w:tcPr>
    </w:tblStylePr>
    <w:tblStylePr w:type="band2Vert">
      <w:tblPr/>
      <w:tcPr>
        <w:shd w:val="clear" w:color="auto" w:fill="F9FAFA" w:themeFill="accent3" w:themeFillTint="33"/>
      </w:tcPr>
    </w:tblStylePr>
    <w:tblStylePr w:type="band2Horz">
      <w:tblPr/>
      <w:tcPr>
        <w:shd w:val="clear" w:color="auto" w:fill="F9FAFA" w:themeFill="accent3" w:themeFillTint="33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953842"/>
    <w:pPr>
      <w:spacing w:before="120" w:after="120"/>
    </w:pPr>
    <w:rPr>
      <w:b/>
      <w:color w:val="000000" w:themeColor="text1"/>
    </w:rPr>
  </w:style>
  <w:style w:type="paragraph" w:customStyle="1" w:styleId="TableText">
    <w:name w:val="Table Text"/>
    <w:basedOn w:val="Normal"/>
    <w:uiPriority w:val="4"/>
    <w:qFormat/>
    <w:rsid w:val="00953842"/>
    <w:pPr>
      <w:spacing w:before="120" w:after="120"/>
    </w:pPr>
    <w:rPr>
      <w:color w:val="000000" w:themeColor="text1"/>
    </w:rPr>
  </w:style>
  <w:style w:type="paragraph" w:customStyle="1" w:styleId="TableBullet">
    <w:name w:val="Table Bullet"/>
    <w:basedOn w:val="TableText"/>
    <w:uiPriority w:val="3"/>
    <w:qFormat/>
    <w:rsid w:val="00D15D29"/>
    <w:pPr>
      <w:numPr>
        <w:numId w:val="28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3"/>
    <w:qFormat/>
    <w:rsid w:val="003A08A5"/>
    <w:pPr>
      <w:numPr>
        <w:numId w:val="23"/>
      </w:numPr>
    </w:pPr>
  </w:style>
  <w:style w:type="character" w:customStyle="1" w:styleId="Heading5Char">
    <w:name w:val="Heading 5 Char"/>
    <w:basedOn w:val="DefaultParagraphFont"/>
    <w:link w:val="Heading5"/>
    <w:semiHidden/>
    <w:rsid w:val="005D36E0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semiHidden/>
    <w:qFormat/>
    <w:rsid w:val="003A08A5"/>
    <w:pPr>
      <w:numPr>
        <w:ilvl w:val="4"/>
        <w:numId w:val="12"/>
      </w:numPr>
    </w:pPr>
  </w:style>
  <w:style w:type="table" w:customStyle="1" w:styleId="Table4">
    <w:name w:val="Table 4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2F2F2" w:themeFill="accent4"/>
      </w:tcPr>
    </w:tblStylePr>
    <w:tblStylePr w:type="lastRow">
      <w:rPr>
        <w:b/>
      </w:rPr>
      <w:tblPr/>
      <w:tcPr>
        <w:shd w:val="clear" w:color="auto" w:fill="F9F9F9" w:themeFill="accent4" w:themeFillTint="66"/>
      </w:tcPr>
    </w:tblStylePr>
    <w:tblStylePr w:type="firstCol">
      <w:rPr>
        <w:b w:val="0"/>
        <w:color w:val="auto"/>
      </w:rPr>
      <w:tblPr/>
      <w:tcPr>
        <w:tcBorders>
          <w:insideH w:val="nil"/>
        </w:tcBorders>
        <w:shd w:val="clear" w:color="auto" w:fill="F2F2F2" w:themeFill="accent4"/>
      </w:tcPr>
    </w:tblStylePr>
    <w:tblStylePr w:type="band2Vert">
      <w:tblPr/>
      <w:tcPr>
        <w:shd w:val="clear" w:color="auto" w:fill="FCFCFC" w:themeFill="accent4" w:themeFillTint="33"/>
      </w:tcPr>
    </w:tblStylePr>
    <w:tblStylePr w:type="band2Horz">
      <w:tblPr/>
      <w:tcPr>
        <w:shd w:val="clear" w:color="auto" w:fill="FCFCFC" w:themeFill="accent4" w:themeFillTint="33"/>
      </w:tcPr>
    </w:tblStylePr>
  </w:style>
  <w:style w:type="table" w:customStyle="1" w:styleId="Table5">
    <w:name w:val="Table 5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97979" w:themeFill="accent5"/>
      </w:tcPr>
    </w:tblStylePr>
    <w:tblStylePr w:type="lastRow">
      <w:rPr>
        <w:b/>
      </w:rPr>
      <w:tblPr/>
      <w:tcPr>
        <w:shd w:val="clear" w:color="auto" w:fill="5A5A5A" w:themeFill="accent5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797979" w:themeFill="accent5"/>
      </w:tcPr>
    </w:tblStylePr>
    <w:tblStylePr w:type="band2Vert">
      <w:tblPr/>
      <w:tcPr>
        <w:shd w:val="clear" w:color="auto" w:fill="6D6D6D" w:themeFill="accent5" w:themeFillShade="E6"/>
      </w:tcPr>
    </w:tblStylePr>
    <w:tblStylePr w:type="band2Horz">
      <w:tblPr/>
      <w:tcPr>
        <w:shd w:val="clear" w:color="auto" w:fill="6D6D6D" w:themeFill="accent5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693FDB"/>
    <w:pPr>
      <w:numPr>
        <w:numId w:val="25"/>
      </w:numPr>
    </w:pPr>
  </w:style>
  <w:style w:type="numbering" w:customStyle="1" w:styleId="ListAlpha">
    <w:name w:val="List_Alpha"/>
    <w:uiPriority w:val="99"/>
    <w:rsid w:val="00693FDB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AppendixTable">
    <w:name w:val="Appendix Table"/>
    <w:basedOn w:val="TableNormal"/>
    <w:uiPriority w:val="99"/>
    <w:rsid w:val="005D36E0"/>
    <w:pPr>
      <w:spacing w:before="0" w:after="0"/>
    </w:pPr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939598" w:themeFill="accent1"/>
      </w:tcPr>
    </w:tblStylePr>
    <w:tblStylePr w:type="lastRow">
      <w:rPr>
        <w:b w:val="0"/>
      </w:rPr>
    </w:tblStylePr>
    <w:tblStylePr w:type="firstCol">
      <w:rPr>
        <w:b w:val="0"/>
      </w:rPr>
      <w:tblPr/>
      <w:tcPr>
        <w:shd w:val="clear" w:color="auto" w:fill="E6E7E8" w:themeFill="accent3"/>
      </w:tcPr>
    </w:tblStylePr>
  </w:style>
  <w:style w:type="table" w:customStyle="1" w:styleId="Table2">
    <w:name w:val="Table 2"/>
    <w:basedOn w:val="TableNormal"/>
    <w:uiPriority w:val="99"/>
    <w:rsid w:val="0049295B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939598" w:themeColor="text2"/>
        <w:left w:val="single" w:sz="4" w:space="0" w:color="939598" w:themeColor="text2"/>
        <w:bottom w:val="single" w:sz="4" w:space="0" w:color="939598" w:themeColor="text2"/>
        <w:right w:val="single" w:sz="4" w:space="0" w:color="939598" w:themeColor="text2"/>
        <w:insideH w:val="single" w:sz="4" w:space="0" w:color="939598" w:themeColor="text2"/>
        <w:insideV w:val="single" w:sz="4" w:space="0" w:color="939598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C3C3C" w:themeFill="accent2"/>
      </w:tcPr>
    </w:tblStylePr>
    <w:tblStylePr w:type="lastRow">
      <w:rPr>
        <w:b/>
      </w:rPr>
      <w:tblPr/>
      <w:tcPr>
        <w:shd w:val="clear" w:color="auto" w:fill="B1B1B1" w:themeFill="accent2" w:themeFillTint="66"/>
      </w:tcPr>
    </w:tblStylePr>
    <w:tblStylePr w:type="firstCol">
      <w:tblPr/>
      <w:tcPr>
        <w:shd w:val="clear" w:color="auto" w:fill="3C3C3C" w:themeFill="accent2"/>
      </w:tcPr>
    </w:tblStylePr>
    <w:tblStylePr w:type="band2Vert">
      <w:tblPr/>
      <w:tcPr>
        <w:shd w:val="clear" w:color="auto" w:fill="D8D8D8" w:themeFill="accent2" w:themeFillTint="33"/>
      </w:tcPr>
    </w:tblStylePr>
    <w:tblStylePr w:type="band2Horz">
      <w:tblPr/>
      <w:tcPr>
        <w:shd w:val="clear" w:color="auto" w:fill="D8D8D8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BF1F87"/>
    <w:rPr>
      <w:color w:val="939598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B5B5B5" w:themeFill="accent6"/>
      </w:tcPr>
    </w:tblStylePr>
    <w:tblStylePr w:type="lastRow">
      <w:rPr>
        <w:b/>
      </w:rPr>
      <w:tblPr/>
      <w:tcPr>
        <w:shd w:val="clear" w:color="auto" w:fill="878787" w:themeFill="accent6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B5B5B5" w:themeFill="accent6"/>
      </w:tcPr>
    </w:tblStylePr>
    <w:tblStylePr w:type="band2Vert">
      <w:tblPr/>
      <w:tcPr>
        <w:shd w:val="clear" w:color="auto" w:fill="A3A3A3" w:themeFill="accent6" w:themeFillShade="E6"/>
      </w:tcPr>
    </w:tblStylePr>
    <w:tblStylePr w:type="band2Horz">
      <w:tblPr/>
      <w:tcPr>
        <w:shd w:val="clear" w:color="auto" w:fill="A3A3A3" w:themeFill="accent6" w:themeFillShade="E6"/>
      </w:tcPr>
    </w:tblStylePr>
  </w:style>
  <w:style w:type="table" w:customStyle="1" w:styleId="TableBlack">
    <w:name w:val="Table Black"/>
    <w:basedOn w:val="AppendixTable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D3D4D5" w:themeFill="text2" w:themeFillTint="66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9E9EA" w:themeFill="text2" w:themeFillTint="33"/>
      </w:tcPr>
    </w:tblStylePr>
    <w:tblStylePr w:type="band2Horz">
      <w:tblPr/>
      <w:tcPr>
        <w:shd w:val="clear" w:color="auto" w:fill="E9E9EA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9D07AF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Medium" w:hAnsi="Gotham Medium"/>
      <w:sz w:val="24"/>
      <w:szCs w:val="24"/>
    </w:rPr>
  </w:style>
  <w:style w:type="paragraph" w:customStyle="1" w:styleId="Pa2">
    <w:name w:val="Pa2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Book" w:hAnsi="Gotham Book"/>
      <w:sz w:val="24"/>
      <w:szCs w:val="24"/>
    </w:rPr>
  </w:style>
  <w:style w:type="paragraph" w:styleId="FootnoteText">
    <w:name w:val="footnote text"/>
    <w:basedOn w:val="Normal"/>
    <w:link w:val="FootnoteTextChar"/>
    <w:uiPriority w:val="14"/>
    <w:rsid w:val="005D36E0"/>
    <w:pPr>
      <w:tabs>
        <w:tab w:val="left" w:pos="142"/>
      </w:tabs>
      <w:ind w:left="142" w:hanging="142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5D36E0"/>
    <w:rPr>
      <w:sz w:val="14"/>
      <w:szCs w:val="20"/>
    </w:rPr>
  </w:style>
  <w:style w:type="character" w:styleId="FootnoteReference">
    <w:name w:val="footnote reference"/>
    <w:basedOn w:val="DefaultParagraphFont"/>
    <w:uiPriority w:val="14"/>
    <w:rsid w:val="005D36E0"/>
    <w:rPr>
      <w:sz w:val="14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D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D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6D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6D6D"/>
    <w:rPr>
      <w:rFonts w:ascii="Arial" w:hAnsi="Arial" w:cs="Arial"/>
      <w:vanish/>
      <w:sz w:val="16"/>
      <w:szCs w:val="16"/>
    </w:rPr>
  </w:style>
  <w:style w:type="paragraph" w:customStyle="1" w:styleId="IntroParagraoh">
    <w:name w:val="Intro Paragraoh"/>
    <w:basedOn w:val="BodyText"/>
    <w:qFormat/>
    <w:rsid w:val="000C18F0"/>
    <w:rPr>
      <w:b/>
      <w:color w:val="FFFFFF" w:themeColor="background1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0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06366E"/>
    <w:pPr>
      <w:spacing w:before="0" w:after="0"/>
    </w:pPr>
    <w:rPr>
      <w:sz w:val="20"/>
    </w:rPr>
  </w:style>
  <w:style w:type="paragraph" w:styleId="Heading1">
    <w:name w:val="heading 1"/>
    <w:basedOn w:val="TableHeading"/>
    <w:next w:val="BodyText"/>
    <w:link w:val="Heading1Char"/>
    <w:qFormat/>
    <w:rsid w:val="000C18F0"/>
    <w:pPr>
      <w:spacing w:after="180"/>
      <w:outlineLvl w:val="0"/>
    </w:pPr>
    <w:rPr>
      <w:color w:val="FFFFFF" w:themeColor="background1"/>
      <w:sz w:val="34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953842"/>
    <w:pPr>
      <w:keepNext/>
      <w:keepLines/>
      <w:spacing w:before="240" w:after="120"/>
      <w:outlineLvl w:val="1"/>
    </w:pPr>
    <w:rPr>
      <w:rFonts w:asciiTheme="majorHAnsi" w:eastAsia="Times New Roman" w:hAnsiTheme="majorHAnsi" w:cs="Arial"/>
      <w:b/>
      <w:bCs/>
      <w:iCs/>
      <w:color w:val="F15623"/>
      <w:sz w:val="28"/>
      <w:szCs w:val="28"/>
      <w:lang w:val="en-US" w:eastAsia="en-AU"/>
    </w:rPr>
  </w:style>
  <w:style w:type="paragraph" w:styleId="Heading3">
    <w:name w:val="heading 3"/>
    <w:basedOn w:val="Heading2"/>
    <w:next w:val="BodyText"/>
    <w:link w:val="Heading3Char"/>
    <w:qFormat/>
    <w:rsid w:val="00786BD2"/>
    <w:pPr>
      <w:spacing w:before="360"/>
      <w:outlineLvl w:val="2"/>
    </w:pPr>
    <w:rPr>
      <w:sz w:val="18"/>
    </w:rPr>
  </w:style>
  <w:style w:type="paragraph" w:styleId="Heading4">
    <w:name w:val="heading 4"/>
    <w:basedOn w:val="Normal"/>
    <w:next w:val="BodyText"/>
    <w:link w:val="Heading4Char"/>
    <w:semiHidden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lang w:eastAsia="en-AU"/>
    </w:rPr>
  </w:style>
  <w:style w:type="paragraph" w:styleId="Heading5">
    <w:name w:val="heading 5"/>
    <w:basedOn w:val="Normal"/>
    <w:next w:val="BodyText"/>
    <w:link w:val="Heading5Char"/>
    <w:semiHidden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53842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53842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0C18F0"/>
    <w:rPr>
      <w:b/>
      <w:color w:val="FFFFFF" w:themeColor="background1"/>
      <w:sz w:val="34"/>
      <w:lang w:val="en-US"/>
    </w:rPr>
  </w:style>
  <w:style w:type="character" w:customStyle="1" w:styleId="Heading2Char">
    <w:name w:val="Heading 2 Char"/>
    <w:basedOn w:val="DefaultParagraphFont"/>
    <w:link w:val="Heading2"/>
    <w:rsid w:val="00953842"/>
    <w:rPr>
      <w:rFonts w:asciiTheme="majorHAnsi" w:eastAsia="Times New Roman" w:hAnsiTheme="majorHAnsi" w:cs="Arial"/>
      <w:b/>
      <w:bCs/>
      <w:iCs/>
      <w:color w:val="F15623"/>
      <w:sz w:val="28"/>
      <w:szCs w:val="28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786BD2"/>
    <w:rPr>
      <w:rFonts w:asciiTheme="majorHAnsi" w:eastAsia="Times New Roman" w:hAnsiTheme="majorHAnsi" w:cs="Arial"/>
      <w:b/>
      <w:bCs/>
      <w:iCs/>
      <w:sz w:val="1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5D36E0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AltHeading1">
    <w:name w:val="Alt Heading 1"/>
    <w:basedOn w:val="Heading1"/>
    <w:next w:val="BodyText"/>
    <w:semiHidden/>
    <w:qFormat/>
    <w:rsid w:val="003A08A5"/>
    <w:pPr>
      <w:numPr>
        <w:numId w:val="12"/>
      </w:numPr>
    </w:pPr>
    <w:rPr>
      <w:bCs/>
    </w:rPr>
  </w:style>
  <w:style w:type="paragraph" w:customStyle="1" w:styleId="AltHeading2">
    <w:name w:val="Alt Heading 2"/>
    <w:basedOn w:val="Heading2"/>
    <w:next w:val="BodyText"/>
    <w:semiHidden/>
    <w:qFormat/>
    <w:rsid w:val="003A08A5"/>
    <w:pPr>
      <w:numPr>
        <w:ilvl w:val="1"/>
        <w:numId w:val="12"/>
      </w:numPr>
    </w:pPr>
  </w:style>
  <w:style w:type="paragraph" w:customStyle="1" w:styleId="AltHeading3">
    <w:name w:val="Alt Heading 3"/>
    <w:basedOn w:val="Heading3"/>
    <w:next w:val="BodyText"/>
    <w:semiHidden/>
    <w:qFormat/>
    <w:rsid w:val="00822503"/>
    <w:pPr>
      <w:numPr>
        <w:ilvl w:val="2"/>
        <w:numId w:val="12"/>
      </w:numPr>
    </w:pPr>
  </w:style>
  <w:style w:type="paragraph" w:customStyle="1" w:styleId="AltHeading4">
    <w:name w:val="Alt Heading 4"/>
    <w:basedOn w:val="Heading4"/>
    <w:next w:val="BodyText"/>
    <w:semiHidden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953842"/>
    <w:pPr>
      <w:spacing w:before="600" w:after="320"/>
      <w:jc w:val="center"/>
    </w:pPr>
    <w:rPr>
      <w:rFonts w:asciiTheme="majorHAnsi" w:eastAsia="Times New Roman" w:hAnsiTheme="majorHAnsi" w:cstheme="majorBidi"/>
      <w:b/>
      <w:color w:val="F15623"/>
      <w:sz w:val="58"/>
      <w:szCs w:val="58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953842"/>
    <w:rPr>
      <w:rFonts w:asciiTheme="majorHAnsi" w:eastAsia="Times New Roman" w:hAnsiTheme="majorHAnsi" w:cstheme="majorBidi"/>
      <w:b/>
      <w:color w:val="F15623"/>
      <w:sz w:val="58"/>
      <w:szCs w:val="58"/>
      <w:lang w:val="en-US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06366E"/>
    <w:pPr>
      <w:numPr>
        <w:ilvl w:val="1"/>
      </w:numPr>
      <w:spacing w:before="120" w:after="240"/>
      <w:jc w:val="center"/>
    </w:pPr>
    <w:rPr>
      <w:rFonts w:asciiTheme="majorHAnsi" w:eastAsiaTheme="majorEastAsia" w:hAnsiTheme="majorHAnsi" w:cstheme="majorBidi"/>
      <w:b/>
      <w:iCs/>
      <w:cap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06366E"/>
    <w:rPr>
      <w:rFonts w:asciiTheme="majorHAnsi" w:eastAsiaTheme="majorEastAsia" w:hAnsiTheme="majorHAnsi" w:cstheme="majorBidi"/>
      <w:b/>
      <w:iCs/>
      <w:caps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5617C7"/>
    <w:pPr>
      <w:tabs>
        <w:tab w:val="right" w:pos="9639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617C7"/>
    <w:rPr>
      <w:sz w:val="14"/>
    </w:rPr>
  </w:style>
  <w:style w:type="paragraph" w:styleId="ListNumber0">
    <w:name w:val="List Number"/>
    <w:basedOn w:val="Normal"/>
    <w:uiPriority w:val="1"/>
    <w:qFormat/>
    <w:rsid w:val="003A08A5"/>
    <w:pPr>
      <w:numPr>
        <w:numId w:val="27"/>
      </w:numPr>
      <w:spacing w:before="120" w:after="120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953842"/>
    <w:pPr>
      <w:numPr>
        <w:numId w:val="26"/>
      </w:numPr>
      <w:spacing w:after="60" w:line="264" w:lineRule="auto"/>
    </w:pPr>
    <w:rPr>
      <w:rFonts w:eastAsia="Times New Roman" w:cs="Times New Roman"/>
      <w:szCs w:val="24"/>
      <w:lang w:val="en-US"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939598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F01DF"/>
    <w:pPr>
      <w:tabs>
        <w:tab w:val="right" w:pos="9639"/>
      </w:tabs>
      <w:spacing w:after="8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DF01DF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 3"/>
    <w:basedOn w:val="AppendixTable"/>
    <w:uiPriority w:val="99"/>
    <w:rsid w:val="00953842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DFDFE0"/>
    </w:tcPr>
    <w:tblStylePr w:type="firstRow">
      <w:rPr>
        <w:b w:val="0"/>
        <w:color w:val="000000" w:themeColor="text1"/>
      </w:rPr>
      <w:tblPr/>
      <w:tcPr>
        <w:shd w:val="clear" w:color="auto" w:fill="DFDFE0"/>
      </w:tcPr>
    </w:tblStylePr>
    <w:tblStylePr w:type="lastRow">
      <w:rPr>
        <w:b/>
      </w:rPr>
      <w:tblPr/>
      <w:tcPr>
        <w:shd w:val="clear" w:color="auto" w:fill="F4F5F5" w:themeFill="accent3" w:themeFillTint="66"/>
      </w:tcPr>
    </w:tblStylePr>
    <w:tblStylePr w:type="firstCol">
      <w:rPr>
        <w:b w:val="0"/>
        <w:color w:val="000000" w:themeColor="text1"/>
      </w:rPr>
      <w:tblPr/>
      <w:tcPr>
        <w:tcBorders>
          <w:insideH w:val="nil"/>
        </w:tcBorders>
        <w:shd w:val="clear" w:color="auto" w:fill="E6E7E8" w:themeFill="accent3"/>
      </w:tcPr>
    </w:tblStylePr>
    <w:tblStylePr w:type="band2Vert">
      <w:tblPr/>
      <w:tcPr>
        <w:shd w:val="clear" w:color="auto" w:fill="F9FAFA" w:themeFill="accent3" w:themeFillTint="33"/>
      </w:tcPr>
    </w:tblStylePr>
    <w:tblStylePr w:type="band2Horz">
      <w:tblPr/>
      <w:tcPr>
        <w:shd w:val="clear" w:color="auto" w:fill="F9FAFA" w:themeFill="accent3" w:themeFillTint="33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953842"/>
    <w:pPr>
      <w:spacing w:before="120" w:after="120"/>
    </w:pPr>
    <w:rPr>
      <w:b/>
      <w:color w:val="000000" w:themeColor="text1"/>
    </w:rPr>
  </w:style>
  <w:style w:type="paragraph" w:customStyle="1" w:styleId="TableText">
    <w:name w:val="Table Text"/>
    <w:basedOn w:val="Normal"/>
    <w:uiPriority w:val="4"/>
    <w:qFormat/>
    <w:rsid w:val="00953842"/>
    <w:pPr>
      <w:spacing w:before="120" w:after="120"/>
    </w:pPr>
    <w:rPr>
      <w:color w:val="000000" w:themeColor="text1"/>
    </w:rPr>
  </w:style>
  <w:style w:type="paragraph" w:customStyle="1" w:styleId="TableBullet">
    <w:name w:val="Table Bullet"/>
    <w:basedOn w:val="TableText"/>
    <w:uiPriority w:val="3"/>
    <w:qFormat/>
    <w:rsid w:val="00D15D29"/>
    <w:pPr>
      <w:numPr>
        <w:numId w:val="28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3"/>
    <w:qFormat/>
    <w:rsid w:val="003A08A5"/>
    <w:pPr>
      <w:numPr>
        <w:numId w:val="23"/>
      </w:numPr>
    </w:pPr>
  </w:style>
  <w:style w:type="character" w:customStyle="1" w:styleId="Heading5Char">
    <w:name w:val="Heading 5 Char"/>
    <w:basedOn w:val="DefaultParagraphFont"/>
    <w:link w:val="Heading5"/>
    <w:semiHidden/>
    <w:rsid w:val="005D36E0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semiHidden/>
    <w:qFormat/>
    <w:rsid w:val="003A08A5"/>
    <w:pPr>
      <w:numPr>
        <w:ilvl w:val="4"/>
        <w:numId w:val="12"/>
      </w:numPr>
    </w:pPr>
  </w:style>
  <w:style w:type="table" w:customStyle="1" w:styleId="Table4">
    <w:name w:val="Table 4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2F2F2" w:themeFill="accent4"/>
      </w:tcPr>
    </w:tblStylePr>
    <w:tblStylePr w:type="lastRow">
      <w:rPr>
        <w:b/>
      </w:rPr>
      <w:tblPr/>
      <w:tcPr>
        <w:shd w:val="clear" w:color="auto" w:fill="F9F9F9" w:themeFill="accent4" w:themeFillTint="66"/>
      </w:tcPr>
    </w:tblStylePr>
    <w:tblStylePr w:type="firstCol">
      <w:rPr>
        <w:b w:val="0"/>
        <w:color w:val="auto"/>
      </w:rPr>
      <w:tblPr/>
      <w:tcPr>
        <w:tcBorders>
          <w:insideH w:val="nil"/>
        </w:tcBorders>
        <w:shd w:val="clear" w:color="auto" w:fill="F2F2F2" w:themeFill="accent4"/>
      </w:tcPr>
    </w:tblStylePr>
    <w:tblStylePr w:type="band2Vert">
      <w:tblPr/>
      <w:tcPr>
        <w:shd w:val="clear" w:color="auto" w:fill="FCFCFC" w:themeFill="accent4" w:themeFillTint="33"/>
      </w:tcPr>
    </w:tblStylePr>
    <w:tblStylePr w:type="band2Horz">
      <w:tblPr/>
      <w:tcPr>
        <w:shd w:val="clear" w:color="auto" w:fill="FCFCFC" w:themeFill="accent4" w:themeFillTint="33"/>
      </w:tcPr>
    </w:tblStylePr>
  </w:style>
  <w:style w:type="table" w:customStyle="1" w:styleId="Table5">
    <w:name w:val="Table 5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97979" w:themeFill="accent5"/>
      </w:tcPr>
    </w:tblStylePr>
    <w:tblStylePr w:type="lastRow">
      <w:rPr>
        <w:b/>
      </w:rPr>
      <w:tblPr/>
      <w:tcPr>
        <w:shd w:val="clear" w:color="auto" w:fill="5A5A5A" w:themeFill="accent5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797979" w:themeFill="accent5"/>
      </w:tcPr>
    </w:tblStylePr>
    <w:tblStylePr w:type="band2Vert">
      <w:tblPr/>
      <w:tcPr>
        <w:shd w:val="clear" w:color="auto" w:fill="6D6D6D" w:themeFill="accent5" w:themeFillShade="E6"/>
      </w:tcPr>
    </w:tblStylePr>
    <w:tblStylePr w:type="band2Horz">
      <w:tblPr/>
      <w:tcPr>
        <w:shd w:val="clear" w:color="auto" w:fill="6D6D6D" w:themeFill="accent5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693FDB"/>
    <w:pPr>
      <w:numPr>
        <w:numId w:val="25"/>
      </w:numPr>
    </w:pPr>
  </w:style>
  <w:style w:type="numbering" w:customStyle="1" w:styleId="ListAlpha">
    <w:name w:val="List_Alpha"/>
    <w:uiPriority w:val="99"/>
    <w:rsid w:val="00693FDB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AppendixTable">
    <w:name w:val="Appendix Table"/>
    <w:basedOn w:val="TableNormal"/>
    <w:uiPriority w:val="99"/>
    <w:rsid w:val="005D36E0"/>
    <w:pPr>
      <w:spacing w:before="0" w:after="0"/>
    </w:pPr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939598" w:themeFill="accent1"/>
      </w:tcPr>
    </w:tblStylePr>
    <w:tblStylePr w:type="lastRow">
      <w:rPr>
        <w:b w:val="0"/>
      </w:rPr>
    </w:tblStylePr>
    <w:tblStylePr w:type="firstCol">
      <w:rPr>
        <w:b w:val="0"/>
      </w:rPr>
      <w:tblPr/>
      <w:tcPr>
        <w:shd w:val="clear" w:color="auto" w:fill="E6E7E8" w:themeFill="accent3"/>
      </w:tcPr>
    </w:tblStylePr>
  </w:style>
  <w:style w:type="table" w:customStyle="1" w:styleId="Table2">
    <w:name w:val="Table 2"/>
    <w:basedOn w:val="TableNormal"/>
    <w:uiPriority w:val="99"/>
    <w:rsid w:val="0049295B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939598" w:themeColor="text2"/>
        <w:left w:val="single" w:sz="4" w:space="0" w:color="939598" w:themeColor="text2"/>
        <w:bottom w:val="single" w:sz="4" w:space="0" w:color="939598" w:themeColor="text2"/>
        <w:right w:val="single" w:sz="4" w:space="0" w:color="939598" w:themeColor="text2"/>
        <w:insideH w:val="single" w:sz="4" w:space="0" w:color="939598" w:themeColor="text2"/>
        <w:insideV w:val="single" w:sz="4" w:space="0" w:color="939598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C3C3C" w:themeFill="accent2"/>
      </w:tcPr>
    </w:tblStylePr>
    <w:tblStylePr w:type="lastRow">
      <w:rPr>
        <w:b/>
      </w:rPr>
      <w:tblPr/>
      <w:tcPr>
        <w:shd w:val="clear" w:color="auto" w:fill="B1B1B1" w:themeFill="accent2" w:themeFillTint="66"/>
      </w:tcPr>
    </w:tblStylePr>
    <w:tblStylePr w:type="firstCol">
      <w:tblPr/>
      <w:tcPr>
        <w:shd w:val="clear" w:color="auto" w:fill="3C3C3C" w:themeFill="accent2"/>
      </w:tcPr>
    </w:tblStylePr>
    <w:tblStylePr w:type="band2Vert">
      <w:tblPr/>
      <w:tcPr>
        <w:shd w:val="clear" w:color="auto" w:fill="D8D8D8" w:themeFill="accent2" w:themeFillTint="33"/>
      </w:tcPr>
    </w:tblStylePr>
    <w:tblStylePr w:type="band2Horz">
      <w:tblPr/>
      <w:tcPr>
        <w:shd w:val="clear" w:color="auto" w:fill="D8D8D8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BF1F87"/>
    <w:rPr>
      <w:color w:val="939598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B5B5B5" w:themeFill="accent6"/>
      </w:tcPr>
    </w:tblStylePr>
    <w:tblStylePr w:type="lastRow">
      <w:rPr>
        <w:b/>
      </w:rPr>
      <w:tblPr/>
      <w:tcPr>
        <w:shd w:val="clear" w:color="auto" w:fill="878787" w:themeFill="accent6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B5B5B5" w:themeFill="accent6"/>
      </w:tcPr>
    </w:tblStylePr>
    <w:tblStylePr w:type="band2Vert">
      <w:tblPr/>
      <w:tcPr>
        <w:shd w:val="clear" w:color="auto" w:fill="A3A3A3" w:themeFill="accent6" w:themeFillShade="E6"/>
      </w:tcPr>
    </w:tblStylePr>
    <w:tblStylePr w:type="band2Horz">
      <w:tblPr/>
      <w:tcPr>
        <w:shd w:val="clear" w:color="auto" w:fill="A3A3A3" w:themeFill="accent6" w:themeFillShade="E6"/>
      </w:tcPr>
    </w:tblStylePr>
  </w:style>
  <w:style w:type="table" w:customStyle="1" w:styleId="TableBlack">
    <w:name w:val="Table Black"/>
    <w:basedOn w:val="AppendixTable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D3D4D5" w:themeFill="text2" w:themeFillTint="66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9E9EA" w:themeFill="text2" w:themeFillTint="33"/>
      </w:tcPr>
    </w:tblStylePr>
    <w:tblStylePr w:type="band2Horz">
      <w:tblPr/>
      <w:tcPr>
        <w:shd w:val="clear" w:color="auto" w:fill="E9E9EA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9D07AF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Medium" w:hAnsi="Gotham Medium"/>
      <w:sz w:val="24"/>
      <w:szCs w:val="24"/>
    </w:rPr>
  </w:style>
  <w:style w:type="paragraph" w:customStyle="1" w:styleId="Pa2">
    <w:name w:val="Pa2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Book" w:hAnsi="Gotham Book"/>
      <w:sz w:val="24"/>
      <w:szCs w:val="24"/>
    </w:rPr>
  </w:style>
  <w:style w:type="paragraph" w:styleId="FootnoteText">
    <w:name w:val="footnote text"/>
    <w:basedOn w:val="Normal"/>
    <w:link w:val="FootnoteTextChar"/>
    <w:uiPriority w:val="14"/>
    <w:rsid w:val="005D36E0"/>
    <w:pPr>
      <w:tabs>
        <w:tab w:val="left" w:pos="142"/>
      </w:tabs>
      <w:ind w:left="142" w:hanging="142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5D36E0"/>
    <w:rPr>
      <w:sz w:val="14"/>
      <w:szCs w:val="20"/>
    </w:rPr>
  </w:style>
  <w:style w:type="character" w:styleId="FootnoteReference">
    <w:name w:val="footnote reference"/>
    <w:basedOn w:val="DefaultParagraphFont"/>
    <w:uiPriority w:val="14"/>
    <w:rsid w:val="005D36E0"/>
    <w:rPr>
      <w:sz w:val="14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D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D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6D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6D6D"/>
    <w:rPr>
      <w:rFonts w:ascii="Arial" w:hAnsi="Arial" w:cs="Arial"/>
      <w:vanish/>
      <w:sz w:val="16"/>
      <w:szCs w:val="16"/>
    </w:rPr>
  </w:style>
  <w:style w:type="paragraph" w:customStyle="1" w:styleId="IntroParagraoh">
    <w:name w:val="Intro Paragraoh"/>
    <w:basedOn w:val="BodyText"/>
    <w:qFormat/>
    <w:rsid w:val="000C18F0"/>
    <w:rPr>
      <w:b/>
      <w:color w:val="FFFFFF" w:themeColor="background1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39598"/>
      </a:dk2>
      <a:lt2>
        <a:srgbClr val="F2F2F2"/>
      </a:lt2>
      <a:accent1>
        <a:srgbClr val="939598"/>
      </a:accent1>
      <a:accent2>
        <a:srgbClr val="3C3C3C"/>
      </a:accent2>
      <a:accent3>
        <a:srgbClr val="E6E7E8"/>
      </a:accent3>
      <a:accent4>
        <a:srgbClr val="F2F2F2"/>
      </a:accent4>
      <a:accent5>
        <a:srgbClr val="797979"/>
      </a:accent5>
      <a:accent6>
        <a:srgbClr val="B5B5B5"/>
      </a:accent6>
      <a:hlink>
        <a:srgbClr val="005192"/>
      </a:hlink>
      <a:folHlink>
        <a:srgbClr val="781D7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1F55F6A9AFA4F9340F6BA4FE6B755" ma:contentTypeVersion="2" ma:contentTypeDescription="Create a new document." ma:contentTypeScope="" ma:versionID="fc84bb86f83eba608323e52a2086fd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d57bcb1e74b2c2231dcc1187dbed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27AFC4-2142-4067-A1DB-0A36A55F1A66}"/>
</file>

<file path=customXml/itemProps2.xml><?xml version="1.0" encoding="utf-8"?>
<ds:datastoreItem xmlns:ds="http://schemas.openxmlformats.org/officeDocument/2006/customXml" ds:itemID="{C209B369-BE86-4C28-AD01-6998C0F4CD17}"/>
</file>

<file path=customXml/itemProps3.xml><?xml version="1.0" encoding="utf-8"?>
<ds:datastoreItem xmlns:ds="http://schemas.openxmlformats.org/officeDocument/2006/customXml" ds:itemID="{F98F201F-E63F-41DA-B36A-BECDE5CB5E30}"/>
</file>

<file path=customXml/itemProps4.xml><?xml version="1.0" encoding="utf-8"?>
<ds:datastoreItem xmlns:ds="http://schemas.openxmlformats.org/officeDocument/2006/customXml" ds:itemID="{A3318662-7A5F-4F28-B97A-8FD1CD604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1139</Characters>
  <Application>Microsoft Office Word</Application>
  <DocSecurity>0</DocSecurity>
  <Lines>36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edition - promotional flyer for non nsw health staff </dc:title>
  <dc:creator>Paige</dc:creator>
  <cp:lastModifiedBy>wuyap</cp:lastModifiedBy>
  <cp:revision>3</cp:revision>
  <cp:lastPrinted>2016-02-29T01:03:00Z</cp:lastPrinted>
  <dcterms:created xsi:type="dcterms:W3CDTF">2018-03-13T23:32:00Z</dcterms:created>
  <dcterms:modified xsi:type="dcterms:W3CDTF">2018-03-13T23:33:00Z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0x0101002AE1F55F6A9AFA4F9340F6BA4FE6B755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PictureInsertFromFile" visible="true"/>
        <mso:control idQ="mso:StyleGalleryClassic" visible="true"/>
        <mso:control idQ="mso:QuickPartsInsertGallery" visible="true"/>
      </mso:documentControls>
    </mso:qat>
  </mso:ribbon>
</mso:customUI>
</file>