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theme/theme1.xml" ContentType="application/vnd.openxmlformats-officedocument.theme+xml"/>
  <Override PartName="/word/diagrams/quickStyle1.xml" ContentType="application/vnd.openxmlformats-officedocument.drawingml.diagramStyl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BB0" w:rsidRPr="00DB42E0" w:rsidRDefault="00445BB0" w:rsidP="00445BB0">
      <w:pPr>
        <w:jc w:val="center"/>
        <w:rPr>
          <w:rFonts w:ascii="Arial" w:hAnsi="Arial"/>
          <w:b/>
          <w:sz w:val="32"/>
          <w:szCs w:val="32"/>
        </w:rPr>
      </w:pPr>
    </w:p>
    <w:p w:rsidR="00445BB0" w:rsidRPr="00DB42E0" w:rsidRDefault="00445BB0" w:rsidP="00445BB0">
      <w:pPr>
        <w:jc w:val="center"/>
        <w:rPr>
          <w:rFonts w:ascii="Arial" w:hAnsi="Arial"/>
          <w:b/>
          <w:sz w:val="32"/>
          <w:szCs w:val="32"/>
        </w:rPr>
      </w:pPr>
    </w:p>
    <w:p w:rsidR="00445BB0" w:rsidRPr="00DB42E0" w:rsidRDefault="00445BB0" w:rsidP="00445BB0">
      <w:pPr>
        <w:jc w:val="center"/>
        <w:rPr>
          <w:rFonts w:ascii="Arial" w:hAnsi="Arial"/>
          <w:b/>
          <w:sz w:val="32"/>
          <w:szCs w:val="32"/>
        </w:rPr>
      </w:pPr>
    </w:p>
    <w:p w:rsidR="00445BB0" w:rsidRPr="00DB42E0" w:rsidRDefault="00445BB0" w:rsidP="00445BB0">
      <w:pPr>
        <w:jc w:val="center"/>
        <w:rPr>
          <w:rFonts w:ascii="Arial" w:hAnsi="Arial"/>
          <w:b/>
          <w:sz w:val="32"/>
          <w:szCs w:val="32"/>
        </w:rPr>
      </w:pPr>
    </w:p>
    <w:p w:rsidR="00445BB0" w:rsidRPr="008F09AB" w:rsidRDefault="00445BB0" w:rsidP="00445BB0">
      <w:pPr>
        <w:pStyle w:val="Heading2"/>
        <w:jc w:val="center"/>
        <w:rPr>
          <w:rFonts w:ascii="Arial" w:hAnsi="Arial" w:cs="Arial"/>
          <w:sz w:val="32"/>
          <w:szCs w:val="32"/>
        </w:rPr>
      </w:pPr>
      <w:bookmarkStart w:id="0" w:name="_Ref531873650"/>
      <w:bookmarkStart w:id="1" w:name="_Toc4680187"/>
      <w:r w:rsidRPr="008F09AB">
        <w:rPr>
          <w:rFonts w:ascii="Arial" w:hAnsi="Arial" w:cs="Arial"/>
          <w:color w:val="auto"/>
          <w:sz w:val="32"/>
          <w:szCs w:val="32"/>
        </w:rPr>
        <w:t>Private Water Supply Quality Assurance Program (QAP)</w:t>
      </w:r>
      <w:bookmarkEnd w:id="0"/>
      <w:bookmarkEnd w:id="1"/>
    </w:p>
    <w:p w:rsidR="00445BB0" w:rsidRPr="00DB42E0" w:rsidRDefault="00445BB0" w:rsidP="00445BB0">
      <w:pPr>
        <w:rPr>
          <w:rFonts w:ascii="Arial" w:hAnsi="Arial"/>
        </w:rPr>
      </w:pPr>
    </w:p>
    <w:p w:rsidR="00445BB0" w:rsidRPr="00DB42E0" w:rsidRDefault="00445BB0" w:rsidP="00445BB0">
      <w:pPr>
        <w:rPr>
          <w:rFonts w:ascii="Arial" w:hAnsi="Arial"/>
          <w:b/>
          <w:color w:val="2E74B5" w:themeColor="accent1" w:themeShade="BF"/>
          <w:sz w:val="28"/>
          <w:szCs w:val="28"/>
        </w:rPr>
      </w:pPr>
      <w:r w:rsidRPr="00DB42E0">
        <w:rPr>
          <w:rFonts w:ascii="Arial" w:hAnsi="Arial"/>
          <w:b/>
          <w:noProof/>
          <w:color w:val="2E74B5" w:themeColor="accent1" w:themeShade="BF"/>
          <w:sz w:val="28"/>
          <w:szCs w:val="28"/>
          <w:lang w:eastAsia="en-AU"/>
        </w:rPr>
        <w:drawing>
          <wp:inline distT="0" distB="0" distL="0" distR="0" wp14:anchorId="4A722392" wp14:editId="17CB77A6">
            <wp:extent cx="6127845" cy="894472"/>
            <wp:effectExtent l="0" t="0" r="6350"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 1.jpg"/>
                    <pic:cNvPicPr/>
                  </pic:nvPicPr>
                  <pic:blipFill>
                    <a:blip r:embed="rId7">
                      <a:extLst>
                        <a:ext uri="{28A0092B-C50C-407E-A947-70E740481C1C}">
                          <a14:useLocalDpi xmlns:a14="http://schemas.microsoft.com/office/drawing/2010/main" val="0"/>
                        </a:ext>
                      </a:extLst>
                    </a:blip>
                    <a:stretch>
                      <a:fillRect/>
                    </a:stretch>
                  </pic:blipFill>
                  <pic:spPr>
                    <a:xfrm>
                      <a:off x="0" y="0"/>
                      <a:ext cx="6133863" cy="895350"/>
                    </a:xfrm>
                    <a:prstGeom prst="rect">
                      <a:avLst/>
                    </a:prstGeom>
                  </pic:spPr>
                </pic:pic>
              </a:graphicData>
            </a:graphic>
          </wp:inline>
        </w:drawing>
      </w:r>
    </w:p>
    <w:p w:rsidR="00445BB0" w:rsidRPr="00DB42E0" w:rsidRDefault="00445BB0" w:rsidP="00445BB0">
      <w:pPr>
        <w:rPr>
          <w:rFonts w:ascii="Arial" w:eastAsia="Cambria" w:hAnsi="Arial"/>
          <w:b/>
        </w:rPr>
      </w:pPr>
    </w:p>
    <w:p w:rsidR="00445BB0" w:rsidRPr="00DB42E0" w:rsidRDefault="00445BB0" w:rsidP="00445BB0">
      <w:pPr>
        <w:rPr>
          <w:rFonts w:ascii="Arial" w:eastAsia="Cambria" w:hAnsi="Arial"/>
          <w:b/>
        </w:rPr>
      </w:pPr>
    </w:p>
    <w:p w:rsidR="00445BB0" w:rsidRPr="00DB42E0" w:rsidRDefault="00445BB0" w:rsidP="00445BB0">
      <w:pPr>
        <w:rPr>
          <w:rFonts w:ascii="Arial" w:eastAsia="Cambria" w:hAnsi="Arial"/>
          <w:b/>
        </w:rPr>
      </w:pPr>
    </w:p>
    <w:p w:rsidR="00445BB0" w:rsidRPr="00DB42E0" w:rsidRDefault="00445BB0" w:rsidP="00445BB0">
      <w:pPr>
        <w:rPr>
          <w:rFonts w:ascii="Arial" w:eastAsia="Cambria" w:hAnsi="Arial"/>
          <w:b/>
        </w:rPr>
      </w:pPr>
    </w:p>
    <w:p w:rsidR="00445BB0" w:rsidRPr="00DB42E0" w:rsidRDefault="00445BB0" w:rsidP="00445BB0">
      <w:pPr>
        <w:rPr>
          <w:rFonts w:ascii="Arial" w:eastAsia="Cambria" w:hAnsi="Arial"/>
          <w:b/>
        </w:rPr>
      </w:pPr>
    </w:p>
    <w:p w:rsidR="00445BB0" w:rsidRPr="00DB42E0" w:rsidRDefault="00445BB0" w:rsidP="00445BB0">
      <w:pPr>
        <w:rPr>
          <w:rFonts w:ascii="Arial" w:eastAsia="Cambria" w:hAnsi="Arial"/>
          <w:b/>
        </w:rPr>
      </w:pPr>
    </w:p>
    <w:p w:rsidR="00445BB0" w:rsidRPr="00DB42E0" w:rsidRDefault="00445BB0" w:rsidP="00445BB0">
      <w:pPr>
        <w:rPr>
          <w:rFonts w:ascii="Arial" w:eastAsia="Cambria" w:hAnsi="Arial"/>
          <w:b/>
        </w:rPr>
      </w:pPr>
    </w:p>
    <w:p w:rsidR="00445BB0" w:rsidRPr="00DB42E0" w:rsidRDefault="00445BB0" w:rsidP="00445BB0">
      <w:pPr>
        <w:rPr>
          <w:rFonts w:ascii="Arial" w:eastAsia="Cambria" w:hAnsi="Arial"/>
          <w:b/>
        </w:rPr>
      </w:pPr>
    </w:p>
    <w:p w:rsidR="00445BB0" w:rsidRDefault="00445BB0" w:rsidP="00445BB0">
      <w:pPr>
        <w:rPr>
          <w:rFonts w:ascii="Arial" w:eastAsia="Cambria" w:hAnsi="Arial"/>
          <w:b/>
        </w:rPr>
      </w:pPr>
      <w:r w:rsidRPr="00DB42E0">
        <w:rPr>
          <w:rFonts w:ascii="Arial" w:hAnsi="Arial"/>
          <w:noProof/>
          <w:lang w:eastAsia="en-AU"/>
        </w:rPr>
        <mc:AlternateContent>
          <mc:Choice Requires="wps">
            <w:drawing>
              <wp:anchor distT="0" distB="0" distL="114300" distR="114300" simplePos="0" relativeHeight="251661312" behindDoc="0" locked="0" layoutInCell="1" allowOverlap="1" wp14:anchorId="73B9EC73" wp14:editId="3EB0ED1E">
                <wp:simplePos x="0" y="0"/>
                <wp:positionH relativeFrom="column">
                  <wp:posOffset>2288</wp:posOffset>
                </wp:positionH>
                <wp:positionV relativeFrom="paragraph">
                  <wp:posOffset>208339</wp:posOffset>
                </wp:positionV>
                <wp:extent cx="6124353" cy="478155"/>
                <wp:effectExtent l="0" t="0" r="10160"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353" cy="478155"/>
                        </a:xfrm>
                        <a:prstGeom prst="rect">
                          <a:avLst/>
                        </a:prstGeom>
                        <a:solidFill>
                          <a:srgbClr val="FFFFFF"/>
                        </a:solidFill>
                        <a:ln w="9525">
                          <a:solidFill>
                            <a:srgbClr val="000000"/>
                          </a:solidFill>
                          <a:miter lim="800000"/>
                          <a:headEnd/>
                          <a:tailEnd/>
                        </a:ln>
                      </wps:spPr>
                      <wps:txbx>
                        <w:txbxContent>
                          <w:p w:rsidR="00445BB0" w:rsidRDefault="00445BB0" w:rsidP="0044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9EC73" id="_x0000_t202" coordsize="21600,21600" o:spt="202" path="m,l,21600r21600,l21600,xe">
                <v:stroke joinstyle="miter"/>
                <v:path gradientshapeok="t" o:connecttype="rect"/>
              </v:shapetype>
              <v:shape id="Text Box 2" o:spid="_x0000_s1026" type="#_x0000_t202" style="position:absolute;margin-left:.2pt;margin-top:16.4pt;width:482.25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eKAIAAE0EAAAOAAAAZHJzL2Uyb0RvYy54bWysVNtu2zAMfR+wfxD0vjh2kjY14hRdugwD&#10;ugvQ7gNkWY6FSaImKbG7ry8lp2l2exnmB4EUqUPykPTqetCKHITzEkxF88mUEmE4NNLsKvr1Yftm&#10;SYkPzDRMgREVfRSeXq9fv1r1thQFdKAa4QiCGF/2tqJdCLbMMs87oZmfgBUGjS04zQKqbpc1jvWI&#10;rlVWTKcXWQ+usQ648B5vb0cjXSf8thU8fG5bLwJRFcXcQjpdOut4ZusVK3eO2U7yYxrsH7LQTBoM&#10;eoK6ZYGRvZO/QWnJHXhow4SDzqBtJRepBqwmn/5SzX3HrEi1IDnenmjy/w+Wfzp8cUQ22LucEsM0&#10;9uhBDIG8hYEUkZ7e+hK97i36hQGv0TWV6u0d8G+eGNh0zOzEjXPQd4I1mF4eX2ZnT0ccH0Hq/iM0&#10;GIbtAySgoXU6codsEETHNj2eWhNT4Xh5kRfz2WJGCUfb/HKZLxYpBCufX1vnw3sBmkShog5bn9DZ&#10;4c6HmA0rn11iMA9KNlupVFLcrt4oRw4Mx2SbviP6T27KkL6iV4tiMRLwV4hp+v4EoWXAeVdSV3R5&#10;cmJlpO2dadI0BibVKGPKyhx5jNSNJIahHlLHZrMYIZJcQ/OIzDoY5xv3EYUO3A9Kepztivrve+YE&#10;JeqDwe5c5fN5XIakzBeXBSru3FKfW5jhCFXRQMkobkJaoEicgRvsYisTwS+ZHHPGmU28H/crLsW5&#10;nrxe/gLrJwAAAP//AwBQSwMEFAAGAAgAAAAhALlO04HcAAAABwEAAA8AAABkcnMvZG93bnJldi54&#10;bWxMjsFOwzAQRO9I/IO1SFwQddpGIQlxKoQEglspCK5uvE0i4nWw3TT8PcsJjqN5mnnVZraDmNCH&#10;3pGC5SIBgdQ401Or4O314ToHEaImowdHqOAbA2zq87NKl8ad6AWnXWwFj1AotYIuxrGUMjQdWh0W&#10;bkTi7uC81ZGjb6Xx+sTjdpCrJMmk1T3xQ6dHvO+w+dwdrYI8fZo+wvN6+95kh6GIVzfT45dX6vJi&#10;vrsFEXGOfzD86rM61Oy0d0cyQQwKUuYUrFfsz22RpQWIPWNJvgRZV/K/f/0DAAD//wMAUEsBAi0A&#10;FAAGAAgAAAAhALaDOJL+AAAA4QEAABMAAAAAAAAAAAAAAAAAAAAAAFtDb250ZW50X1R5cGVzXS54&#10;bWxQSwECLQAUAAYACAAAACEAOP0h/9YAAACUAQAACwAAAAAAAAAAAAAAAAAvAQAAX3JlbHMvLnJl&#10;bHNQSwECLQAUAAYACAAAACEAfxt/HigCAABNBAAADgAAAAAAAAAAAAAAAAAuAgAAZHJzL2Uyb0Rv&#10;Yy54bWxQSwECLQAUAAYACAAAACEAuU7TgdwAAAAHAQAADwAAAAAAAAAAAAAAAACCBAAAZHJzL2Rv&#10;d25yZXYueG1sUEsFBgAAAAAEAAQA8wAAAIsFAAAAAA==&#10;">
                <v:textbox>
                  <w:txbxContent>
                    <w:p w:rsidR="00445BB0" w:rsidRDefault="00445BB0" w:rsidP="00445BB0"/>
                  </w:txbxContent>
                </v:textbox>
              </v:shape>
            </w:pict>
          </mc:Fallback>
        </mc:AlternateContent>
      </w:r>
      <w:r w:rsidRPr="00DB42E0">
        <w:rPr>
          <w:rFonts w:ascii="Arial" w:eastAsia="Cambria" w:hAnsi="Arial"/>
          <w:b/>
        </w:rPr>
        <w:t>This QAP has been prepared by: (full name)</w:t>
      </w: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Default="00445BB0" w:rsidP="00445BB0">
      <w:pPr>
        <w:rPr>
          <w:rFonts w:ascii="Arial" w:eastAsia="Cambria" w:hAnsi="Arial"/>
          <w:b/>
        </w:rPr>
      </w:pPr>
      <w:r w:rsidRPr="00DB42E0">
        <w:rPr>
          <w:rFonts w:ascii="Arial" w:hAnsi="Arial"/>
          <w:noProof/>
          <w:lang w:eastAsia="en-AU"/>
        </w:rPr>
        <mc:AlternateContent>
          <mc:Choice Requires="wps">
            <w:drawing>
              <wp:anchor distT="0" distB="0" distL="114300" distR="114300" simplePos="0" relativeHeight="251662336" behindDoc="0" locked="0" layoutInCell="1" allowOverlap="1" wp14:anchorId="24855CC2" wp14:editId="2B44558B">
                <wp:simplePos x="0" y="0"/>
                <wp:positionH relativeFrom="column">
                  <wp:posOffset>6128</wp:posOffset>
                </wp:positionH>
                <wp:positionV relativeFrom="paragraph">
                  <wp:posOffset>190500</wp:posOffset>
                </wp:positionV>
                <wp:extent cx="6123940" cy="478155"/>
                <wp:effectExtent l="0" t="0" r="1016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478155"/>
                        </a:xfrm>
                        <a:prstGeom prst="rect">
                          <a:avLst/>
                        </a:prstGeom>
                        <a:solidFill>
                          <a:srgbClr val="FFFFFF"/>
                        </a:solidFill>
                        <a:ln w="9525">
                          <a:solidFill>
                            <a:srgbClr val="000000"/>
                          </a:solidFill>
                          <a:miter lim="800000"/>
                          <a:headEnd/>
                          <a:tailEnd/>
                        </a:ln>
                      </wps:spPr>
                      <wps:txbx>
                        <w:txbxContent>
                          <w:p w:rsidR="00445BB0" w:rsidRDefault="00445BB0" w:rsidP="0044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55CC2" id="_x0000_s1027" type="#_x0000_t202" style="position:absolute;margin-left:.5pt;margin-top:15pt;width:482.2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ciJgIAAE0EAAAOAAAAZHJzL2Uyb0RvYy54bWysVNuO2yAQfa/Uf0C8N469yW5ixVlts01V&#10;aXuRdvsBGOMYFRgKJHb69R1wNk1vL1X9gBhmOMycM+PV7aAVOQjnJZiK5pMpJcJwaKTZVfTz0/bV&#10;ghIfmGmYAiMqehSe3q5fvlj1thQFdKAa4QiCGF/2tqJdCLbMMs87oZmfgBUGnS04zQKabpc1jvWI&#10;rlVWTKfXWQ+usQ648B5P70cnXSf8thU8fGxbLwJRFcXcQlpdWuu4ZusVK3eO2U7yUxrsH7LQTBp8&#10;9Ax1zwIjeyd/g9KSO/DQhgkHnUHbSi5SDVhNPv2lmseOWZFqQXK8PdPk/x8s/3D45IhsULuCEsM0&#10;avQkhkBew0CKSE9vfYlRjxbjwoDHGJpK9fYB+BdPDGw6ZnbizjnoO8EaTC+PN7OLqyOOjyB1/x4a&#10;fIbtAySgoXU6codsEERHmY5naWIqHA+v8+JqOUMXR9/sZpHP5+kJVj7fts6HtwI0iZuKOpQ+obPD&#10;gw8xG1Y+h8THPCjZbKVSyXC7eqMcOTBsk236Tug/hSlD+oou58V8JOCvENP0/QlCy4D9rqSu6OIc&#10;xMpI2xvTpG4MTKpxjykrc+IxUjeSGIZ6SIpdnfWpoTkisw7G/sZ5xE0H7hslPfZ2Rf3XPXOCEvXO&#10;oDrLfBapDMmYzW8KNNylp770MMMRqqKBknG7CWmAInEG7lDFViaCo9xjJqecsWcT76f5ikNxaaeo&#10;H3+B9XcAAAD//wMAUEsDBBQABgAIAAAAIQCojF+n3gAAAAgBAAAPAAAAZHJzL2Rvd25yZXYueG1s&#10;TI9BT8MwDIXvSPyHyEhcEEuhW9lK0wkhgeAGA8E1a7y2InFKknXl3+Od4GQ9P+v5e9V6claMGGLv&#10;ScHVLAOB1HjTU6vg/e3hcgkiJk1GW0+o4AcjrOvTk0qXxh/oFcdNagWHUCy1gi6loZQyNh06HWd+&#10;QGJv54PTiWVopQn6wOHOyussK6TTPfGHTg9432Hztdk7Bcv50/gZn/OXj6bY2VW6uBkfv4NS52fT&#10;3S2IhFP6O4YjPqNDzUxbvycThWXNTZKCPOPJ9qpYzEFsj/tFDrKu5P8C9S8AAAD//wMAUEsBAi0A&#10;FAAGAAgAAAAhALaDOJL+AAAA4QEAABMAAAAAAAAAAAAAAAAAAAAAAFtDb250ZW50X1R5cGVzXS54&#10;bWxQSwECLQAUAAYACAAAACEAOP0h/9YAAACUAQAACwAAAAAAAAAAAAAAAAAvAQAAX3JlbHMvLnJl&#10;bHNQSwECLQAUAAYACAAAACEA6p53IiYCAABNBAAADgAAAAAAAAAAAAAAAAAuAgAAZHJzL2Uyb0Rv&#10;Yy54bWxQSwECLQAUAAYACAAAACEAqIxfp94AAAAIAQAADwAAAAAAAAAAAAAAAACABAAAZHJzL2Rv&#10;d25yZXYueG1sUEsFBgAAAAAEAAQA8wAAAIsFAAAAAA==&#10;">
                <v:textbox>
                  <w:txbxContent>
                    <w:p w:rsidR="00445BB0" w:rsidRDefault="00445BB0" w:rsidP="00445BB0"/>
                  </w:txbxContent>
                </v:textbox>
              </v:shape>
            </w:pict>
          </mc:Fallback>
        </mc:AlternateContent>
      </w:r>
      <w:r w:rsidRPr="00DB42E0">
        <w:rPr>
          <w:rFonts w:ascii="Arial" w:eastAsia="Cambria" w:hAnsi="Arial"/>
          <w:b/>
        </w:rPr>
        <w:t>This QAP is for (business name and address):</w:t>
      </w: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Default="00445BB0" w:rsidP="00445BB0">
      <w:pPr>
        <w:spacing w:after="60"/>
        <w:rPr>
          <w:rFonts w:ascii="Arial" w:eastAsia="Cambria" w:hAnsi="Arial"/>
        </w:rPr>
      </w:pPr>
      <w:r w:rsidRPr="00DB42E0">
        <w:rPr>
          <w:rFonts w:ascii="Arial" w:hAnsi="Arial"/>
          <w:noProof/>
          <w:lang w:eastAsia="en-AU"/>
        </w:rPr>
        <mc:AlternateContent>
          <mc:Choice Requires="wps">
            <w:drawing>
              <wp:anchor distT="0" distB="0" distL="114300" distR="114300" simplePos="0" relativeHeight="251663360" behindDoc="0" locked="0" layoutInCell="1" allowOverlap="1" wp14:anchorId="779291E1" wp14:editId="4CF36384">
                <wp:simplePos x="0" y="0"/>
                <wp:positionH relativeFrom="column">
                  <wp:posOffset>5715</wp:posOffset>
                </wp:positionH>
                <wp:positionV relativeFrom="paragraph">
                  <wp:posOffset>201930</wp:posOffset>
                </wp:positionV>
                <wp:extent cx="6123940" cy="478155"/>
                <wp:effectExtent l="0" t="0" r="10160"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478155"/>
                        </a:xfrm>
                        <a:prstGeom prst="rect">
                          <a:avLst/>
                        </a:prstGeom>
                        <a:solidFill>
                          <a:srgbClr val="FFFFFF"/>
                        </a:solidFill>
                        <a:ln w="9525">
                          <a:solidFill>
                            <a:srgbClr val="000000"/>
                          </a:solidFill>
                          <a:miter lim="800000"/>
                          <a:headEnd/>
                          <a:tailEnd/>
                        </a:ln>
                      </wps:spPr>
                      <wps:txbx>
                        <w:txbxContent>
                          <w:p w:rsidR="00445BB0" w:rsidRDefault="00445BB0" w:rsidP="0044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291E1" id="_x0000_s1028" type="#_x0000_t202" style="position:absolute;margin-left:.45pt;margin-top:15.9pt;width:482.2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lJgIAAE0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XZTSgzT&#10;WKNH0QfyFnqSR3k66wuMerAYF3o8xtCUqrf3wL95YmDTMrMTt85B1wpWI71JvJldXB1wfASpuo9Q&#10;4zNsHyAB9Y3TUTtUgyA6lul4Lk2kwvHwapJPlzN0cfTNrheT+Tw9wYrn29b58F6AJnFTUoelT+js&#10;cO9DZMOK55D4mAcl661UKhluV22UIweGbbJN3wn9pzBlSFfS5TyfDwL8FWKcvj9BaBmw35XUJV2c&#10;g1gRZXtn6tSNgUk17JGyMicdo3SDiKGv+lSxaVI5ilxBfURlHQz9jfOImxbcD0o67O2S+u975gQl&#10;6oPB6iwnsyhlSMZsfp2j4S491aWHGY5QJQ2UDNtNSAMUhTNwi1VsZBL4hcmJM/Zs0v00X3EoLu0U&#10;9fIXWD8BAAD//wMAUEsDBBQABgAIAAAAIQARJ9yB3AAAAAcBAAAPAAAAZHJzL2Rvd25yZXYueG1s&#10;TI7BTsMwEETvSPyDtUhcEHVCIG1CnAohgegNCoKrG2+TiHgdbDcNf89yguNonmZetZ7tICb0oXek&#10;IF0kIJAaZ3pqFby9PlyuQISoyejBESr4xgDr+vSk0qVxR3rBaRtbwSMUSq2gi3EspQxNh1aHhRuR&#10;uNs7b3Xk6FtpvD7yuB3kVZLk0uqe+KHTI9532HxuD1bB6vpp+gib7Pm9yfdDES+W0+OXV+r8bL67&#10;BRFxjn8w/OqzOtTstHMHMkEMCgrmFGQp+3Nb5DcZiB1jyTIFWVfyv3/9AwAA//8DAFBLAQItABQA&#10;BgAIAAAAIQC2gziS/gAAAOEBAAATAAAAAAAAAAAAAAAAAAAAAABbQ29udGVudF9UeXBlc10ueG1s&#10;UEsBAi0AFAAGAAgAAAAhADj9If/WAAAAlAEAAAsAAAAAAAAAAAAAAAAALwEAAF9yZWxzLy5yZWxz&#10;UEsBAi0AFAAGAAgAAAAhAD9TQiUmAgAATQQAAA4AAAAAAAAAAAAAAAAALgIAAGRycy9lMm9Eb2Mu&#10;eG1sUEsBAi0AFAAGAAgAAAAhABEn3IHcAAAABwEAAA8AAAAAAAAAAAAAAAAAgAQAAGRycy9kb3du&#10;cmV2LnhtbFBLBQYAAAAABAAEAPMAAACJBQAAAAA=&#10;">
                <v:textbox>
                  <w:txbxContent>
                    <w:p w:rsidR="00445BB0" w:rsidRDefault="00445BB0" w:rsidP="00445BB0"/>
                  </w:txbxContent>
                </v:textbox>
              </v:shape>
            </w:pict>
          </mc:Fallback>
        </mc:AlternateContent>
      </w:r>
      <w:r w:rsidRPr="00DB42E0">
        <w:rPr>
          <w:rFonts w:ascii="Arial" w:eastAsia="Cambria" w:hAnsi="Arial"/>
          <w:b/>
        </w:rPr>
        <w:t xml:space="preserve">Date completed: </w:t>
      </w:r>
      <w:r w:rsidRPr="00DB42E0">
        <w:rPr>
          <w:rFonts w:ascii="Arial" w:eastAsia="Cambria" w:hAnsi="Arial"/>
        </w:rPr>
        <w:t xml:space="preserve"> </w:t>
      </w:r>
    </w:p>
    <w:p w:rsidR="00445BB0" w:rsidRPr="00DB42E0" w:rsidRDefault="00445BB0" w:rsidP="00445BB0">
      <w:pPr>
        <w:spacing w:after="60"/>
        <w:rPr>
          <w:rFonts w:ascii="Arial" w:hAnsi="Arial"/>
        </w:rPr>
      </w:pPr>
    </w:p>
    <w:p w:rsidR="00445BB0" w:rsidRPr="00DB42E0" w:rsidRDefault="00445BB0" w:rsidP="00445BB0">
      <w:pPr>
        <w:rPr>
          <w:rFonts w:ascii="Arial" w:eastAsia="Cambria" w:hAnsi="Arial"/>
        </w:rPr>
      </w:pPr>
    </w:p>
    <w:p w:rsidR="00445BB0" w:rsidRPr="00DB42E0" w:rsidRDefault="00445BB0" w:rsidP="00445BB0">
      <w:pPr>
        <w:rPr>
          <w:rFonts w:ascii="Arial" w:eastAsia="Cambria" w:hAnsi="Arial"/>
          <w:b/>
        </w:rPr>
      </w:pPr>
    </w:p>
    <w:p w:rsidR="00445BB0" w:rsidRPr="00DB42E0" w:rsidRDefault="00445BB0" w:rsidP="00445BB0">
      <w:pPr>
        <w:spacing w:after="60"/>
        <w:rPr>
          <w:rFonts w:ascii="Arial" w:hAnsi="Arial"/>
        </w:rPr>
      </w:pPr>
      <w:r w:rsidRPr="00DB42E0">
        <w:rPr>
          <w:rFonts w:ascii="Arial" w:hAnsi="Arial"/>
          <w:noProof/>
          <w:lang w:eastAsia="en-AU"/>
        </w:rPr>
        <mc:AlternateContent>
          <mc:Choice Requires="wps">
            <w:drawing>
              <wp:anchor distT="0" distB="0" distL="114300" distR="114300" simplePos="0" relativeHeight="251664384" behindDoc="0" locked="0" layoutInCell="1" allowOverlap="1" wp14:anchorId="303DA5AE" wp14:editId="4809DF2C">
                <wp:simplePos x="0" y="0"/>
                <wp:positionH relativeFrom="column">
                  <wp:posOffset>5715</wp:posOffset>
                </wp:positionH>
                <wp:positionV relativeFrom="paragraph">
                  <wp:posOffset>203200</wp:posOffset>
                </wp:positionV>
                <wp:extent cx="6123940" cy="478155"/>
                <wp:effectExtent l="0" t="0" r="1016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478155"/>
                        </a:xfrm>
                        <a:prstGeom prst="rect">
                          <a:avLst/>
                        </a:prstGeom>
                        <a:solidFill>
                          <a:srgbClr val="FFFFFF"/>
                        </a:solidFill>
                        <a:ln w="9525">
                          <a:solidFill>
                            <a:srgbClr val="000000"/>
                          </a:solidFill>
                          <a:miter lim="800000"/>
                          <a:headEnd/>
                          <a:tailEnd/>
                        </a:ln>
                      </wps:spPr>
                      <wps:txbx>
                        <w:txbxContent>
                          <w:p w:rsidR="00445BB0" w:rsidRDefault="00445BB0" w:rsidP="0044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A5AE" id="_x0000_s1029" type="#_x0000_t202" style="position:absolute;margin-left:.45pt;margin-top:16pt;width:482.2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ruJgIAAE0EAAAOAAAAZHJzL2Uyb0RvYy54bWysVNtu2zAMfR+wfxD0vjh2kzYx4hRdugwD&#10;ugvQ7gNkWY6FSaImKbG7ry8lp2l2exnmB0EUqaPDQ9Kr60ErchDOSzAVzSdTSoTh0Eizq+jXh+2b&#10;BSU+MNMwBUZU9FF4er1+/WrV21IU0IFqhCMIYnzZ24p2IdgyyzzvhGZ+AlYYdLbgNAtoul3WONYj&#10;ulZZMZ1eZj24xjrgwns8vR2ddJ3w21bw8LltvQhEVRS5hbS6tNZxzdYrVu4cs53kRxrsH1hoJg0+&#10;eoK6ZYGRvZO/QWnJHXhow4SDzqBtJRcpB8wmn/6SzX3HrEi5oDjenmTy/w+Wfzp8cUQ2WLsZJYZp&#10;rNGDGAJ5CwMpojy99SVG3VuMCwMeY2hK1ds74N88MbDpmNmJG+eg7wRrkF4eb2ZnV0ccH0Hq/iM0&#10;+AzbB0hAQ+t01A7VIIiOZXo8lSZS4Xh4mRcXyxm6OPpmV4t8Pk9PsPL5tnU+vBegSdxU1GHpEzo7&#10;3PkQ2bDyOSQ+5kHJZiuVSobb1RvlyIFhm2zTd0T/KUwZ0ld0OS/mowB/hZim708QWgbsdyV1RRen&#10;IFZG2d6ZJnVjYFKNe6SszFHHKN0oYhjqIVXsIrVvFLmG5hGVdTD2N84jbjpwPyjpsbcr6r/vmROU&#10;qA8Gq7PMZ1HKkIzZ/KpAw5176nMPMxyhKhooGbebkAYoCmfgBqvYyiTwC5MjZ+zZpPtxvuJQnNsp&#10;6uUvsH4CAAD//wMAUEsDBBQABgAIAAAAIQD5jCZk3QAAAAcBAAAPAAAAZHJzL2Rvd25yZXYueG1s&#10;TI/BTsMwEETvSPyDtUhcUOvQQNqEOBVCAtEbtAiubrxNIuJ1sN00/D3LCY6reZp5W64n24sRfegc&#10;KbieJyCQamc6ahS87R5nKxAhajK6d4QKvjHAujo/K3Vh3IlecdzGRnAJhUIraGMcCilD3aLVYe4G&#10;JM4Ozlsd+fSNNF6fuNz2cpEkmbS6I15o9YAPLdaf26NVsLp5Hj/CJn15r7NDn8er5fj05ZW6vJju&#10;70BEnOIfDL/6rA4VO+3dkUwQvYKcOQXpgh/iNM9uUxB7xpJlCrIq5X//6gcAAP//AwBQSwECLQAU&#10;AAYACAAAACEAtoM4kv4AAADhAQAAEwAAAAAAAAAAAAAAAAAAAAAAW0NvbnRlbnRfVHlwZXNdLnht&#10;bFBLAQItABQABgAIAAAAIQA4/SH/1gAAAJQBAAALAAAAAAAAAAAAAAAAAC8BAABfcmVscy8ucmVs&#10;c1BLAQItABQABgAIAAAAIQCAlXruJgIAAE0EAAAOAAAAAAAAAAAAAAAAAC4CAABkcnMvZTJvRG9j&#10;LnhtbFBLAQItABQABgAIAAAAIQD5jCZk3QAAAAcBAAAPAAAAAAAAAAAAAAAAAIAEAABkcnMvZG93&#10;bnJldi54bWxQSwUGAAAAAAQABADzAAAAigUAAAAA&#10;">
                <v:textbox>
                  <w:txbxContent>
                    <w:p w:rsidR="00445BB0" w:rsidRDefault="00445BB0" w:rsidP="00445BB0"/>
                  </w:txbxContent>
                </v:textbox>
              </v:shape>
            </w:pict>
          </mc:Fallback>
        </mc:AlternateContent>
      </w:r>
      <w:r w:rsidRPr="00DB42E0">
        <w:rPr>
          <w:rFonts w:ascii="Arial" w:eastAsia="Cambria" w:hAnsi="Arial"/>
          <w:b/>
        </w:rPr>
        <w:t xml:space="preserve">Review date: </w:t>
      </w:r>
    </w:p>
    <w:p w:rsidR="00445BB0" w:rsidRPr="00DB42E0" w:rsidRDefault="00445BB0" w:rsidP="00445BB0">
      <w:pPr>
        <w:spacing w:after="200"/>
        <w:rPr>
          <w:rFonts w:ascii="Arial" w:hAnsi="Arial"/>
        </w:rPr>
      </w:pPr>
      <w:r w:rsidRPr="00DB42E0">
        <w:rPr>
          <w:rFonts w:ascii="Arial" w:hAnsi="Arial"/>
        </w:rPr>
        <w:br w:type="page"/>
      </w:r>
    </w:p>
    <w:p w:rsidR="00445BB0" w:rsidRPr="00DB42E0" w:rsidRDefault="00445BB0" w:rsidP="00445BB0">
      <w:pPr>
        <w:spacing w:after="60"/>
        <w:rPr>
          <w:rFonts w:ascii="Arial" w:hAnsi="Arial"/>
        </w:rPr>
      </w:pPr>
    </w:p>
    <w:p w:rsidR="00445BB0" w:rsidRPr="00325DF3" w:rsidRDefault="00445BB0" w:rsidP="00445BB0">
      <w:pPr>
        <w:rPr>
          <w:rFonts w:ascii="Arial" w:hAnsi="Arial"/>
          <w:color w:val="0070C0"/>
          <w:sz w:val="26"/>
          <w:szCs w:val="26"/>
        </w:rPr>
      </w:pPr>
      <w:r w:rsidRPr="00325DF3">
        <w:rPr>
          <w:rFonts w:ascii="Arial" w:eastAsia="Cambria" w:hAnsi="Arial"/>
          <w:b/>
          <w:color w:val="0070C0"/>
          <w:sz w:val="26"/>
          <w:szCs w:val="26"/>
        </w:rPr>
        <w:t>Contents</w:t>
      </w:r>
    </w:p>
    <w:p w:rsidR="00445BB0" w:rsidRDefault="00445BB0" w:rsidP="00445BB0">
      <w:pPr>
        <w:pStyle w:val="TOC1"/>
        <w:tabs>
          <w:tab w:val="right" w:leader="dot" w:pos="9627"/>
        </w:tabs>
        <w:rPr>
          <w:b/>
          <w:bCs/>
          <w:noProof/>
        </w:rPr>
      </w:pPr>
      <w:r w:rsidRPr="00DB42E0">
        <w:rPr>
          <w:rFonts w:ascii="Arial" w:hAnsi="Arial" w:cs="Arial"/>
          <w:b/>
          <w:bCs/>
          <w:szCs w:val="20"/>
        </w:rPr>
        <w:fldChar w:fldCharType="begin"/>
      </w:r>
      <w:r w:rsidRPr="00DB42E0">
        <w:rPr>
          <w:rFonts w:ascii="Arial" w:hAnsi="Arial" w:cs="Arial"/>
        </w:rPr>
        <w:instrText xml:space="preserve"> TOC \o "1-3" \h \z \u </w:instrText>
      </w:r>
      <w:r w:rsidRPr="00DB42E0">
        <w:rPr>
          <w:rFonts w:ascii="Arial" w:hAnsi="Arial" w:cs="Arial"/>
          <w:b/>
          <w:bCs/>
          <w:szCs w:val="20"/>
        </w:rPr>
        <w:fldChar w:fldCharType="separate"/>
      </w:r>
      <w:hyperlink w:anchor="_Toc531359229" w:history="1">
        <w:r w:rsidRPr="00212834">
          <w:rPr>
            <w:rStyle w:val="Hyperlink"/>
            <w:rFonts w:cs="Arial"/>
            <w:noProof/>
          </w:rPr>
          <w:t>Purpose</w:t>
        </w:r>
        <w:r>
          <w:rPr>
            <w:noProof/>
            <w:webHidden/>
          </w:rPr>
          <w:tab/>
        </w:r>
        <w:r>
          <w:rPr>
            <w:noProof/>
            <w:webHidden/>
          </w:rPr>
          <w:fldChar w:fldCharType="begin"/>
        </w:r>
        <w:r>
          <w:rPr>
            <w:noProof/>
            <w:webHidden/>
          </w:rPr>
          <w:instrText xml:space="preserve"> PAGEREF _Toc531359229 \h </w:instrText>
        </w:r>
        <w:r>
          <w:rPr>
            <w:noProof/>
            <w:webHidden/>
          </w:rPr>
        </w:r>
        <w:r>
          <w:rPr>
            <w:noProof/>
            <w:webHidden/>
          </w:rPr>
          <w:fldChar w:fldCharType="separate"/>
        </w:r>
        <w:r>
          <w:rPr>
            <w:noProof/>
            <w:webHidden/>
          </w:rPr>
          <w:t>3</w:t>
        </w:r>
        <w:r>
          <w:rPr>
            <w:noProof/>
            <w:webHidden/>
          </w:rPr>
          <w:fldChar w:fldCharType="end"/>
        </w:r>
      </w:hyperlink>
    </w:p>
    <w:p w:rsidR="00445BB0" w:rsidRDefault="00445BB0" w:rsidP="00445BB0">
      <w:pPr>
        <w:pStyle w:val="TOC1"/>
        <w:tabs>
          <w:tab w:val="right" w:leader="dot" w:pos="9627"/>
        </w:tabs>
        <w:rPr>
          <w:b/>
          <w:bCs/>
          <w:noProof/>
        </w:rPr>
      </w:pPr>
      <w:hyperlink w:anchor="_Toc531359230" w:history="1">
        <w:r w:rsidRPr="00212834">
          <w:rPr>
            <w:rStyle w:val="Hyperlink"/>
            <w:rFonts w:cs="Arial"/>
            <w:noProof/>
          </w:rPr>
          <w:t>Instructions</w:t>
        </w:r>
        <w:r>
          <w:rPr>
            <w:noProof/>
            <w:webHidden/>
          </w:rPr>
          <w:tab/>
        </w:r>
        <w:r>
          <w:rPr>
            <w:noProof/>
            <w:webHidden/>
          </w:rPr>
          <w:fldChar w:fldCharType="begin"/>
        </w:r>
        <w:r>
          <w:rPr>
            <w:noProof/>
            <w:webHidden/>
          </w:rPr>
          <w:instrText xml:space="preserve"> PAGEREF _Toc531359230 \h </w:instrText>
        </w:r>
        <w:r>
          <w:rPr>
            <w:noProof/>
            <w:webHidden/>
          </w:rPr>
        </w:r>
        <w:r>
          <w:rPr>
            <w:noProof/>
            <w:webHidden/>
          </w:rPr>
          <w:fldChar w:fldCharType="separate"/>
        </w:r>
        <w:r>
          <w:rPr>
            <w:noProof/>
            <w:webHidden/>
          </w:rPr>
          <w:t>3</w:t>
        </w:r>
        <w:r>
          <w:rPr>
            <w:noProof/>
            <w:webHidden/>
          </w:rPr>
          <w:fldChar w:fldCharType="end"/>
        </w:r>
      </w:hyperlink>
    </w:p>
    <w:p w:rsidR="00445BB0" w:rsidRDefault="00445BB0" w:rsidP="00445BB0">
      <w:pPr>
        <w:pStyle w:val="TOC1"/>
        <w:tabs>
          <w:tab w:val="right" w:leader="dot" w:pos="9627"/>
        </w:tabs>
        <w:rPr>
          <w:b/>
          <w:bCs/>
          <w:noProof/>
        </w:rPr>
      </w:pPr>
      <w:hyperlink w:anchor="_Toc531359231" w:history="1">
        <w:r w:rsidRPr="00212834">
          <w:rPr>
            <w:rStyle w:val="Hyperlink"/>
            <w:rFonts w:cs="Arial"/>
            <w:noProof/>
          </w:rPr>
          <w:t>Am I required to complete a QAP?</w:t>
        </w:r>
        <w:r>
          <w:rPr>
            <w:noProof/>
            <w:webHidden/>
          </w:rPr>
          <w:tab/>
        </w:r>
        <w:r>
          <w:rPr>
            <w:noProof/>
            <w:webHidden/>
          </w:rPr>
          <w:fldChar w:fldCharType="begin"/>
        </w:r>
        <w:r>
          <w:rPr>
            <w:noProof/>
            <w:webHidden/>
          </w:rPr>
          <w:instrText xml:space="preserve"> PAGEREF _Toc531359231 \h </w:instrText>
        </w:r>
        <w:r>
          <w:rPr>
            <w:noProof/>
            <w:webHidden/>
          </w:rPr>
        </w:r>
        <w:r>
          <w:rPr>
            <w:noProof/>
            <w:webHidden/>
          </w:rPr>
          <w:fldChar w:fldCharType="separate"/>
        </w:r>
        <w:r>
          <w:rPr>
            <w:noProof/>
            <w:webHidden/>
          </w:rPr>
          <w:t>3</w:t>
        </w:r>
        <w:r>
          <w:rPr>
            <w:noProof/>
            <w:webHidden/>
          </w:rPr>
          <w:fldChar w:fldCharType="end"/>
        </w:r>
      </w:hyperlink>
    </w:p>
    <w:p w:rsidR="00445BB0" w:rsidRDefault="00445BB0" w:rsidP="00445BB0">
      <w:pPr>
        <w:pStyle w:val="TOC1"/>
        <w:tabs>
          <w:tab w:val="right" w:leader="dot" w:pos="9627"/>
        </w:tabs>
        <w:rPr>
          <w:b/>
          <w:bCs/>
          <w:noProof/>
        </w:rPr>
      </w:pPr>
      <w:hyperlink w:anchor="_Toc531359232" w:history="1">
        <w:r w:rsidRPr="00212834">
          <w:rPr>
            <w:rStyle w:val="Hyperlink"/>
            <w:rFonts w:cs="Arial"/>
            <w:noProof/>
          </w:rPr>
          <w:t>Q1 Business contact details</w:t>
        </w:r>
        <w:r>
          <w:rPr>
            <w:noProof/>
            <w:webHidden/>
          </w:rPr>
          <w:tab/>
        </w:r>
        <w:r>
          <w:rPr>
            <w:noProof/>
            <w:webHidden/>
          </w:rPr>
          <w:fldChar w:fldCharType="begin"/>
        </w:r>
        <w:r>
          <w:rPr>
            <w:noProof/>
            <w:webHidden/>
          </w:rPr>
          <w:instrText xml:space="preserve"> PAGEREF _Toc531359232 \h </w:instrText>
        </w:r>
        <w:r>
          <w:rPr>
            <w:noProof/>
            <w:webHidden/>
          </w:rPr>
        </w:r>
        <w:r>
          <w:rPr>
            <w:noProof/>
            <w:webHidden/>
          </w:rPr>
          <w:fldChar w:fldCharType="separate"/>
        </w:r>
        <w:r>
          <w:rPr>
            <w:noProof/>
            <w:webHidden/>
          </w:rPr>
          <w:t>4</w:t>
        </w:r>
        <w:r>
          <w:rPr>
            <w:noProof/>
            <w:webHidden/>
          </w:rPr>
          <w:fldChar w:fldCharType="end"/>
        </w:r>
      </w:hyperlink>
    </w:p>
    <w:p w:rsidR="00445BB0" w:rsidRDefault="00445BB0" w:rsidP="00445BB0">
      <w:pPr>
        <w:pStyle w:val="TOC1"/>
        <w:tabs>
          <w:tab w:val="right" w:leader="dot" w:pos="9627"/>
        </w:tabs>
        <w:rPr>
          <w:b/>
          <w:bCs/>
          <w:noProof/>
        </w:rPr>
      </w:pPr>
      <w:hyperlink w:anchor="_Toc531359233" w:history="1">
        <w:r w:rsidRPr="00212834">
          <w:rPr>
            <w:rStyle w:val="Hyperlink"/>
            <w:rFonts w:cs="Arial"/>
            <w:noProof/>
          </w:rPr>
          <w:t>Q2 Describe the components of your water supply system</w:t>
        </w:r>
        <w:r>
          <w:rPr>
            <w:noProof/>
            <w:webHidden/>
          </w:rPr>
          <w:tab/>
        </w:r>
        <w:r>
          <w:rPr>
            <w:noProof/>
            <w:webHidden/>
          </w:rPr>
          <w:fldChar w:fldCharType="begin"/>
        </w:r>
        <w:r>
          <w:rPr>
            <w:noProof/>
            <w:webHidden/>
          </w:rPr>
          <w:instrText xml:space="preserve"> PAGEREF _Toc531359233 \h </w:instrText>
        </w:r>
        <w:r>
          <w:rPr>
            <w:noProof/>
            <w:webHidden/>
          </w:rPr>
        </w:r>
        <w:r>
          <w:rPr>
            <w:noProof/>
            <w:webHidden/>
          </w:rPr>
          <w:fldChar w:fldCharType="separate"/>
        </w:r>
        <w:r>
          <w:rPr>
            <w:noProof/>
            <w:webHidden/>
          </w:rPr>
          <w:t>5</w:t>
        </w:r>
        <w:r>
          <w:rPr>
            <w:noProof/>
            <w:webHidden/>
          </w:rPr>
          <w:fldChar w:fldCharType="end"/>
        </w:r>
      </w:hyperlink>
    </w:p>
    <w:p w:rsidR="00445BB0" w:rsidRDefault="00445BB0" w:rsidP="00445BB0">
      <w:pPr>
        <w:pStyle w:val="TOC1"/>
        <w:tabs>
          <w:tab w:val="right" w:leader="dot" w:pos="9627"/>
        </w:tabs>
        <w:rPr>
          <w:b/>
          <w:bCs/>
          <w:noProof/>
        </w:rPr>
      </w:pPr>
      <w:hyperlink w:anchor="_Toc531359234" w:history="1">
        <w:r w:rsidRPr="00212834">
          <w:rPr>
            <w:rStyle w:val="Hyperlink"/>
            <w:rFonts w:cs="Arial"/>
            <w:noProof/>
          </w:rPr>
          <w:t>Q3 Draw a diagram of the water supply system</w:t>
        </w:r>
        <w:r>
          <w:rPr>
            <w:noProof/>
            <w:webHidden/>
          </w:rPr>
          <w:tab/>
        </w:r>
        <w:r>
          <w:rPr>
            <w:noProof/>
            <w:webHidden/>
          </w:rPr>
          <w:fldChar w:fldCharType="begin"/>
        </w:r>
        <w:r>
          <w:rPr>
            <w:noProof/>
            <w:webHidden/>
          </w:rPr>
          <w:instrText xml:space="preserve"> PAGEREF _Toc531359234 \h </w:instrText>
        </w:r>
        <w:r>
          <w:rPr>
            <w:noProof/>
            <w:webHidden/>
          </w:rPr>
        </w:r>
        <w:r>
          <w:rPr>
            <w:noProof/>
            <w:webHidden/>
          </w:rPr>
          <w:fldChar w:fldCharType="separate"/>
        </w:r>
        <w:r>
          <w:rPr>
            <w:noProof/>
            <w:webHidden/>
          </w:rPr>
          <w:t>6</w:t>
        </w:r>
        <w:r>
          <w:rPr>
            <w:noProof/>
            <w:webHidden/>
          </w:rPr>
          <w:fldChar w:fldCharType="end"/>
        </w:r>
      </w:hyperlink>
    </w:p>
    <w:p w:rsidR="00445BB0" w:rsidRDefault="00445BB0" w:rsidP="00445BB0">
      <w:pPr>
        <w:pStyle w:val="TOC1"/>
        <w:tabs>
          <w:tab w:val="right" w:leader="dot" w:pos="9627"/>
        </w:tabs>
        <w:rPr>
          <w:b/>
          <w:bCs/>
          <w:noProof/>
        </w:rPr>
      </w:pPr>
      <w:hyperlink w:anchor="_Toc531359235" w:history="1">
        <w:r w:rsidRPr="00212834">
          <w:rPr>
            <w:rStyle w:val="Hyperlink"/>
            <w:rFonts w:cs="Arial"/>
            <w:noProof/>
          </w:rPr>
          <w:t>Q4 Describe the risks to your water supply system and how they are monitored and controlled</w:t>
        </w:r>
        <w:r>
          <w:rPr>
            <w:noProof/>
            <w:webHidden/>
          </w:rPr>
          <w:tab/>
        </w:r>
        <w:r>
          <w:rPr>
            <w:noProof/>
            <w:webHidden/>
          </w:rPr>
          <w:fldChar w:fldCharType="begin"/>
        </w:r>
        <w:r>
          <w:rPr>
            <w:noProof/>
            <w:webHidden/>
          </w:rPr>
          <w:instrText xml:space="preserve"> PAGEREF _Toc531359235 \h </w:instrText>
        </w:r>
        <w:r>
          <w:rPr>
            <w:noProof/>
            <w:webHidden/>
          </w:rPr>
        </w:r>
        <w:r>
          <w:rPr>
            <w:noProof/>
            <w:webHidden/>
          </w:rPr>
          <w:fldChar w:fldCharType="separate"/>
        </w:r>
        <w:r>
          <w:rPr>
            <w:noProof/>
            <w:webHidden/>
          </w:rPr>
          <w:t>7</w:t>
        </w:r>
        <w:r>
          <w:rPr>
            <w:noProof/>
            <w:webHidden/>
          </w:rPr>
          <w:fldChar w:fldCharType="end"/>
        </w:r>
      </w:hyperlink>
    </w:p>
    <w:p w:rsidR="00445BB0" w:rsidRDefault="00445BB0" w:rsidP="00445BB0">
      <w:pPr>
        <w:pStyle w:val="TOC2"/>
        <w:tabs>
          <w:tab w:val="right" w:leader="dot" w:pos="9627"/>
        </w:tabs>
        <w:rPr>
          <w:i/>
          <w:iCs/>
          <w:noProof/>
        </w:rPr>
      </w:pPr>
      <w:hyperlink w:anchor="_Toc531359236" w:history="1">
        <w:r w:rsidRPr="00212834">
          <w:rPr>
            <w:rStyle w:val="Hyperlink"/>
            <w:rFonts w:cs="Arial"/>
            <w:noProof/>
          </w:rPr>
          <w:t>Water Supply Risk Assessment Table (refer to APPENDIX B to help fill out risks that you think relate to your water supply)</w:t>
        </w:r>
        <w:r>
          <w:rPr>
            <w:noProof/>
            <w:webHidden/>
          </w:rPr>
          <w:tab/>
        </w:r>
        <w:r>
          <w:rPr>
            <w:noProof/>
            <w:webHidden/>
          </w:rPr>
          <w:fldChar w:fldCharType="begin"/>
        </w:r>
        <w:r>
          <w:rPr>
            <w:noProof/>
            <w:webHidden/>
          </w:rPr>
          <w:instrText xml:space="preserve"> PAGEREF _Toc531359236 \h </w:instrText>
        </w:r>
        <w:r>
          <w:rPr>
            <w:noProof/>
            <w:webHidden/>
          </w:rPr>
        </w:r>
        <w:r>
          <w:rPr>
            <w:noProof/>
            <w:webHidden/>
          </w:rPr>
          <w:fldChar w:fldCharType="separate"/>
        </w:r>
        <w:r>
          <w:rPr>
            <w:noProof/>
            <w:webHidden/>
          </w:rPr>
          <w:t>8</w:t>
        </w:r>
        <w:r>
          <w:rPr>
            <w:noProof/>
            <w:webHidden/>
          </w:rPr>
          <w:fldChar w:fldCharType="end"/>
        </w:r>
      </w:hyperlink>
    </w:p>
    <w:p w:rsidR="00445BB0" w:rsidRDefault="00445BB0" w:rsidP="00445BB0">
      <w:pPr>
        <w:pStyle w:val="TOC1"/>
        <w:tabs>
          <w:tab w:val="right" w:leader="dot" w:pos="9627"/>
        </w:tabs>
        <w:rPr>
          <w:b/>
          <w:bCs/>
          <w:noProof/>
        </w:rPr>
      </w:pPr>
      <w:hyperlink w:anchor="_Toc531359237" w:history="1">
        <w:r w:rsidRPr="00212834">
          <w:rPr>
            <w:rStyle w:val="Hyperlink"/>
            <w:rFonts w:cs="Arial"/>
            <w:noProof/>
          </w:rPr>
          <w:t>Q5 Public Health Regulation checklist</w:t>
        </w:r>
        <w:r>
          <w:rPr>
            <w:noProof/>
            <w:webHidden/>
          </w:rPr>
          <w:tab/>
        </w:r>
        <w:r>
          <w:rPr>
            <w:noProof/>
            <w:webHidden/>
          </w:rPr>
          <w:fldChar w:fldCharType="begin"/>
        </w:r>
        <w:r>
          <w:rPr>
            <w:noProof/>
            <w:webHidden/>
          </w:rPr>
          <w:instrText xml:space="preserve"> PAGEREF _Toc531359237 \h </w:instrText>
        </w:r>
        <w:r>
          <w:rPr>
            <w:noProof/>
            <w:webHidden/>
          </w:rPr>
        </w:r>
        <w:r>
          <w:rPr>
            <w:noProof/>
            <w:webHidden/>
          </w:rPr>
          <w:fldChar w:fldCharType="separate"/>
        </w:r>
        <w:r>
          <w:rPr>
            <w:noProof/>
            <w:webHidden/>
          </w:rPr>
          <w:t>9</w:t>
        </w:r>
        <w:r>
          <w:rPr>
            <w:noProof/>
            <w:webHidden/>
          </w:rPr>
          <w:fldChar w:fldCharType="end"/>
        </w:r>
      </w:hyperlink>
    </w:p>
    <w:p w:rsidR="00445BB0" w:rsidRDefault="00445BB0" w:rsidP="00445BB0">
      <w:pPr>
        <w:pStyle w:val="TOC1"/>
        <w:tabs>
          <w:tab w:val="right" w:leader="dot" w:pos="9627"/>
        </w:tabs>
        <w:rPr>
          <w:b/>
          <w:bCs/>
          <w:noProof/>
        </w:rPr>
      </w:pPr>
      <w:hyperlink w:anchor="_Toc531359238" w:history="1">
        <w:r w:rsidRPr="00212834">
          <w:rPr>
            <w:rStyle w:val="Hyperlink"/>
            <w:rFonts w:cs="Arial"/>
            <w:noProof/>
          </w:rPr>
          <w:t>Q6 Describe Your Management Actions and Record Keeping</w:t>
        </w:r>
        <w:r>
          <w:rPr>
            <w:noProof/>
            <w:webHidden/>
          </w:rPr>
          <w:tab/>
        </w:r>
        <w:r>
          <w:rPr>
            <w:noProof/>
            <w:webHidden/>
          </w:rPr>
          <w:fldChar w:fldCharType="begin"/>
        </w:r>
        <w:r>
          <w:rPr>
            <w:noProof/>
            <w:webHidden/>
          </w:rPr>
          <w:instrText xml:space="preserve"> PAGEREF _Toc531359238 \h </w:instrText>
        </w:r>
        <w:r>
          <w:rPr>
            <w:noProof/>
            <w:webHidden/>
          </w:rPr>
        </w:r>
        <w:r>
          <w:rPr>
            <w:noProof/>
            <w:webHidden/>
          </w:rPr>
          <w:fldChar w:fldCharType="separate"/>
        </w:r>
        <w:r>
          <w:rPr>
            <w:noProof/>
            <w:webHidden/>
          </w:rPr>
          <w:t>9</w:t>
        </w:r>
        <w:r>
          <w:rPr>
            <w:noProof/>
            <w:webHidden/>
          </w:rPr>
          <w:fldChar w:fldCharType="end"/>
        </w:r>
      </w:hyperlink>
    </w:p>
    <w:p w:rsidR="00445BB0" w:rsidRDefault="00445BB0" w:rsidP="00445BB0">
      <w:pPr>
        <w:pStyle w:val="TOC2"/>
        <w:tabs>
          <w:tab w:val="right" w:leader="dot" w:pos="9627"/>
        </w:tabs>
        <w:rPr>
          <w:i/>
          <w:iCs/>
          <w:noProof/>
        </w:rPr>
      </w:pPr>
      <w:hyperlink w:anchor="_Toc531359239" w:history="1">
        <w:r w:rsidRPr="00212834">
          <w:rPr>
            <w:rStyle w:val="Hyperlink"/>
            <w:rFonts w:cs="Arial"/>
            <w:noProof/>
          </w:rPr>
          <w:t>5.1 Planned water supply system inspection and maintenance program</w:t>
        </w:r>
        <w:r>
          <w:rPr>
            <w:noProof/>
            <w:webHidden/>
          </w:rPr>
          <w:tab/>
        </w:r>
        <w:r>
          <w:rPr>
            <w:noProof/>
            <w:webHidden/>
          </w:rPr>
          <w:fldChar w:fldCharType="begin"/>
        </w:r>
        <w:r>
          <w:rPr>
            <w:noProof/>
            <w:webHidden/>
          </w:rPr>
          <w:instrText xml:space="preserve"> PAGEREF _Toc531359239 \h </w:instrText>
        </w:r>
        <w:r>
          <w:rPr>
            <w:noProof/>
            <w:webHidden/>
          </w:rPr>
        </w:r>
        <w:r>
          <w:rPr>
            <w:noProof/>
            <w:webHidden/>
          </w:rPr>
          <w:fldChar w:fldCharType="separate"/>
        </w:r>
        <w:r>
          <w:rPr>
            <w:noProof/>
            <w:webHidden/>
          </w:rPr>
          <w:t>10</w:t>
        </w:r>
        <w:r>
          <w:rPr>
            <w:noProof/>
            <w:webHidden/>
          </w:rPr>
          <w:fldChar w:fldCharType="end"/>
        </w:r>
      </w:hyperlink>
    </w:p>
    <w:p w:rsidR="00445BB0" w:rsidRDefault="00445BB0" w:rsidP="00445BB0">
      <w:pPr>
        <w:pStyle w:val="TOC2"/>
        <w:tabs>
          <w:tab w:val="right" w:leader="dot" w:pos="9627"/>
        </w:tabs>
        <w:rPr>
          <w:i/>
          <w:iCs/>
          <w:noProof/>
        </w:rPr>
      </w:pPr>
      <w:hyperlink w:anchor="_Toc531359240" w:history="1">
        <w:r w:rsidRPr="00212834">
          <w:rPr>
            <w:rStyle w:val="Hyperlink"/>
            <w:rFonts w:cs="Arial"/>
            <w:noProof/>
          </w:rPr>
          <w:t>5.2 Water supply system inspection and maintenance records</w:t>
        </w:r>
        <w:r>
          <w:rPr>
            <w:noProof/>
            <w:webHidden/>
          </w:rPr>
          <w:tab/>
        </w:r>
        <w:r>
          <w:rPr>
            <w:noProof/>
            <w:webHidden/>
          </w:rPr>
          <w:fldChar w:fldCharType="begin"/>
        </w:r>
        <w:r>
          <w:rPr>
            <w:noProof/>
            <w:webHidden/>
          </w:rPr>
          <w:instrText xml:space="preserve"> PAGEREF _Toc531359240 \h </w:instrText>
        </w:r>
        <w:r>
          <w:rPr>
            <w:noProof/>
            <w:webHidden/>
          </w:rPr>
        </w:r>
        <w:r>
          <w:rPr>
            <w:noProof/>
            <w:webHidden/>
          </w:rPr>
          <w:fldChar w:fldCharType="separate"/>
        </w:r>
        <w:r>
          <w:rPr>
            <w:noProof/>
            <w:webHidden/>
          </w:rPr>
          <w:t>10</w:t>
        </w:r>
        <w:r>
          <w:rPr>
            <w:noProof/>
            <w:webHidden/>
          </w:rPr>
          <w:fldChar w:fldCharType="end"/>
        </w:r>
      </w:hyperlink>
    </w:p>
    <w:p w:rsidR="00445BB0" w:rsidRDefault="00445BB0" w:rsidP="00445BB0">
      <w:pPr>
        <w:pStyle w:val="TOC2"/>
        <w:tabs>
          <w:tab w:val="right" w:leader="dot" w:pos="9627"/>
        </w:tabs>
        <w:rPr>
          <w:i/>
          <w:iCs/>
          <w:noProof/>
        </w:rPr>
      </w:pPr>
      <w:hyperlink w:anchor="_Toc531359241" w:history="1">
        <w:r w:rsidRPr="00212834">
          <w:rPr>
            <w:rStyle w:val="Hyperlink"/>
            <w:rFonts w:cs="Arial"/>
            <w:noProof/>
          </w:rPr>
          <w:t>5.3 Equipment details</w:t>
        </w:r>
        <w:r>
          <w:rPr>
            <w:noProof/>
            <w:webHidden/>
          </w:rPr>
          <w:tab/>
        </w:r>
        <w:r>
          <w:rPr>
            <w:noProof/>
            <w:webHidden/>
          </w:rPr>
          <w:fldChar w:fldCharType="begin"/>
        </w:r>
        <w:r>
          <w:rPr>
            <w:noProof/>
            <w:webHidden/>
          </w:rPr>
          <w:instrText xml:space="preserve"> PAGEREF _Toc531359241 \h </w:instrText>
        </w:r>
        <w:r>
          <w:rPr>
            <w:noProof/>
            <w:webHidden/>
          </w:rPr>
        </w:r>
        <w:r>
          <w:rPr>
            <w:noProof/>
            <w:webHidden/>
          </w:rPr>
          <w:fldChar w:fldCharType="separate"/>
        </w:r>
        <w:r>
          <w:rPr>
            <w:noProof/>
            <w:webHidden/>
          </w:rPr>
          <w:t>10</w:t>
        </w:r>
        <w:r>
          <w:rPr>
            <w:noProof/>
            <w:webHidden/>
          </w:rPr>
          <w:fldChar w:fldCharType="end"/>
        </w:r>
      </w:hyperlink>
    </w:p>
    <w:p w:rsidR="00445BB0" w:rsidRDefault="00445BB0" w:rsidP="00445BB0">
      <w:pPr>
        <w:pStyle w:val="TOC2"/>
        <w:tabs>
          <w:tab w:val="right" w:leader="dot" w:pos="9627"/>
        </w:tabs>
        <w:rPr>
          <w:i/>
          <w:iCs/>
          <w:noProof/>
        </w:rPr>
      </w:pPr>
      <w:hyperlink w:anchor="_Toc531359242" w:history="1">
        <w:r w:rsidRPr="00212834">
          <w:rPr>
            <w:rStyle w:val="Hyperlink"/>
            <w:rFonts w:cs="Arial"/>
            <w:noProof/>
          </w:rPr>
          <w:t>5.4 Sign posting</w:t>
        </w:r>
        <w:r>
          <w:rPr>
            <w:noProof/>
            <w:webHidden/>
          </w:rPr>
          <w:tab/>
        </w:r>
        <w:r>
          <w:rPr>
            <w:noProof/>
            <w:webHidden/>
          </w:rPr>
          <w:fldChar w:fldCharType="begin"/>
        </w:r>
        <w:r>
          <w:rPr>
            <w:noProof/>
            <w:webHidden/>
          </w:rPr>
          <w:instrText xml:space="preserve"> PAGEREF _Toc531359242 \h </w:instrText>
        </w:r>
        <w:r>
          <w:rPr>
            <w:noProof/>
            <w:webHidden/>
          </w:rPr>
        </w:r>
        <w:r>
          <w:rPr>
            <w:noProof/>
            <w:webHidden/>
          </w:rPr>
          <w:fldChar w:fldCharType="separate"/>
        </w:r>
        <w:r>
          <w:rPr>
            <w:noProof/>
            <w:webHidden/>
          </w:rPr>
          <w:t>11</w:t>
        </w:r>
        <w:r>
          <w:rPr>
            <w:noProof/>
            <w:webHidden/>
          </w:rPr>
          <w:fldChar w:fldCharType="end"/>
        </w:r>
      </w:hyperlink>
    </w:p>
    <w:p w:rsidR="00445BB0" w:rsidRDefault="00445BB0" w:rsidP="00445BB0">
      <w:pPr>
        <w:pStyle w:val="TOC2"/>
        <w:tabs>
          <w:tab w:val="right" w:leader="dot" w:pos="9627"/>
        </w:tabs>
        <w:rPr>
          <w:i/>
          <w:iCs/>
          <w:noProof/>
        </w:rPr>
      </w:pPr>
      <w:hyperlink w:anchor="_Toc531359243" w:history="1">
        <w:r w:rsidRPr="00212834">
          <w:rPr>
            <w:rStyle w:val="Hyperlink"/>
            <w:rFonts w:cs="Arial"/>
            <w:noProof/>
          </w:rPr>
          <w:t>5.5 Water quality monitoring program</w:t>
        </w:r>
        <w:r>
          <w:rPr>
            <w:noProof/>
            <w:webHidden/>
          </w:rPr>
          <w:tab/>
        </w:r>
        <w:r>
          <w:rPr>
            <w:noProof/>
            <w:webHidden/>
          </w:rPr>
          <w:fldChar w:fldCharType="begin"/>
        </w:r>
        <w:r>
          <w:rPr>
            <w:noProof/>
            <w:webHidden/>
          </w:rPr>
          <w:instrText xml:space="preserve"> PAGEREF _Toc531359243 \h </w:instrText>
        </w:r>
        <w:r>
          <w:rPr>
            <w:noProof/>
            <w:webHidden/>
          </w:rPr>
        </w:r>
        <w:r>
          <w:rPr>
            <w:noProof/>
            <w:webHidden/>
          </w:rPr>
          <w:fldChar w:fldCharType="separate"/>
        </w:r>
        <w:r>
          <w:rPr>
            <w:noProof/>
            <w:webHidden/>
          </w:rPr>
          <w:t>12</w:t>
        </w:r>
        <w:r>
          <w:rPr>
            <w:noProof/>
            <w:webHidden/>
          </w:rPr>
          <w:fldChar w:fldCharType="end"/>
        </w:r>
      </w:hyperlink>
    </w:p>
    <w:p w:rsidR="00445BB0" w:rsidRDefault="00445BB0" w:rsidP="00445BB0">
      <w:pPr>
        <w:pStyle w:val="TOC2"/>
        <w:tabs>
          <w:tab w:val="right" w:leader="dot" w:pos="9627"/>
        </w:tabs>
        <w:rPr>
          <w:i/>
          <w:iCs/>
          <w:noProof/>
        </w:rPr>
      </w:pPr>
      <w:hyperlink w:anchor="_Toc531359244" w:history="1">
        <w:r w:rsidRPr="00212834">
          <w:rPr>
            <w:rStyle w:val="Hyperlink"/>
            <w:rFonts w:cs="Arial"/>
            <w:noProof/>
          </w:rPr>
          <w:t>5.6 Water quality monitoring results</w:t>
        </w:r>
        <w:r>
          <w:rPr>
            <w:noProof/>
            <w:webHidden/>
          </w:rPr>
          <w:tab/>
        </w:r>
        <w:r>
          <w:rPr>
            <w:noProof/>
            <w:webHidden/>
          </w:rPr>
          <w:fldChar w:fldCharType="begin"/>
        </w:r>
        <w:r>
          <w:rPr>
            <w:noProof/>
            <w:webHidden/>
          </w:rPr>
          <w:instrText xml:space="preserve"> PAGEREF _Toc531359244 \h </w:instrText>
        </w:r>
        <w:r>
          <w:rPr>
            <w:noProof/>
            <w:webHidden/>
          </w:rPr>
        </w:r>
        <w:r>
          <w:rPr>
            <w:noProof/>
            <w:webHidden/>
          </w:rPr>
          <w:fldChar w:fldCharType="separate"/>
        </w:r>
        <w:r>
          <w:rPr>
            <w:noProof/>
            <w:webHidden/>
          </w:rPr>
          <w:t>12</w:t>
        </w:r>
        <w:r>
          <w:rPr>
            <w:noProof/>
            <w:webHidden/>
          </w:rPr>
          <w:fldChar w:fldCharType="end"/>
        </w:r>
      </w:hyperlink>
    </w:p>
    <w:p w:rsidR="00445BB0" w:rsidRDefault="00445BB0" w:rsidP="00445BB0">
      <w:pPr>
        <w:pStyle w:val="TOC2"/>
        <w:tabs>
          <w:tab w:val="right" w:leader="dot" w:pos="9627"/>
        </w:tabs>
        <w:rPr>
          <w:i/>
          <w:iCs/>
          <w:noProof/>
        </w:rPr>
      </w:pPr>
      <w:hyperlink w:anchor="_Toc531359245" w:history="1">
        <w:r w:rsidRPr="00212834">
          <w:rPr>
            <w:rStyle w:val="Hyperlink"/>
            <w:rFonts w:cs="Arial"/>
            <w:noProof/>
          </w:rPr>
          <w:t>5.7 Records of water purchased from a water carter</w:t>
        </w:r>
        <w:r>
          <w:rPr>
            <w:noProof/>
            <w:webHidden/>
          </w:rPr>
          <w:tab/>
        </w:r>
        <w:r>
          <w:rPr>
            <w:noProof/>
            <w:webHidden/>
          </w:rPr>
          <w:fldChar w:fldCharType="begin"/>
        </w:r>
        <w:r>
          <w:rPr>
            <w:noProof/>
            <w:webHidden/>
          </w:rPr>
          <w:instrText xml:space="preserve"> PAGEREF _Toc531359245 \h </w:instrText>
        </w:r>
        <w:r>
          <w:rPr>
            <w:noProof/>
            <w:webHidden/>
          </w:rPr>
        </w:r>
        <w:r>
          <w:rPr>
            <w:noProof/>
            <w:webHidden/>
          </w:rPr>
          <w:fldChar w:fldCharType="separate"/>
        </w:r>
        <w:r>
          <w:rPr>
            <w:noProof/>
            <w:webHidden/>
          </w:rPr>
          <w:t>13</w:t>
        </w:r>
        <w:r>
          <w:rPr>
            <w:noProof/>
            <w:webHidden/>
          </w:rPr>
          <w:fldChar w:fldCharType="end"/>
        </w:r>
      </w:hyperlink>
    </w:p>
    <w:p w:rsidR="00445BB0" w:rsidRDefault="00445BB0" w:rsidP="00445BB0">
      <w:pPr>
        <w:pStyle w:val="TOC2"/>
        <w:tabs>
          <w:tab w:val="right" w:leader="dot" w:pos="9627"/>
        </w:tabs>
        <w:rPr>
          <w:i/>
          <w:iCs/>
          <w:noProof/>
        </w:rPr>
      </w:pPr>
      <w:hyperlink w:anchor="_Toc531359246" w:history="1">
        <w:r w:rsidRPr="00212834">
          <w:rPr>
            <w:rStyle w:val="Hyperlink"/>
            <w:rFonts w:cs="Arial"/>
            <w:noProof/>
          </w:rPr>
          <w:t>5.8 Chlorination records</w:t>
        </w:r>
        <w:r>
          <w:rPr>
            <w:noProof/>
            <w:webHidden/>
          </w:rPr>
          <w:tab/>
        </w:r>
        <w:r>
          <w:rPr>
            <w:noProof/>
            <w:webHidden/>
          </w:rPr>
          <w:fldChar w:fldCharType="begin"/>
        </w:r>
        <w:r>
          <w:rPr>
            <w:noProof/>
            <w:webHidden/>
          </w:rPr>
          <w:instrText xml:space="preserve"> PAGEREF _Toc531359246 \h </w:instrText>
        </w:r>
        <w:r>
          <w:rPr>
            <w:noProof/>
            <w:webHidden/>
          </w:rPr>
        </w:r>
        <w:r>
          <w:rPr>
            <w:noProof/>
            <w:webHidden/>
          </w:rPr>
          <w:fldChar w:fldCharType="separate"/>
        </w:r>
        <w:r>
          <w:rPr>
            <w:noProof/>
            <w:webHidden/>
          </w:rPr>
          <w:t>13</w:t>
        </w:r>
        <w:r>
          <w:rPr>
            <w:noProof/>
            <w:webHidden/>
          </w:rPr>
          <w:fldChar w:fldCharType="end"/>
        </w:r>
      </w:hyperlink>
    </w:p>
    <w:p w:rsidR="00445BB0" w:rsidRDefault="00445BB0" w:rsidP="00445BB0">
      <w:pPr>
        <w:pStyle w:val="TOC1"/>
        <w:tabs>
          <w:tab w:val="right" w:leader="dot" w:pos="9627"/>
        </w:tabs>
        <w:rPr>
          <w:b/>
          <w:bCs/>
          <w:noProof/>
        </w:rPr>
      </w:pPr>
      <w:hyperlink w:anchor="_Toc531359247" w:history="1">
        <w:r w:rsidRPr="00212834">
          <w:rPr>
            <w:rStyle w:val="Hyperlink"/>
            <w:rFonts w:cs="Arial"/>
            <w:noProof/>
          </w:rPr>
          <w:t>Q6 Describe your contingency and emergency planning</w:t>
        </w:r>
        <w:r>
          <w:rPr>
            <w:noProof/>
            <w:webHidden/>
          </w:rPr>
          <w:tab/>
        </w:r>
        <w:r>
          <w:rPr>
            <w:noProof/>
            <w:webHidden/>
          </w:rPr>
          <w:fldChar w:fldCharType="begin"/>
        </w:r>
        <w:r>
          <w:rPr>
            <w:noProof/>
            <w:webHidden/>
          </w:rPr>
          <w:instrText xml:space="preserve"> PAGEREF _Toc531359247 \h </w:instrText>
        </w:r>
        <w:r>
          <w:rPr>
            <w:noProof/>
            <w:webHidden/>
          </w:rPr>
        </w:r>
        <w:r>
          <w:rPr>
            <w:noProof/>
            <w:webHidden/>
          </w:rPr>
          <w:fldChar w:fldCharType="separate"/>
        </w:r>
        <w:r>
          <w:rPr>
            <w:noProof/>
            <w:webHidden/>
          </w:rPr>
          <w:t>14</w:t>
        </w:r>
        <w:r>
          <w:rPr>
            <w:noProof/>
            <w:webHidden/>
          </w:rPr>
          <w:fldChar w:fldCharType="end"/>
        </w:r>
      </w:hyperlink>
    </w:p>
    <w:p w:rsidR="00445BB0" w:rsidRDefault="00445BB0" w:rsidP="00445BB0">
      <w:pPr>
        <w:pStyle w:val="TOC2"/>
        <w:tabs>
          <w:tab w:val="right" w:leader="dot" w:pos="9627"/>
        </w:tabs>
        <w:rPr>
          <w:i/>
          <w:iCs/>
          <w:noProof/>
        </w:rPr>
      </w:pPr>
      <w:hyperlink w:anchor="_Toc531359248" w:history="1">
        <w:r w:rsidRPr="00212834">
          <w:rPr>
            <w:rStyle w:val="Hyperlink"/>
            <w:rFonts w:cs="Arial"/>
            <w:noProof/>
          </w:rPr>
          <w:t>6.1 Contingency plan</w:t>
        </w:r>
        <w:r>
          <w:rPr>
            <w:noProof/>
            <w:webHidden/>
          </w:rPr>
          <w:tab/>
        </w:r>
        <w:r>
          <w:rPr>
            <w:noProof/>
            <w:webHidden/>
          </w:rPr>
          <w:fldChar w:fldCharType="begin"/>
        </w:r>
        <w:r>
          <w:rPr>
            <w:noProof/>
            <w:webHidden/>
          </w:rPr>
          <w:instrText xml:space="preserve"> PAGEREF _Toc531359248 \h </w:instrText>
        </w:r>
        <w:r>
          <w:rPr>
            <w:noProof/>
            <w:webHidden/>
          </w:rPr>
        </w:r>
        <w:r>
          <w:rPr>
            <w:noProof/>
            <w:webHidden/>
          </w:rPr>
          <w:fldChar w:fldCharType="separate"/>
        </w:r>
        <w:r>
          <w:rPr>
            <w:noProof/>
            <w:webHidden/>
          </w:rPr>
          <w:t>14</w:t>
        </w:r>
        <w:r>
          <w:rPr>
            <w:noProof/>
            <w:webHidden/>
          </w:rPr>
          <w:fldChar w:fldCharType="end"/>
        </w:r>
      </w:hyperlink>
    </w:p>
    <w:p w:rsidR="00445BB0" w:rsidRDefault="00445BB0" w:rsidP="00445BB0">
      <w:pPr>
        <w:pStyle w:val="TOC2"/>
        <w:tabs>
          <w:tab w:val="right" w:leader="dot" w:pos="9627"/>
        </w:tabs>
        <w:rPr>
          <w:i/>
          <w:iCs/>
          <w:noProof/>
        </w:rPr>
      </w:pPr>
      <w:hyperlink w:anchor="_Toc531359249" w:history="1">
        <w:r w:rsidRPr="00212834">
          <w:rPr>
            <w:rStyle w:val="Hyperlink"/>
            <w:rFonts w:cs="Arial"/>
            <w:noProof/>
          </w:rPr>
          <w:t>6.2 Emergency contacts</w:t>
        </w:r>
        <w:r>
          <w:rPr>
            <w:noProof/>
            <w:webHidden/>
          </w:rPr>
          <w:tab/>
        </w:r>
        <w:r>
          <w:rPr>
            <w:noProof/>
            <w:webHidden/>
          </w:rPr>
          <w:fldChar w:fldCharType="begin"/>
        </w:r>
        <w:r>
          <w:rPr>
            <w:noProof/>
            <w:webHidden/>
          </w:rPr>
          <w:instrText xml:space="preserve"> PAGEREF _Toc531359249 \h </w:instrText>
        </w:r>
        <w:r>
          <w:rPr>
            <w:noProof/>
            <w:webHidden/>
          </w:rPr>
        </w:r>
        <w:r>
          <w:rPr>
            <w:noProof/>
            <w:webHidden/>
          </w:rPr>
          <w:fldChar w:fldCharType="separate"/>
        </w:r>
        <w:r>
          <w:rPr>
            <w:noProof/>
            <w:webHidden/>
          </w:rPr>
          <w:t>15</w:t>
        </w:r>
        <w:r>
          <w:rPr>
            <w:noProof/>
            <w:webHidden/>
          </w:rPr>
          <w:fldChar w:fldCharType="end"/>
        </w:r>
      </w:hyperlink>
    </w:p>
    <w:p w:rsidR="00445BB0" w:rsidRDefault="00445BB0" w:rsidP="00445BB0">
      <w:pPr>
        <w:pStyle w:val="TOC2"/>
        <w:tabs>
          <w:tab w:val="right" w:leader="dot" w:pos="9627"/>
        </w:tabs>
        <w:rPr>
          <w:i/>
          <w:iCs/>
          <w:noProof/>
        </w:rPr>
      </w:pPr>
      <w:hyperlink w:anchor="_Toc531359250" w:history="1">
        <w:r w:rsidRPr="00212834">
          <w:rPr>
            <w:rStyle w:val="Hyperlink"/>
            <w:rFonts w:cs="Arial"/>
            <w:noProof/>
          </w:rPr>
          <w:t>6.3 Incident records</w:t>
        </w:r>
        <w:r>
          <w:rPr>
            <w:noProof/>
            <w:webHidden/>
          </w:rPr>
          <w:tab/>
        </w:r>
        <w:r>
          <w:rPr>
            <w:noProof/>
            <w:webHidden/>
          </w:rPr>
          <w:fldChar w:fldCharType="begin"/>
        </w:r>
        <w:r>
          <w:rPr>
            <w:noProof/>
            <w:webHidden/>
          </w:rPr>
          <w:instrText xml:space="preserve"> PAGEREF _Toc531359250 \h </w:instrText>
        </w:r>
        <w:r>
          <w:rPr>
            <w:noProof/>
            <w:webHidden/>
          </w:rPr>
        </w:r>
        <w:r>
          <w:rPr>
            <w:noProof/>
            <w:webHidden/>
          </w:rPr>
          <w:fldChar w:fldCharType="separate"/>
        </w:r>
        <w:r>
          <w:rPr>
            <w:noProof/>
            <w:webHidden/>
          </w:rPr>
          <w:t>15</w:t>
        </w:r>
        <w:r>
          <w:rPr>
            <w:noProof/>
            <w:webHidden/>
          </w:rPr>
          <w:fldChar w:fldCharType="end"/>
        </w:r>
      </w:hyperlink>
    </w:p>
    <w:p w:rsidR="00445BB0" w:rsidRDefault="00445BB0" w:rsidP="00445BB0">
      <w:pPr>
        <w:pStyle w:val="TOC1"/>
        <w:tabs>
          <w:tab w:val="right" w:leader="dot" w:pos="9627"/>
        </w:tabs>
        <w:rPr>
          <w:b/>
          <w:bCs/>
          <w:noProof/>
        </w:rPr>
      </w:pPr>
      <w:hyperlink w:anchor="_Toc531359251" w:history="1">
        <w:r w:rsidRPr="00212834">
          <w:rPr>
            <w:rStyle w:val="Hyperlink"/>
            <w:rFonts w:cs="Arial"/>
            <w:noProof/>
          </w:rPr>
          <w:t>APPENDIX A: Sample diagram of the water supply system</w:t>
        </w:r>
        <w:r>
          <w:rPr>
            <w:noProof/>
            <w:webHidden/>
          </w:rPr>
          <w:tab/>
        </w:r>
        <w:r>
          <w:rPr>
            <w:noProof/>
            <w:webHidden/>
          </w:rPr>
          <w:fldChar w:fldCharType="begin"/>
        </w:r>
        <w:r>
          <w:rPr>
            <w:noProof/>
            <w:webHidden/>
          </w:rPr>
          <w:instrText xml:space="preserve"> PAGEREF _Toc531359251 \h </w:instrText>
        </w:r>
        <w:r>
          <w:rPr>
            <w:noProof/>
            <w:webHidden/>
          </w:rPr>
        </w:r>
        <w:r>
          <w:rPr>
            <w:noProof/>
            <w:webHidden/>
          </w:rPr>
          <w:fldChar w:fldCharType="separate"/>
        </w:r>
        <w:r>
          <w:rPr>
            <w:noProof/>
            <w:webHidden/>
          </w:rPr>
          <w:t>16</w:t>
        </w:r>
        <w:r>
          <w:rPr>
            <w:noProof/>
            <w:webHidden/>
          </w:rPr>
          <w:fldChar w:fldCharType="end"/>
        </w:r>
      </w:hyperlink>
    </w:p>
    <w:p w:rsidR="00445BB0" w:rsidRDefault="00445BB0" w:rsidP="00445BB0">
      <w:pPr>
        <w:pStyle w:val="TOC1"/>
        <w:tabs>
          <w:tab w:val="right" w:leader="dot" w:pos="9627"/>
        </w:tabs>
        <w:rPr>
          <w:b/>
          <w:bCs/>
          <w:noProof/>
        </w:rPr>
      </w:pPr>
      <w:hyperlink w:anchor="_Toc531359252" w:history="1">
        <w:r w:rsidRPr="00212834">
          <w:rPr>
            <w:rStyle w:val="Hyperlink"/>
            <w:rFonts w:cs="Arial"/>
            <w:noProof/>
          </w:rPr>
          <w:t>APPENDIX B: Example water quality risks, control measures and risk rank</w:t>
        </w:r>
        <w:r>
          <w:rPr>
            <w:noProof/>
            <w:webHidden/>
          </w:rPr>
          <w:tab/>
        </w:r>
        <w:r>
          <w:rPr>
            <w:noProof/>
            <w:webHidden/>
          </w:rPr>
          <w:fldChar w:fldCharType="begin"/>
        </w:r>
        <w:r>
          <w:rPr>
            <w:noProof/>
            <w:webHidden/>
          </w:rPr>
          <w:instrText xml:space="preserve"> PAGEREF _Toc531359252 \h </w:instrText>
        </w:r>
        <w:r>
          <w:rPr>
            <w:noProof/>
            <w:webHidden/>
          </w:rPr>
        </w:r>
        <w:r>
          <w:rPr>
            <w:noProof/>
            <w:webHidden/>
          </w:rPr>
          <w:fldChar w:fldCharType="separate"/>
        </w:r>
        <w:r>
          <w:rPr>
            <w:noProof/>
            <w:webHidden/>
          </w:rPr>
          <w:t>17</w:t>
        </w:r>
        <w:r>
          <w:rPr>
            <w:noProof/>
            <w:webHidden/>
          </w:rPr>
          <w:fldChar w:fldCharType="end"/>
        </w:r>
      </w:hyperlink>
    </w:p>
    <w:p w:rsidR="00445BB0" w:rsidRDefault="00445BB0" w:rsidP="00445BB0">
      <w:pPr>
        <w:pStyle w:val="TOC1"/>
        <w:tabs>
          <w:tab w:val="right" w:leader="dot" w:pos="9627"/>
        </w:tabs>
        <w:rPr>
          <w:b/>
          <w:bCs/>
          <w:noProof/>
        </w:rPr>
      </w:pPr>
      <w:hyperlink w:anchor="_Toc531359253" w:history="1">
        <w:r w:rsidRPr="00212834">
          <w:rPr>
            <w:rStyle w:val="Hyperlink"/>
            <w:rFonts w:cs="Arial"/>
            <w:noProof/>
          </w:rPr>
          <w:t>APPENDIX C: Suggested water supply system inspections</w:t>
        </w:r>
        <w:r>
          <w:rPr>
            <w:noProof/>
            <w:webHidden/>
          </w:rPr>
          <w:tab/>
        </w:r>
        <w:r>
          <w:rPr>
            <w:noProof/>
            <w:webHidden/>
          </w:rPr>
          <w:fldChar w:fldCharType="begin"/>
        </w:r>
        <w:r>
          <w:rPr>
            <w:noProof/>
            <w:webHidden/>
          </w:rPr>
          <w:instrText xml:space="preserve"> PAGEREF _Toc531359253 \h </w:instrText>
        </w:r>
        <w:r>
          <w:rPr>
            <w:noProof/>
            <w:webHidden/>
          </w:rPr>
        </w:r>
        <w:r>
          <w:rPr>
            <w:noProof/>
            <w:webHidden/>
          </w:rPr>
          <w:fldChar w:fldCharType="separate"/>
        </w:r>
        <w:r>
          <w:rPr>
            <w:noProof/>
            <w:webHidden/>
          </w:rPr>
          <w:t>21</w:t>
        </w:r>
        <w:r>
          <w:rPr>
            <w:noProof/>
            <w:webHidden/>
          </w:rPr>
          <w:fldChar w:fldCharType="end"/>
        </w:r>
      </w:hyperlink>
    </w:p>
    <w:p w:rsidR="00445BB0" w:rsidRDefault="00445BB0" w:rsidP="00445BB0">
      <w:pPr>
        <w:pStyle w:val="TOC1"/>
        <w:tabs>
          <w:tab w:val="right" w:leader="dot" w:pos="9627"/>
        </w:tabs>
        <w:rPr>
          <w:b/>
          <w:bCs/>
          <w:noProof/>
        </w:rPr>
      </w:pPr>
      <w:hyperlink w:anchor="_Toc531359254" w:history="1">
        <w:r w:rsidRPr="00212834">
          <w:rPr>
            <w:rStyle w:val="Hyperlink"/>
            <w:rFonts w:cs="Arial"/>
            <w:noProof/>
          </w:rPr>
          <w:t>APPENDIX D: Examples of warning signs where water is not being monitored, treated and/or treated</w:t>
        </w:r>
        <w:r>
          <w:rPr>
            <w:noProof/>
            <w:webHidden/>
          </w:rPr>
          <w:tab/>
        </w:r>
        <w:r>
          <w:rPr>
            <w:noProof/>
            <w:webHidden/>
          </w:rPr>
          <w:fldChar w:fldCharType="begin"/>
        </w:r>
        <w:r>
          <w:rPr>
            <w:noProof/>
            <w:webHidden/>
          </w:rPr>
          <w:instrText xml:space="preserve"> PAGEREF _Toc531359254 \h </w:instrText>
        </w:r>
        <w:r>
          <w:rPr>
            <w:noProof/>
            <w:webHidden/>
          </w:rPr>
        </w:r>
        <w:r>
          <w:rPr>
            <w:noProof/>
            <w:webHidden/>
          </w:rPr>
          <w:fldChar w:fldCharType="separate"/>
        </w:r>
        <w:r>
          <w:rPr>
            <w:noProof/>
            <w:webHidden/>
          </w:rPr>
          <w:t>22</w:t>
        </w:r>
        <w:r>
          <w:rPr>
            <w:noProof/>
            <w:webHidden/>
          </w:rPr>
          <w:fldChar w:fldCharType="end"/>
        </w:r>
      </w:hyperlink>
    </w:p>
    <w:p w:rsidR="00445BB0" w:rsidRDefault="00445BB0" w:rsidP="00445BB0">
      <w:pPr>
        <w:pStyle w:val="TOC2"/>
        <w:tabs>
          <w:tab w:val="right" w:leader="dot" w:pos="9627"/>
        </w:tabs>
        <w:rPr>
          <w:i/>
          <w:iCs/>
          <w:noProof/>
        </w:rPr>
      </w:pPr>
      <w:hyperlink w:anchor="_Toc531359255" w:history="1">
        <w:r w:rsidRPr="00212834">
          <w:rPr>
            <w:rStyle w:val="Hyperlink"/>
            <w:rFonts w:cs="Arial"/>
            <w:noProof/>
          </w:rPr>
          <w:t>Example 1 - Water quality advice sign (in each room and outlets in public areas)</w:t>
        </w:r>
        <w:r>
          <w:rPr>
            <w:noProof/>
            <w:webHidden/>
          </w:rPr>
          <w:tab/>
        </w:r>
        <w:r>
          <w:rPr>
            <w:noProof/>
            <w:webHidden/>
          </w:rPr>
          <w:fldChar w:fldCharType="begin"/>
        </w:r>
        <w:r>
          <w:rPr>
            <w:noProof/>
            <w:webHidden/>
          </w:rPr>
          <w:instrText xml:space="preserve"> PAGEREF _Toc531359255 \h </w:instrText>
        </w:r>
        <w:r>
          <w:rPr>
            <w:noProof/>
            <w:webHidden/>
          </w:rPr>
        </w:r>
        <w:r>
          <w:rPr>
            <w:noProof/>
            <w:webHidden/>
          </w:rPr>
          <w:fldChar w:fldCharType="separate"/>
        </w:r>
        <w:r>
          <w:rPr>
            <w:noProof/>
            <w:webHidden/>
          </w:rPr>
          <w:t>22</w:t>
        </w:r>
        <w:r>
          <w:rPr>
            <w:noProof/>
            <w:webHidden/>
          </w:rPr>
          <w:fldChar w:fldCharType="end"/>
        </w:r>
      </w:hyperlink>
    </w:p>
    <w:p w:rsidR="00445BB0" w:rsidRDefault="00445BB0" w:rsidP="00445BB0">
      <w:pPr>
        <w:pStyle w:val="TOC2"/>
        <w:tabs>
          <w:tab w:val="right" w:leader="dot" w:pos="9627"/>
        </w:tabs>
        <w:rPr>
          <w:i/>
          <w:iCs/>
          <w:noProof/>
        </w:rPr>
      </w:pPr>
      <w:hyperlink w:anchor="_Toc531359256" w:history="1">
        <w:r w:rsidRPr="00212834">
          <w:rPr>
            <w:rStyle w:val="Hyperlink"/>
            <w:rFonts w:cs="Arial"/>
            <w:noProof/>
          </w:rPr>
          <w:t>Example 2 - Rainwater sign (prominently displayed on the property so that consumers know rainwater is used)</w:t>
        </w:r>
        <w:r>
          <w:rPr>
            <w:noProof/>
            <w:webHidden/>
          </w:rPr>
          <w:tab/>
        </w:r>
        <w:r>
          <w:rPr>
            <w:noProof/>
            <w:webHidden/>
          </w:rPr>
          <w:fldChar w:fldCharType="begin"/>
        </w:r>
        <w:r>
          <w:rPr>
            <w:noProof/>
            <w:webHidden/>
          </w:rPr>
          <w:instrText xml:space="preserve"> PAGEREF _Toc531359256 \h </w:instrText>
        </w:r>
        <w:r>
          <w:rPr>
            <w:noProof/>
            <w:webHidden/>
          </w:rPr>
        </w:r>
        <w:r>
          <w:rPr>
            <w:noProof/>
            <w:webHidden/>
          </w:rPr>
          <w:fldChar w:fldCharType="separate"/>
        </w:r>
        <w:r>
          <w:rPr>
            <w:noProof/>
            <w:webHidden/>
          </w:rPr>
          <w:t>22</w:t>
        </w:r>
        <w:r>
          <w:rPr>
            <w:noProof/>
            <w:webHidden/>
          </w:rPr>
          <w:fldChar w:fldCharType="end"/>
        </w:r>
      </w:hyperlink>
    </w:p>
    <w:p w:rsidR="00445BB0" w:rsidRDefault="00445BB0" w:rsidP="00445BB0">
      <w:pPr>
        <w:pStyle w:val="TOC1"/>
        <w:tabs>
          <w:tab w:val="right" w:leader="dot" w:pos="9627"/>
        </w:tabs>
        <w:rPr>
          <w:b/>
          <w:bCs/>
          <w:noProof/>
        </w:rPr>
      </w:pPr>
      <w:hyperlink w:anchor="_Toc531359257" w:history="1">
        <w:r w:rsidRPr="00212834">
          <w:rPr>
            <w:rStyle w:val="Hyperlink"/>
            <w:rFonts w:cs="Arial"/>
            <w:noProof/>
          </w:rPr>
          <w:t>APPENDIX E: What is a water quality incident?</w:t>
        </w:r>
        <w:r>
          <w:rPr>
            <w:noProof/>
            <w:webHidden/>
          </w:rPr>
          <w:tab/>
        </w:r>
        <w:r>
          <w:rPr>
            <w:noProof/>
            <w:webHidden/>
          </w:rPr>
          <w:fldChar w:fldCharType="begin"/>
        </w:r>
        <w:r>
          <w:rPr>
            <w:noProof/>
            <w:webHidden/>
          </w:rPr>
          <w:instrText xml:space="preserve"> PAGEREF _Toc531359257 \h </w:instrText>
        </w:r>
        <w:r>
          <w:rPr>
            <w:noProof/>
            <w:webHidden/>
          </w:rPr>
        </w:r>
        <w:r>
          <w:rPr>
            <w:noProof/>
            <w:webHidden/>
          </w:rPr>
          <w:fldChar w:fldCharType="separate"/>
        </w:r>
        <w:r>
          <w:rPr>
            <w:noProof/>
            <w:webHidden/>
          </w:rPr>
          <w:t>23</w:t>
        </w:r>
        <w:r>
          <w:rPr>
            <w:noProof/>
            <w:webHidden/>
          </w:rPr>
          <w:fldChar w:fldCharType="end"/>
        </w:r>
      </w:hyperlink>
    </w:p>
    <w:p w:rsidR="00445BB0" w:rsidRDefault="00445BB0" w:rsidP="00445BB0">
      <w:pPr>
        <w:pStyle w:val="TOC1"/>
        <w:tabs>
          <w:tab w:val="right" w:leader="dot" w:pos="9627"/>
        </w:tabs>
        <w:rPr>
          <w:b/>
          <w:bCs/>
          <w:noProof/>
        </w:rPr>
      </w:pPr>
      <w:hyperlink w:anchor="_Toc531359258" w:history="1">
        <w:r w:rsidRPr="00212834">
          <w:rPr>
            <w:rStyle w:val="Hyperlink"/>
            <w:rFonts w:cs="Arial"/>
            <w:noProof/>
          </w:rPr>
          <w:t>How to prevent and manage incidents</w:t>
        </w:r>
        <w:r>
          <w:rPr>
            <w:noProof/>
            <w:webHidden/>
          </w:rPr>
          <w:tab/>
        </w:r>
        <w:r>
          <w:rPr>
            <w:noProof/>
            <w:webHidden/>
          </w:rPr>
          <w:fldChar w:fldCharType="begin"/>
        </w:r>
        <w:r>
          <w:rPr>
            <w:noProof/>
            <w:webHidden/>
          </w:rPr>
          <w:instrText xml:space="preserve"> PAGEREF _Toc531359258 \h </w:instrText>
        </w:r>
        <w:r>
          <w:rPr>
            <w:noProof/>
            <w:webHidden/>
          </w:rPr>
        </w:r>
        <w:r>
          <w:rPr>
            <w:noProof/>
            <w:webHidden/>
          </w:rPr>
          <w:fldChar w:fldCharType="separate"/>
        </w:r>
        <w:r>
          <w:rPr>
            <w:noProof/>
            <w:webHidden/>
          </w:rPr>
          <w:t>23</w:t>
        </w:r>
        <w:r>
          <w:rPr>
            <w:noProof/>
            <w:webHidden/>
          </w:rPr>
          <w:fldChar w:fldCharType="end"/>
        </w:r>
      </w:hyperlink>
    </w:p>
    <w:p w:rsidR="00445BB0" w:rsidRDefault="00445BB0" w:rsidP="00445BB0">
      <w:pPr>
        <w:rPr>
          <w:rFonts w:ascii="Arial" w:hAnsi="Arial"/>
        </w:rPr>
      </w:pPr>
      <w:r w:rsidRPr="00DB42E0">
        <w:rPr>
          <w:rFonts w:ascii="Arial" w:hAnsi="Arial"/>
        </w:rPr>
        <w:fldChar w:fldCharType="end"/>
      </w:r>
      <w:bookmarkStart w:id="2" w:name="h.gjdgxs" w:colFirst="0" w:colLast="0"/>
      <w:bookmarkStart w:id="3" w:name="id.30j0zll" w:colFirst="0" w:colLast="0"/>
      <w:bookmarkStart w:id="4" w:name="_Toc390356242"/>
      <w:bookmarkEnd w:id="2"/>
      <w:bookmarkEnd w:id="3"/>
    </w:p>
    <w:p w:rsidR="00445BB0" w:rsidRDefault="00445BB0" w:rsidP="00445BB0">
      <w:pPr>
        <w:spacing w:after="200"/>
        <w:rPr>
          <w:rFonts w:ascii="Arial" w:hAnsi="Arial"/>
          <w:b/>
          <w:sz w:val="26"/>
          <w:szCs w:val="26"/>
        </w:rPr>
      </w:pPr>
      <w:r>
        <w:rPr>
          <w:rFonts w:ascii="Arial" w:hAnsi="Arial"/>
          <w:b/>
          <w:sz w:val="26"/>
          <w:szCs w:val="26"/>
        </w:rPr>
        <w:br w:type="page"/>
      </w:r>
    </w:p>
    <w:p w:rsidR="00445BB0" w:rsidRPr="00325DF3" w:rsidRDefault="00445BB0" w:rsidP="00445BB0">
      <w:pPr>
        <w:pStyle w:val="Heading1"/>
        <w:rPr>
          <w:rFonts w:cs="Arial"/>
          <w:b w:val="0"/>
          <w:color w:val="0070C0"/>
        </w:rPr>
      </w:pPr>
      <w:bookmarkStart w:id="5" w:name="_Toc531359229"/>
      <w:bookmarkStart w:id="6" w:name="_Toc531962827"/>
      <w:bookmarkStart w:id="7" w:name="_Toc531965346"/>
      <w:bookmarkStart w:id="8" w:name="_Toc532205149"/>
      <w:bookmarkStart w:id="9" w:name="_Toc4488606"/>
      <w:bookmarkStart w:id="10" w:name="_Toc4488976"/>
      <w:bookmarkStart w:id="11" w:name="_Toc4679397"/>
      <w:bookmarkStart w:id="12" w:name="_Toc4680188"/>
      <w:r w:rsidRPr="00325DF3">
        <w:rPr>
          <w:rFonts w:cs="Arial"/>
          <w:color w:val="0070C0"/>
        </w:rPr>
        <w:lastRenderedPageBreak/>
        <w:t>Purpose</w:t>
      </w:r>
      <w:bookmarkEnd w:id="5"/>
      <w:bookmarkEnd w:id="6"/>
      <w:bookmarkEnd w:id="7"/>
      <w:bookmarkEnd w:id="8"/>
      <w:bookmarkEnd w:id="9"/>
      <w:bookmarkEnd w:id="10"/>
      <w:bookmarkEnd w:id="11"/>
      <w:bookmarkEnd w:id="12"/>
    </w:p>
    <w:p w:rsidR="00445BB0" w:rsidRPr="00DB42E0" w:rsidRDefault="00445BB0" w:rsidP="00445BB0">
      <w:pPr>
        <w:pStyle w:val="Normal1"/>
        <w:jc w:val="both"/>
      </w:pPr>
      <w:r w:rsidRPr="00DB42E0">
        <w:t xml:space="preserve">The purpose of this template is to help you develop a Quality Assurance Program (QAP) and comply with requirements set out in the </w:t>
      </w:r>
      <w:r w:rsidRPr="00DB42E0">
        <w:rPr>
          <w:i/>
        </w:rPr>
        <w:t xml:space="preserve">Public Health Act </w:t>
      </w:r>
      <w:r w:rsidRPr="00F9255F">
        <w:t>2010 a</w:t>
      </w:r>
      <w:r w:rsidRPr="00DB42E0">
        <w:t xml:space="preserve">nd Public Health Regulation 2012. </w:t>
      </w:r>
    </w:p>
    <w:p w:rsidR="00445BB0" w:rsidRPr="00DB42E0" w:rsidRDefault="00445BB0" w:rsidP="00445BB0">
      <w:pPr>
        <w:rPr>
          <w:rFonts w:ascii="Arial" w:hAnsi="Arial"/>
          <w:szCs w:val="24"/>
        </w:rPr>
      </w:pPr>
      <w:r w:rsidRPr="00DB42E0">
        <w:rPr>
          <w:rFonts w:ascii="Arial" w:hAnsi="Arial"/>
          <w:szCs w:val="24"/>
        </w:rPr>
        <w:t xml:space="preserve">The QAP is a living document that will be reviewed regularly. Your QAP should reflect the type of water supply system you manage, especially the water source and its end users. </w:t>
      </w:r>
    </w:p>
    <w:p w:rsidR="00445BB0" w:rsidRPr="00DB42E0" w:rsidRDefault="00445BB0" w:rsidP="00445BB0">
      <w:pPr>
        <w:pStyle w:val="Heading1"/>
        <w:rPr>
          <w:rFonts w:cs="Arial"/>
          <w:b w:val="0"/>
        </w:rPr>
      </w:pPr>
    </w:p>
    <w:p w:rsidR="00445BB0" w:rsidRPr="00325DF3" w:rsidRDefault="00445BB0" w:rsidP="00445BB0">
      <w:pPr>
        <w:pStyle w:val="Heading1"/>
        <w:rPr>
          <w:rFonts w:cs="Arial"/>
          <w:b w:val="0"/>
          <w:color w:val="0070C0"/>
          <w:szCs w:val="26"/>
        </w:rPr>
      </w:pPr>
      <w:bookmarkStart w:id="13" w:name="_Toc531359230"/>
      <w:bookmarkStart w:id="14" w:name="_Toc531962828"/>
      <w:bookmarkStart w:id="15" w:name="_Toc531965347"/>
      <w:bookmarkStart w:id="16" w:name="_Toc532205150"/>
      <w:bookmarkStart w:id="17" w:name="_Toc4488607"/>
      <w:bookmarkStart w:id="18" w:name="_Toc4488977"/>
      <w:bookmarkStart w:id="19" w:name="_Toc4679398"/>
      <w:bookmarkStart w:id="20" w:name="_Toc4680189"/>
      <w:r w:rsidRPr="00325DF3">
        <w:rPr>
          <w:rFonts w:cs="Arial"/>
          <w:color w:val="0070C0"/>
          <w:szCs w:val="26"/>
        </w:rPr>
        <w:t>Instructions</w:t>
      </w:r>
      <w:bookmarkEnd w:id="13"/>
      <w:bookmarkEnd w:id="14"/>
      <w:bookmarkEnd w:id="15"/>
      <w:bookmarkEnd w:id="16"/>
      <w:bookmarkEnd w:id="17"/>
      <w:bookmarkEnd w:id="18"/>
      <w:bookmarkEnd w:id="19"/>
      <w:bookmarkEnd w:id="20"/>
    </w:p>
    <w:p w:rsidR="00445BB0" w:rsidRPr="00DB42E0" w:rsidRDefault="00445BB0" w:rsidP="00445BB0">
      <w:pPr>
        <w:pStyle w:val="Normal1"/>
        <w:numPr>
          <w:ilvl w:val="0"/>
          <w:numId w:val="23"/>
        </w:numPr>
        <w:ind w:left="360"/>
        <w:jc w:val="both"/>
      </w:pPr>
      <w:r w:rsidRPr="00DB42E0">
        <w:t xml:space="preserve">Use the </w:t>
      </w:r>
      <w:r w:rsidRPr="00DB42E0">
        <w:rPr>
          <w:i/>
        </w:rPr>
        <w:t xml:space="preserve">NSW Private Water Supply Guidelines </w:t>
      </w:r>
      <w:r w:rsidRPr="00DB42E0">
        <w:t>(</w:t>
      </w:r>
      <w:r w:rsidRPr="00DB42E0">
        <w:rPr>
          <w:b/>
        </w:rPr>
        <w:t>link below</w:t>
      </w:r>
      <w:r w:rsidRPr="00DB42E0">
        <w:t>)</w:t>
      </w:r>
      <w:r w:rsidRPr="00DB42E0">
        <w:rPr>
          <w:i/>
        </w:rPr>
        <w:t xml:space="preserve"> </w:t>
      </w:r>
      <w:r w:rsidRPr="00DB42E0">
        <w:t xml:space="preserve">to help you complete this template. These present information from the </w:t>
      </w:r>
      <w:r w:rsidRPr="00DB42E0">
        <w:rPr>
          <w:i/>
        </w:rPr>
        <w:t xml:space="preserve">Australian Drinking Water Guidelines </w:t>
      </w:r>
      <w:r w:rsidRPr="00DB42E0">
        <w:t>(ADWG 2011) for private water suppliers. They provide information to help manage your water supply and develop and maintain a QAP.</w:t>
      </w:r>
    </w:p>
    <w:p w:rsidR="00445BB0" w:rsidRPr="00DB42E0" w:rsidRDefault="00445BB0" w:rsidP="00445BB0">
      <w:pPr>
        <w:rPr>
          <w:rFonts w:ascii="Arial" w:hAnsi="Arial"/>
        </w:rPr>
      </w:pPr>
      <w:hyperlink r:id="rId8" w:history="1">
        <w:r w:rsidRPr="00DB42E0">
          <w:rPr>
            <w:rStyle w:val="Hyperlink"/>
            <w:rFonts w:ascii="Arial" w:hAnsi="Arial"/>
          </w:rPr>
          <w:t>http://www.health.nsw.gov.au/environment/water/Pages/private-supplies.aspx</w:t>
        </w:r>
      </w:hyperlink>
      <w:r w:rsidRPr="00DB42E0">
        <w:rPr>
          <w:rFonts w:ascii="Arial" w:hAnsi="Arial"/>
        </w:rPr>
        <w:t xml:space="preserve"> </w:t>
      </w:r>
    </w:p>
    <w:p w:rsidR="00445BB0" w:rsidRPr="00DB42E0" w:rsidRDefault="00445BB0" w:rsidP="00445BB0">
      <w:pPr>
        <w:pStyle w:val="Normal1"/>
        <w:numPr>
          <w:ilvl w:val="0"/>
          <w:numId w:val="23"/>
        </w:numPr>
        <w:ind w:left="360"/>
        <w:jc w:val="both"/>
      </w:pPr>
      <w:r w:rsidRPr="00DB42E0">
        <w:t>Follow the questions in the template to cover all elements relevant to your site.</w:t>
      </w:r>
    </w:p>
    <w:p w:rsidR="00445BB0" w:rsidRPr="00DB42E0" w:rsidRDefault="00445BB0" w:rsidP="00445BB0">
      <w:pPr>
        <w:pStyle w:val="Normal1"/>
        <w:numPr>
          <w:ilvl w:val="0"/>
          <w:numId w:val="23"/>
        </w:numPr>
        <w:ind w:left="360"/>
        <w:jc w:val="both"/>
      </w:pPr>
      <w:r w:rsidRPr="00DB42E0">
        <w:t>Complete tables in this template to suit your water supply.</w:t>
      </w:r>
    </w:p>
    <w:p w:rsidR="00445BB0" w:rsidRPr="00DB42E0" w:rsidRDefault="00445BB0" w:rsidP="00445BB0">
      <w:pPr>
        <w:pStyle w:val="Normal1"/>
        <w:numPr>
          <w:ilvl w:val="0"/>
          <w:numId w:val="23"/>
        </w:numPr>
        <w:ind w:left="360"/>
        <w:jc w:val="both"/>
      </w:pPr>
      <w:r w:rsidRPr="00DB42E0">
        <w:t>Write out or develop lists and procedures where prompted.</w:t>
      </w:r>
    </w:p>
    <w:p w:rsidR="00445BB0" w:rsidRPr="00DB42E0" w:rsidRDefault="00445BB0" w:rsidP="00445BB0">
      <w:pPr>
        <w:pStyle w:val="Normal1"/>
        <w:numPr>
          <w:ilvl w:val="0"/>
          <w:numId w:val="23"/>
        </w:numPr>
        <w:ind w:left="360"/>
        <w:jc w:val="both"/>
      </w:pPr>
      <w:r w:rsidRPr="00DB42E0">
        <w:t>Provide a copy of your QAP to your local Public Health Unit.</w:t>
      </w:r>
    </w:p>
    <w:p w:rsidR="00445BB0" w:rsidRPr="00DB42E0" w:rsidRDefault="00445BB0" w:rsidP="00445BB0">
      <w:pPr>
        <w:pStyle w:val="Normal1"/>
        <w:numPr>
          <w:ilvl w:val="0"/>
          <w:numId w:val="23"/>
        </w:numPr>
        <w:ind w:left="360"/>
        <w:jc w:val="both"/>
      </w:pPr>
      <w:r w:rsidRPr="00DB42E0">
        <w:rPr>
          <w:rFonts w:eastAsia="Cambria"/>
          <w:szCs w:val="24"/>
        </w:rPr>
        <w:t>Keep your QAP in a central place that is easily accessible to staff and others who may need to view it, such as officers of NSW Food Authority, your local Council and NSW Health.</w:t>
      </w:r>
    </w:p>
    <w:p w:rsidR="00445BB0" w:rsidRPr="00DB42E0" w:rsidRDefault="00445BB0" w:rsidP="00445BB0">
      <w:pPr>
        <w:pStyle w:val="Normal1"/>
      </w:pPr>
      <w:r w:rsidRPr="00DB42E0">
        <w:rPr>
          <w:noProof/>
        </w:rPr>
        <mc:AlternateContent>
          <mc:Choice Requires="wps">
            <w:drawing>
              <wp:anchor distT="0" distB="0" distL="114300" distR="114300" simplePos="0" relativeHeight="251659264" behindDoc="0" locked="0" layoutInCell="1" allowOverlap="1" wp14:anchorId="3DC38874" wp14:editId="1156B272">
                <wp:simplePos x="0" y="0"/>
                <wp:positionH relativeFrom="column">
                  <wp:posOffset>-570600</wp:posOffset>
                </wp:positionH>
                <wp:positionV relativeFrom="paragraph">
                  <wp:posOffset>42953</wp:posOffset>
                </wp:positionV>
                <wp:extent cx="7260552" cy="3043450"/>
                <wp:effectExtent l="0" t="0" r="1714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52" cy="3043450"/>
                        </a:xfrm>
                        <a:prstGeom prst="rect">
                          <a:avLst/>
                        </a:prstGeom>
                        <a:solidFill>
                          <a:schemeClr val="accent1">
                            <a:lumMod val="20000"/>
                            <a:lumOff val="80000"/>
                          </a:schemeClr>
                        </a:solidFill>
                        <a:ln w="9525">
                          <a:solidFill>
                            <a:srgbClr val="000000"/>
                          </a:solidFill>
                          <a:miter lim="800000"/>
                          <a:headEnd/>
                          <a:tailEnd/>
                        </a:ln>
                      </wps:spPr>
                      <wps:txbx>
                        <w:txbxContent>
                          <w:p w:rsidR="00445BB0" w:rsidRDefault="00445BB0" w:rsidP="00445BB0">
                            <w:pPr>
                              <w:jc w:val="center"/>
                              <w:rPr>
                                <w:rFonts w:ascii="Arial" w:hAnsi="Arial"/>
                                <w:b/>
                                <w:sz w:val="26"/>
                                <w:szCs w:val="26"/>
                              </w:rPr>
                            </w:pPr>
                          </w:p>
                          <w:p w:rsidR="00445BB0" w:rsidRPr="00387012" w:rsidRDefault="00445BB0" w:rsidP="00445BB0">
                            <w:pPr>
                              <w:jc w:val="center"/>
                              <w:rPr>
                                <w:rFonts w:ascii="Arial" w:hAnsi="Arial"/>
                                <w:b/>
                                <w:sz w:val="26"/>
                                <w:szCs w:val="26"/>
                              </w:rPr>
                            </w:pPr>
                            <w:r w:rsidRPr="00387012">
                              <w:rPr>
                                <w:rFonts w:ascii="Arial" w:hAnsi="Arial"/>
                                <w:b/>
                                <w:sz w:val="26"/>
                                <w:szCs w:val="26"/>
                              </w:rPr>
                              <w:t>Tips for completing this template</w:t>
                            </w:r>
                          </w:p>
                          <w:p w:rsidR="00445BB0" w:rsidRPr="00037CF3" w:rsidRDefault="00445BB0" w:rsidP="00445BB0">
                            <w:pPr>
                              <w:pStyle w:val="ListParagraph"/>
                              <w:numPr>
                                <w:ilvl w:val="0"/>
                                <w:numId w:val="24"/>
                              </w:numPr>
                              <w:spacing w:after="120" w:line="240" w:lineRule="auto"/>
                              <w:jc w:val="both"/>
                              <w:rPr>
                                <w:rFonts w:ascii="Arial" w:eastAsia="Cambria" w:hAnsi="Arial"/>
                                <w:szCs w:val="24"/>
                              </w:rPr>
                            </w:pPr>
                            <w:r>
                              <w:rPr>
                                <w:rFonts w:ascii="Arial" w:eastAsia="Cambria" w:hAnsi="Arial"/>
                                <w:szCs w:val="24"/>
                              </w:rPr>
                              <w:t xml:space="preserve">You </w:t>
                            </w:r>
                            <w:r w:rsidRPr="00037CF3">
                              <w:rPr>
                                <w:rFonts w:ascii="Arial" w:eastAsia="Cambria" w:hAnsi="Arial"/>
                                <w:szCs w:val="24"/>
                              </w:rPr>
                              <w:t>may need to involve other people (i.e.</w:t>
                            </w:r>
                            <w:r>
                              <w:rPr>
                                <w:rFonts w:ascii="Arial" w:eastAsia="Cambria" w:hAnsi="Arial"/>
                                <w:szCs w:val="24"/>
                              </w:rPr>
                              <w:t> </w:t>
                            </w:r>
                            <w:r w:rsidRPr="00037CF3">
                              <w:rPr>
                                <w:rFonts w:ascii="Arial" w:eastAsia="Cambria" w:hAnsi="Arial"/>
                                <w:szCs w:val="24"/>
                              </w:rPr>
                              <w:t>staff and filter supplier) on how t</w:t>
                            </w:r>
                            <w:r>
                              <w:rPr>
                                <w:rFonts w:ascii="Arial" w:eastAsia="Cambria" w:hAnsi="Arial"/>
                                <w:szCs w:val="24"/>
                              </w:rPr>
                              <w:t>o best manage your water supply a</w:t>
                            </w:r>
                            <w:r w:rsidRPr="00037CF3">
                              <w:rPr>
                                <w:rFonts w:ascii="Arial" w:eastAsia="Cambria" w:hAnsi="Arial"/>
                                <w:szCs w:val="24"/>
                              </w:rPr>
                              <w:t>s you complete each section of t</w:t>
                            </w:r>
                            <w:r>
                              <w:rPr>
                                <w:rFonts w:ascii="Arial" w:eastAsia="Cambria" w:hAnsi="Arial"/>
                                <w:szCs w:val="24"/>
                              </w:rPr>
                              <w:t>his template.</w:t>
                            </w:r>
                          </w:p>
                          <w:p w:rsidR="00445BB0" w:rsidRPr="00037CF3" w:rsidRDefault="00445BB0" w:rsidP="00445BB0">
                            <w:pPr>
                              <w:pStyle w:val="ListParagraph"/>
                              <w:numPr>
                                <w:ilvl w:val="0"/>
                                <w:numId w:val="24"/>
                              </w:numPr>
                              <w:spacing w:after="120" w:line="240" w:lineRule="auto"/>
                              <w:jc w:val="both"/>
                              <w:rPr>
                                <w:rFonts w:ascii="Arial" w:eastAsia="Cambria" w:hAnsi="Arial"/>
                                <w:szCs w:val="24"/>
                              </w:rPr>
                            </w:pPr>
                            <w:r>
                              <w:rPr>
                                <w:rFonts w:ascii="Arial" w:eastAsia="Cambria" w:hAnsi="Arial"/>
                                <w:szCs w:val="24"/>
                              </w:rPr>
                              <w:t>You can add a</w:t>
                            </w:r>
                            <w:r w:rsidRPr="00037CF3">
                              <w:rPr>
                                <w:rFonts w:ascii="Arial" w:eastAsia="Cambria" w:hAnsi="Arial"/>
                                <w:szCs w:val="24"/>
                              </w:rPr>
                              <w:t>dditional sections, information or records to those in this template to make your QAP complete.</w:t>
                            </w:r>
                          </w:p>
                          <w:p w:rsidR="00445BB0" w:rsidRDefault="00445BB0" w:rsidP="00445BB0">
                            <w:pPr>
                              <w:pStyle w:val="ListParagraph"/>
                              <w:numPr>
                                <w:ilvl w:val="0"/>
                                <w:numId w:val="24"/>
                              </w:numPr>
                              <w:spacing w:after="120" w:line="240" w:lineRule="auto"/>
                              <w:jc w:val="both"/>
                              <w:rPr>
                                <w:rFonts w:ascii="Arial" w:eastAsia="Cambria" w:hAnsi="Arial"/>
                                <w:szCs w:val="24"/>
                              </w:rPr>
                            </w:pPr>
                            <w:r w:rsidRPr="00037CF3">
                              <w:rPr>
                                <w:rFonts w:ascii="Arial" w:eastAsia="Cambria" w:hAnsi="Arial"/>
                                <w:szCs w:val="24"/>
                              </w:rPr>
                              <w:t>Ensure any changes that occur to the water supply system or any new risks identified through observations, equipment checks, incidents, or monitoring are added to the relevant section of the QAP.</w:t>
                            </w:r>
                          </w:p>
                          <w:p w:rsidR="00445BB0" w:rsidRPr="00037CF3" w:rsidRDefault="00445BB0" w:rsidP="00445BB0">
                            <w:pPr>
                              <w:pStyle w:val="ListParagraph"/>
                              <w:rPr>
                                <w:rFonts w:ascii="Arial" w:eastAsia="Cambria" w:hAnsi="Arial"/>
                                <w:szCs w:val="24"/>
                              </w:rPr>
                            </w:pPr>
                          </w:p>
                          <w:p w:rsidR="00445BB0" w:rsidRDefault="00445BB0" w:rsidP="00445BB0">
                            <w:pPr>
                              <w:jc w:val="center"/>
                              <w:rPr>
                                <w:rFonts w:ascii="Arial" w:eastAsia="Cambria" w:hAnsi="Arial"/>
                              </w:rPr>
                            </w:pPr>
                            <w:r>
                              <w:rPr>
                                <w:rFonts w:ascii="Arial" w:eastAsia="Cambria" w:hAnsi="Arial"/>
                              </w:rPr>
                              <w:t>Please c</w:t>
                            </w:r>
                            <w:r w:rsidRPr="007652B3">
                              <w:rPr>
                                <w:rFonts w:ascii="Arial" w:eastAsia="Cambria" w:hAnsi="Arial"/>
                              </w:rPr>
                              <w:t>ontact y</w:t>
                            </w:r>
                            <w:r>
                              <w:rPr>
                                <w:rFonts w:ascii="Arial" w:eastAsia="Cambria" w:hAnsi="Arial"/>
                              </w:rPr>
                              <w:t xml:space="preserve">our </w:t>
                            </w:r>
                            <w:r>
                              <w:rPr>
                                <w:rFonts w:ascii="Arial" w:eastAsia="Cambria" w:hAnsi="Arial"/>
                                <w:b/>
                              </w:rPr>
                              <w:t xml:space="preserve">local Public Health Unit (PHU) </w:t>
                            </w:r>
                            <w:r w:rsidRPr="007652B3">
                              <w:rPr>
                                <w:rFonts w:ascii="Arial" w:eastAsia="Cambria" w:hAnsi="Arial"/>
                              </w:rPr>
                              <w:t>and ask to speak with an Environmental Health Officer</w:t>
                            </w:r>
                            <w:r>
                              <w:rPr>
                                <w:rFonts w:ascii="Arial" w:eastAsia="Cambria" w:hAnsi="Arial"/>
                              </w:rPr>
                              <w:t xml:space="preserve"> if you have any questions.</w:t>
                            </w:r>
                          </w:p>
                          <w:p w:rsidR="00445BB0" w:rsidRDefault="00445BB0" w:rsidP="00445BB0">
                            <w:pPr>
                              <w:jc w:val="center"/>
                              <w:rPr>
                                <w:rFonts w:ascii="Arial" w:eastAsia="Cambria" w:hAnsi="Arial"/>
                              </w:rPr>
                            </w:pPr>
                            <w:r>
                              <w:rPr>
                                <w:rFonts w:ascii="Arial" w:eastAsia="Cambria" w:hAnsi="Arial"/>
                                <w:b/>
                              </w:rPr>
                              <w:t xml:space="preserve">PHU contact details: </w:t>
                            </w:r>
                            <w:hyperlink r:id="rId9" w:history="1">
                              <w:r w:rsidRPr="005150CB">
                                <w:rPr>
                                  <w:rStyle w:val="Hyperlink"/>
                                  <w:rFonts w:ascii="Arial" w:eastAsia="Cambria" w:hAnsi="Arial"/>
                                </w:rPr>
                                <w:t>https://www.health.nsw.gov.au/Infectious/pages/phus.aspx</w:t>
                              </w:r>
                            </w:hyperlink>
                            <w:r>
                              <w:rPr>
                                <w:rFonts w:ascii="Arial" w:eastAsia="Cambria" w:hAnsi="Arial"/>
                              </w:rPr>
                              <w:t xml:space="preserve"> </w:t>
                            </w:r>
                          </w:p>
                          <w:p w:rsidR="00445BB0" w:rsidRPr="007652B3" w:rsidRDefault="00445BB0" w:rsidP="00445BB0">
                            <w:pPr>
                              <w:jc w:val="center"/>
                              <w:rPr>
                                <w:rFonts w:ascii="Arial" w:eastAsia="Cambria" w:hAnsi="Arial"/>
                              </w:rPr>
                            </w:pPr>
                            <w:r>
                              <w:rPr>
                                <w:rFonts w:ascii="Arial" w:eastAsia="Cambria" w:hAnsi="Arial"/>
                              </w:rPr>
                              <w:t xml:space="preserve">The NSW Food Authority provides information for food businesses using non-reticulated water at: </w:t>
                            </w:r>
                            <w:hyperlink r:id="rId10" w:history="1">
                              <w:r w:rsidRPr="005150CB">
                                <w:rPr>
                                  <w:rStyle w:val="Hyperlink"/>
                                  <w:rFonts w:ascii="Arial" w:eastAsia="Cambria" w:hAnsi="Arial"/>
                                </w:rPr>
                                <w:t>http://www.foodauthority.nsw.gov.au/_Documents/retailfactsheets/non_reticulated_water.pdf</w:t>
                              </w:r>
                            </w:hyperlink>
                            <w:r>
                              <w:rPr>
                                <w:rFonts w:ascii="Arial" w:eastAsia="Cambria" w:hAnsi="Arial"/>
                              </w:rPr>
                              <w:t xml:space="preserve"> and </w:t>
                            </w:r>
                            <w:hyperlink r:id="rId11" w:history="1">
                              <w:r w:rsidRPr="005150CB">
                                <w:rPr>
                                  <w:rStyle w:val="Hyperlink"/>
                                  <w:rFonts w:ascii="Arial" w:eastAsia="Cambria" w:hAnsi="Arial"/>
                                </w:rPr>
                                <w:t>http://www.foodauthority.nsw.gov.au/retail</w:t>
                              </w:r>
                            </w:hyperlink>
                            <w:r>
                              <w:rPr>
                                <w:rFonts w:ascii="Arial" w:eastAsia="Cambria" w:hAnsi="Arial"/>
                              </w:rPr>
                              <w:t xml:space="preserve">. </w:t>
                            </w:r>
                          </w:p>
                          <w:p w:rsidR="00445BB0" w:rsidRDefault="00445BB0" w:rsidP="00445BB0"/>
                          <w:p w:rsidR="00445BB0" w:rsidRDefault="00445BB0" w:rsidP="00445BB0"/>
                          <w:p w:rsidR="00445BB0" w:rsidRDefault="00445BB0" w:rsidP="00445BB0"/>
                          <w:p w:rsidR="00445BB0" w:rsidRDefault="00445BB0" w:rsidP="00445BB0"/>
                          <w:p w:rsidR="00445BB0" w:rsidRDefault="00445BB0" w:rsidP="00445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38874" id="_x0000_s1030" type="#_x0000_t202" style="position:absolute;margin-left:-44.95pt;margin-top:3.4pt;width:571.7pt;height:23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NTAIAAI0EAAAOAAAAZHJzL2Uyb0RvYy54bWysVNtu2zAMfR+wfxD0vthx4rYx4hRdug4D&#10;ugvQ7gNkWY6FSaInKbGzry8lO1m6vQ17MSSSOjzkIb2+HbQiB2GdBFPS+SylRBgOtTS7kn5/fnh3&#10;Q4nzzNRMgRElPQpHbzdv36z7rhAZtKBqYQmCGFf0XUlb77siSRxvhWZuBp0w6GzAaubxandJbVmP&#10;6FolWZpeJT3YurPAhXNovR+ddBPxm0Zw/7VpnPBElRS5+fi18VuFb7JZs2JnWddKPtFg/8BCM2kw&#10;6RnqnnlG9lb+BaUlt+Cg8TMOOoGmkVzEGrCaefpHNU8t60SsBZvjunOb3P+D5V8O3yyRdUkX6TUl&#10;hmkU6VkMnryHgWShP33nCgx76jDQD2hGnWOtrnsE/sMRA9uWmZ24sxb6VrAa+c3Dy+Ti6YjjAkjV&#10;f4Ya07C9hwg0NFaH5mE7CKKjTsezNoEKR+N1dpXmeUYJR98iXS6WeVQvYcXpeWed/yhAk3AoqUXx&#10;Izw7PDof6LDiFBKyOVCyfpBKxUsYOLFVlhwYjgrjXBg/lqn2GvmOdhy5dBoaNONojeabkxlTxNEN&#10;SDHhqyTKkL6kqzzLx/69ImB31Tl9gBvzBMDLMC097ouSuqQx6UQmdP2DqeM0eybVeMbHykwyhM6P&#10;GvihGqLi2eokbwX1EYWxMO4H7jMeWrC/KOlxN0rqfu6ZFZSoTwbFXc2Xy7BM8bLMrzO82EtPdelh&#10;hiNUST0l43Hr4wKGthu4wyFoZJQnTMvIZOKMMx+bOO1nWKrLe4z6/RfZvAAAAP//AwBQSwMEFAAG&#10;AAgAAAAhAGxdSGTgAAAACgEAAA8AAABkcnMvZG93bnJldi54bWxMj0FPg0AUhO8m/ofNM/HWLrWW&#10;UuTRGBMaL0aFXrxt4RWIu28Ju23x37s96XEyk5lvsu1ktDjT6HrLCIt5BIK4tk3PLcK+KmYJCOcV&#10;N0pbJoQfcrDNb28ylTb2wp90Ln0rQgm7VCF03g+plK7uyCg3twNx8I52NMoHObayGdUllBstH6Io&#10;lkb1HBY6NdBLR/V3eTIIu4/izS6/yrV2O/ZtMVTvx9cK8f5uen4C4Wnyf2G44gd0yAPTwZ64cUIj&#10;zJLNJkQR4vDg6ker5QrEAeExiRcg80z+v5D/AgAA//8DAFBLAQItABQABgAIAAAAIQC2gziS/gAA&#10;AOEBAAATAAAAAAAAAAAAAAAAAAAAAABbQ29udGVudF9UeXBlc10ueG1sUEsBAi0AFAAGAAgAAAAh&#10;ADj9If/WAAAAlAEAAAsAAAAAAAAAAAAAAAAALwEAAF9yZWxzLy5yZWxzUEsBAi0AFAAGAAgAAAAh&#10;AAmS/81MAgAAjQQAAA4AAAAAAAAAAAAAAAAALgIAAGRycy9lMm9Eb2MueG1sUEsBAi0AFAAGAAgA&#10;AAAhAGxdSGTgAAAACgEAAA8AAAAAAAAAAAAAAAAApgQAAGRycy9kb3ducmV2LnhtbFBLBQYAAAAA&#10;BAAEAPMAAACzBQAAAAA=&#10;" fillcolor="#deeaf6 [660]">
                <v:textbox>
                  <w:txbxContent>
                    <w:p w:rsidR="00445BB0" w:rsidRDefault="00445BB0" w:rsidP="00445BB0">
                      <w:pPr>
                        <w:jc w:val="center"/>
                        <w:rPr>
                          <w:rFonts w:ascii="Arial" w:hAnsi="Arial"/>
                          <w:b/>
                          <w:sz w:val="26"/>
                          <w:szCs w:val="26"/>
                        </w:rPr>
                      </w:pPr>
                    </w:p>
                    <w:p w:rsidR="00445BB0" w:rsidRPr="00387012" w:rsidRDefault="00445BB0" w:rsidP="00445BB0">
                      <w:pPr>
                        <w:jc w:val="center"/>
                        <w:rPr>
                          <w:rFonts w:ascii="Arial" w:hAnsi="Arial"/>
                          <w:b/>
                          <w:sz w:val="26"/>
                          <w:szCs w:val="26"/>
                        </w:rPr>
                      </w:pPr>
                      <w:r w:rsidRPr="00387012">
                        <w:rPr>
                          <w:rFonts w:ascii="Arial" w:hAnsi="Arial"/>
                          <w:b/>
                          <w:sz w:val="26"/>
                          <w:szCs w:val="26"/>
                        </w:rPr>
                        <w:t>Tips for completing this template</w:t>
                      </w:r>
                    </w:p>
                    <w:p w:rsidR="00445BB0" w:rsidRPr="00037CF3" w:rsidRDefault="00445BB0" w:rsidP="00445BB0">
                      <w:pPr>
                        <w:pStyle w:val="ListParagraph"/>
                        <w:numPr>
                          <w:ilvl w:val="0"/>
                          <w:numId w:val="24"/>
                        </w:numPr>
                        <w:spacing w:after="120" w:line="240" w:lineRule="auto"/>
                        <w:jc w:val="both"/>
                        <w:rPr>
                          <w:rFonts w:ascii="Arial" w:eastAsia="Cambria" w:hAnsi="Arial"/>
                          <w:szCs w:val="24"/>
                        </w:rPr>
                      </w:pPr>
                      <w:r>
                        <w:rPr>
                          <w:rFonts w:ascii="Arial" w:eastAsia="Cambria" w:hAnsi="Arial"/>
                          <w:szCs w:val="24"/>
                        </w:rPr>
                        <w:t xml:space="preserve">You </w:t>
                      </w:r>
                      <w:r w:rsidRPr="00037CF3">
                        <w:rPr>
                          <w:rFonts w:ascii="Arial" w:eastAsia="Cambria" w:hAnsi="Arial"/>
                          <w:szCs w:val="24"/>
                        </w:rPr>
                        <w:t>may need to involve other people (i.e.</w:t>
                      </w:r>
                      <w:r>
                        <w:rPr>
                          <w:rFonts w:ascii="Arial" w:eastAsia="Cambria" w:hAnsi="Arial"/>
                          <w:szCs w:val="24"/>
                        </w:rPr>
                        <w:t> </w:t>
                      </w:r>
                      <w:r w:rsidRPr="00037CF3">
                        <w:rPr>
                          <w:rFonts w:ascii="Arial" w:eastAsia="Cambria" w:hAnsi="Arial"/>
                          <w:szCs w:val="24"/>
                        </w:rPr>
                        <w:t>staff and filter supplier) on how t</w:t>
                      </w:r>
                      <w:r>
                        <w:rPr>
                          <w:rFonts w:ascii="Arial" w:eastAsia="Cambria" w:hAnsi="Arial"/>
                          <w:szCs w:val="24"/>
                        </w:rPr>
                        <w:t>o best manage your water supply a</w:t>
                      </w:r>
                      <w:r w:rsidRPr="00037CF3">
                        <w:rPr>
                          <w:rFonts w:ascii="Arial" w:eastAsia="Cambria" w:hAnsi="Arial"/>
                          <w:szCs w:val="24"/>
                        </w:rPr>
                        <w:t>s you complete each section of t</w:t>
                      </w:r>
                      <w:r>
                        <w:rPr>
                          <w:rFonts w:ascii="Arial" w:eastAsia="Cambria" w:hAnsi="Arial"/>
                          <w:szCs w:val="24"/>
                        </w:rPr>
                        <w:t>his template.</w:t>
                      </w:r>
                    </w:p>
                    <w:p w:rsidR="00445BB0" w:rsidRPr="00037CF3" w:rsidRDefault="00445BB0" w:rsidP="00445BB0">
                      <w:pPr>
                        <w:pStyle w:val="ListParagraph"/>
                        <w:numPr>
                          <w:ilvl w:val="0"/>
                          <w:numId w:val="24"/>
                        </w:numPr>
                        <w:spacing w:after="120" w:line="240" w:lineRule="auto"/>
                        <w:jc w:val="both"/>
                        <w:rPr>
                          <w:rFonts w:ascii="Arial" w:eastAsia="Cambria" w:hAnsi="Arial"/>
                          <w:szCs w:val="24"/>
                        </w:rPr>
                      </w:pPr>
                      <w:r>
                        <w:rPr>
                          <w:rFonts w:ascii="Arial" w:eastAsia="Cambria" w:hAnsi="Arial"/>
                          <w:szCs w:val="24"/>
                        </w:rPr>
                        <w:t>You can add a</w:t>
                      </w:r>
                      <w:r w:rsidRPr="00037CF3">
                        <w:rPr>
                          <w:rFonts w:ascii="Arial" w:eastAsia="Cambria" w:hAnsi="Arial"/>
                          <w:szCs w:val="24"/>
                        </w:rPr>
                        <w:t>dditional sections, information or records to those in this template to make your QAP complete.</w:t>
                      </w:r>
                    </w:p>
                    <w:p w:rsidR="00445BB0" w:rsidRDefault="00445BB0" w:rsidP="00445BB0">
                      <w:pPr>
                        <w:pStyle w:val="ListParagraph"/>
                        <w:numPr>
                          <w:ilvl w:val="0"/>
                          <w:numId w:val="24"/>
                        </w:numPr>
                        <w:spacing w:after="120" w:line="240" w:lineRule="auto"/>
                        <w:jc w:val="both"/>
                        <w:rPr>
                          <w:rFonts w:ascii="Arial" w:eastAsia="Cambria" w:hAnsi="Arial"/>
                          <w:szCs w:val="24"/>
                        </w:rPr>
                      </w:pPr>
                      <w:r w:rsidRPr="00037CF3">
                        <w:rPr>
                          <w:rFonts w:ascii="Arial" w:eastAsia="Cambria" w:hAnsi="Arial"/>
                          <w:szCs w:val="24"/>
                        </w:rPr>
                        <w:t>Ensure any changes that occur to the water supply system or any new risks identified through observations, equipment checks, incidents, or monitoring are added to the relevant section of the QAP.</w:t>
                      </w:r>
                    </w:p>
                    <w:p w:rsidR="00445BB0" w:rsidRPr="00037CF3" w:rsidRDefault="00445BB0" w:rsidP="00445BB0">
                      <w:pPr>
                        <w:pStyle w:val="ListParagraph"/>
                        <w:rPr>
                          <w:rFonts w:ascii="Arial" w:eastAsia="Cambria" w:hAnsi="Arial"/>
                          <w:szCs w:val="24"/>
                        </w:rPr>
                      </w:pPr>
                    </w:p>
                    <w:p w:rsidR="00445BB0" w:rsidRDefault="00445BB0" w:rsidP="00445BB0">
                      <w:pPr>
                        <w:jc w:val="center"/>
                        <w:rPr>
                          <w:rFonts w:ascii="Arial" w:eastAsia="Cambria" w:hAnsi="Arial"/>
                        </w:rPr>
                      </w:pPr>
                      <w:r>
                        <w:rPr>
                          <w:rFonts w:ascii="Arial" w:eastAsia="Cambria" w:hAnsi="Arial"/>
                        </w:rPr>
                        <w:t>Please c</w:t>
                      </w:r>
                      <w:r w:rsidRPr="007652B3">
                        <w:rPr>
                          <w:rFonts w:ascii="Arial" w:eastAsia="Cambria" w:hAnsi="Arial"/>
                        </w:rPr>
                        <w:t>ontact y</w:t>
                      </w:r>
                      <w:r>
                        <w:rPr>
                          <w:rFonts w:ascii="Arial" w:eastAsia="Cambria" w:hAnsi="Arial"/>
                        </w:rPr>
                        <w:t xml:space="preserve">our </w:t>
                      </w:r>
                      <w:r>
                        <w:rPr>
                          <w:rFonts w:ascii="Arial" w:eastAsia="Cambria" w:hAnsi="Arial"/>
                          <w:b/>
                        </w:rPr>
                        <w:t xml:space="preserve">local Public Health Unit (PHU) </w:t>
                      </w:r>
                      <w:r w:rsidRPr="007652B3">
                        <w:rPr>
                          <w:rFonts w:ascii="Arial" w:eastAsia="Cambria" w:hAnsi="Arial"/>
                        </w:rPr>
                        <w:t>and ask to speak with an Environmental Health Officer</w:t>
                      </w:r>
                      <w:r>
                        <w:rPr>
                          <w:rFonts w:ascii="Arial" w:eastAsia="Cambria" w:hAnsi="Arial"/>
                        </w:rPr>
                        <w:t xml:space="preserve"> if you have any questions.</w:t>
                      </w:r>
                    </w:p>
                    <w:p w:rsidR="00445BB0" w:rsidRDefault="00445BB0" w:rsidP="00445BB0">
                      <w:pPr>
                        <w:jc w:val="center"/>
                        <w:rPr>
                          <w:rFonts w:ascii="Arial" w:eastAsia="Cambria" w:hAnsi="Arial"/>
                        </w:rPr>
                      </w:pPr>
                      <w:r>
                        <w:rPr>
                          <w:rFonts w:ascii="Arial" w:eastAsia="Cambria" w:hAnsi="Arial"/>
                          <w:b/>
                        </w:rPr>
                        <w:t xml:space="preserve">PHU contact details: </w:t>
                      </w:r>
                      <w:hyperlink r:id="rId12" w:history="1">
                        <w:r w:rsidRPr="005150CB">
                          <w:rPr>
                            <w:rStyle w:val="Hyperlink"/>
                            <w:rFonts w:ascii="Arial" w:eastAsia="Cambria" w:hAnsi="Arial"/>
                          </w:rPr>
                          <w:t>https://www.health.nsw.gov.au/Infectious/pages/phus.aspx</w:t>
                        </w:r>
                      </w:hyperlink>
                      <w:r>
                        <w:rPr>
                          <w:rFonts w:ascii="Arial" w:eastAsia="Cambria" w:hAnsi="Arial"/>
                        </w:rPr>
                        <w:t xml:space="preserve"> </w:t>
                      </w:r>
                    </w:p>
                    <w:p w:rsidR="00445BB0" w:rsidRPr="007652B3" w:rsidRDefault="00445BB0" w:rsidP="00445BB0">
                      <w:pPr>
                        <w:jc w:val="center"/>
                        <w:rPr>
                          <w:rFonts w:ascii="Arial" w:eastAsia="Cambria" w:hAnsi="Arial"/>
                        </w:rPr>
                      </w:pPr>
                      <w:r>
                        <w:rPr>
                          <w:rFonts w:ascii="Arial" w:eastAsia="Cambria" w:hAnsi="Arial"/>
                        </w:rPr>
                        <w:t xml:space="preserve">The NSW Food Authority provides information for food businesses using non-reticulated water at: </w:t>
                      </w:r>
                      <w:hyperlink r:id="rId13" w:history="1">
                        <w:r w:rsidRPr="005150CB">
                          <w:rPr>
                            <w:rStyle w:val="Hyperlink"/>
                            <w:rFonts w:ascii="Arial" w:eastAsia="Cambria" w:hAnsi="Arial"/>
                          </w:rPr>
                          <w:t>http://www.foodauthority.nsw.gov.au/_Documents/retailfactsheets/non_reticulated_water.pdf</w:t>
                        </w:r>
                      </w:hyperlink>
                      <w:r>
                        <w:rPr>
                          <w:rFonts w:ascii="Arial" w:eastAsia="Cambria" w:hAnsi="Arial"/>
                        </w:rPr>
                        <w:t xml:space="preserve"> and </w:t>
                      </w:r>
                      <w:hyperlink r:id="rId14" w:history="1">
                        <w:r w:rsidRPr="005150CB">
                          <w:rPr>
                            <w:rStyle w:val="Hyperlink"/>
                            <w:rFonts w:ascii="Arial" w:eastAsia="Cambria" w:hAnsi="Arial"/>
                          </w:rPr>
                          <w:t>http://www.foodauthority.nsw.gov.au/retail</w:t>
                        </w:r>
                      </w:hyperlink>
                      <w:r>
                        <w:rPr>
                          <w:rFonts w:ascii="Arial" w:eastAsia="Cambria" w:hAnsi="Arial"/>
                        </w:rPr>
                        <w:t xml:space="preserve">. </w:t>
                      </w:r>
                    </w:p>
                    <w:p w:rsidR="00445BB0" w:rsidRDefault="00445BB0" w:rsidP="00445BB0"/>
                    <w:p w:rsidR="00445BB0" w:rsidRDefault="00445BB0" w:rsidP="00445BB0"/>
                    <w:p w:rsidR="00445BB0" w:rsidRDefault="00445BB0" w:rsidP="00445BB0"/>
                    <w:p w:rsidR="00445BB0" w:rsidRDefault="00445BB0" w:rsidP="00445BB0"/>
                    <w:p w:rsidR="00445BB0" w:rsidRDefault="00445BB0" w:rsidP="00445BB0"/>
                  </w:txbxContent>
                </v:textbox>
              </v:shape>
            </w:pict>
          </mc:Fallback>
        </mc:AlternateContent>
      </w:r>
    </w:p>
    <w:p w:rsidR="00445BB0" w:rsidRPr="00DB42E0" w:rsidRDefault="00445BB0" w:rsidP="00445BB0">
      <w:pPr>
        <w:pStyle w:val="Normal1"/>
      </w:pPr>
    </w:p>
    <w:bookmarkEnd w:id="4"/>
    <w:p w:rsidR="00445BB0" w:rsidRPr="00DB42E0" w:rsidRDefault="00445BB0" w:rsidP="00445BB0">
      <w:pPr>
        <w:rPr>
          <w:rFonts w:ascii="Arial" w:hAnsi="Arial"/>
          <w:szCs w:val="24"/>
        </w:rPr>
      </w:pPr>
    </w:p>
    <w:p w:rsidR="00445BB0" w:rsidRPr="00DB42E0" w:rsidRDefault="00445BB0" w:rsidP="00445BB0">
      <w:pPr>
        <w:rPr>
          <w:rFonts w:ascii="Arial" w:eastAsia="Cambria" w:hAnsi="Arial"/>
          <w:szCs w:val="24"/>
        </w:rPr>
      </w:pPr>
      <w:bookmarkStart w:id="21" w:name="h.1fob9te" w:colFirst="0" w:colLast="0"/>
      <w:bookmarkStart w:id="22" w:name="id.3znysh7" w:colFirst="0" w:colLast="0"/>
      <w:bookmarkEnd w:id="21"/>
      <w:bookmarkEnd w:id="22"/>
    </w:p>
    <w:p w:rsidR="00445BB0" w:rsidRPr="00DB42E0" w:rsidRDefault="00445BB0" w:rsidP="00445BB0">
      <w:pPr>
        <w:spacing w:after="200"/>
        <w:rPr>
          <w:rFonts w:ascii="Arial" w:hAnsi="Arial"/>
          <w:b/>
        </w:rPr>
      </w:pPr>
      <w:bookmarkStart w:id="23" w:name="h.2et92p0" w:colFirst="0" w:colLast="0"/>
      <w:bookmarkStart w:id="24" w:name="id.tyjcwt" w:colFirst="0" w:colLast="0"/>
      <w:bookmarkEnd w:id="23"/>
      <w:bookmarkEnd w:id="24"/>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Pr="00DB42E0" w:rsidRDefault="00445BB0" w:rsidP="00445BB0">
      <w:pPr>
        <w:rPr>
          <w:rFonts w:ascii="Arial" w:hAnsi="Arial"/>
        </w:rPr>
      </w:pPr>
    </w:p>
    <w:p w:rsidR="00445BB0" w:rsidRPr="00DB42E0" w:rsidRDefault="00445BB0" w:rsidP="00445BB0">
      <w:pPr>
        <w:spacing w:after="200"/>
        <w:rPr>
          <w:rFonts w:ascii="Arial" w:hAnsi="Arial"/>
        </w:rPr>
      </w:pPr>
    </w:p>
    <w:p w:rsidR="00445BB0" w:rsidRPr="00325DF3" w:rsidRDefault="00445BB0" w:rsidP="00445BB0">
      <w:pPr>
        <w:pStyle w:val="Heading1"/>
        <w:rPr>
          <w:rFonts w:cs="Arial"/>
          <w:b w:val="0"/>
          <w:color w:val="0070C0"/>
          <w:szCs w:val="26"/>
        </w:rPr>
      </w:pPr>
      <w:bookmarkStart w:id="25" w:name="_Toc526432841"/>
      <w:bookmarkStart w:id="26" w:name="_Toc531359231"/>
      <w:bookmarkStart w:id="27" w:name="_Toc531962829"/>
      <w:bookmarkStart w:id="28" w:name="_Toc531965348"/>
      <w:bookmarkStart w:id="29" w:name="_Toc532205151"/>
      <w:bookmarkStart w:id="30" w:name="_Toc4488608"/>
      <w:bookmarkStart w:id="31" w:name="_Toc4488978"/>
      <w:bookmarkStart w:id="32" w:name="_Toc4679399"/>
      <w:bookmarkStart w:id="33" w:name="_Toc4680190"/>
      <w:r w:rsidRPr="00325DF3">
        <w:rPr>
          <w:rFonts w:cs="Arial"/>
          <w:color w:val="0070C0"/>
          <w:szCs w:val="26"/>
        </w:rPr>
        <w:t>Am I required to complete a QAP?</w:t>
      </w:r>
      <w:bookmarkEnd w:id="25"/>
      <w:bookmarkEnd w:id="26"/>
      <w:bookmarkEnd w:id="27"/>
      <w:bookmarkEnd w:id="28"/>
      <w:bookmarkEnd w:id="29"/>
      <w:bookmarkEnd w:id="30"/>
      <w:bookmarkEnd w:id="31"/>
      <w:bookmarkEnd w:id="32"/>
      <w:bookmarkEnd w:id="33"/>
    </w:p>
    <w:p w:rsidR="00445BB0" w:rsidRDefault="00445BB0" w:rsidP="00445BB0">
      <w:pPr>
        <w:rPr>
          <w:rFonts w:ascii="Arial" w:hAnsi="Arial"/>
          <w:szCs w:val="24"/>
        </w:rPr>
      </w:pPr>
    </w:p>
    <w:p w:rsidR="00445BB0" w:rsidRPr="00387012" w:rsidRDefault="00445BB0" w:rsidP="00445BB0">
      <w:pPr>
        <w:rPr>
          <w:rFonts w:ascii="Arial" w:hAnsi="Arial"/>
          <w:szCs w:val="24"/>
        </w:rPr>
      </w:pPr>
      <w:r w:rsidRPr="00387012">
        <w:rPr>
          <w:rFonts w:ascii="Arial" w:hAnsi="Arial"/>
          <w:szCs w:val="24"/>
        </w:rPr>
        <w:t>All suppliers, including operators that do not choose to monitor water quality, are required to develop and adhere to a QAP. If the water supply is not monitored or treated, and is not required to be of drinking water quality, operators may choose to manage their risk by placing signs at outlets to warn consumers. A QAP must still be developed and should include details on all sign</w:t>
      </w:r>
      <w:r>
        <w:rPr>
          <w:rFonts w:ascii="Arial" w:hAnsi="Arial"/>
          <w:szCs w:val="24"/>
        </w:rPr>
        <w:t>s</w:t>
      </w:r>
      <w:r w:rsidRPr="00387012">
        <w:rPr>
          <w:rFonts w:ascii="Arial" w:hAnsi="Arial"/>
          <w:szCs w:val="24"/>
        </w:rPr>
        <w:t xml:space="preserve">. See the </w:t>
      </w:r>
      <w:r w:rsidRPr="00387012">
        <w:rPr>
          <w:rFonts w:ascii="Arial" w:hAnsi="Arial"/>
          <w:i/>
          <w:szCs w:val="24"/>
        </w:rPr>
        <w:t xml:space="preserve">NSW Private Water Supply Guidelines </w:t>
      </w:r>
      <w:r>
        <w:rPr>
          <w:rFonts w:ascii="Arial" w:hAnsi="Arial"/>
          <w:szCs w:val="24"/>
        </w:rPr>
        <w:t>for information on signs</w:t>
      </w:r>
      <w:r w:rsidRPr="00387012">
        <w:rPr>
          <w:rFonts w:ascii="Arial" w:hAnsi="Arial"/>
          <w:i/>
          <w:szCs w:val="24"/>
        </w:rPr>
        <w:t>.</w:t>
      </w:r>
    </w:p>
    <w:p w:rsidR="00445BB0" w:rsidRPr="00DB42E0" w:rsidRDefault="00445BB0" w:rsidP="00445BB0">
      <w:pPr>
        <w:pStyle w:val="Heading1"/>
        <w:rPr>
          <w:rFonts w:cs="Arial"/>
          <w:b w:val="0"/>
        </w:rPr>
      </w:pPr>
      <w:r w:rsidRPr="00DB42E0">
        <w:rPr>
          <w:rFonts w:cs="Arial"/>
        </w:rPr>
        <w:br w:type="page"/>
      </w:r>
      <w:bookmarkStart w:id="34" w:name="_Toc531359232"/>
      <w:bookmarkStart w:id="35" w:name="_Toc531962830"/>
      <w:bookmarkStart w:id="36" w:name="_Toc531965349"/>
      <w:bookmarkStart w:id="37" w:name="_Toc532205152"/>
      <w:bookmarkStart w:id="38" w:name="_Toc4488609"/>
      <w:bookmarkStart w:id="39" w:name="_Toc4488979"/>
      <w:bookmarkStart w:id="40" w:name="_Toc4679400"/>
      <w:bookmarkStart w:id="41" w:name="_Toc4680191"/>
      <w:r w:rsidRPr="00325DF3">
        <w:rPr>
          <w:rFonts w:cs="Arial"/>
          <w:color w:val="0070C0"/>
        </w:rPr>
        <w:lastRenderedPageBreak/>
        <w:t>Q1 Business contact details</w:t>
      </w:r>
      <w:bookmarkEnd w:id="34"/>
      <w:bookmarkEnd w:id="35"/>
      <w:bookmarkEnd w:id="36"/>
      <w:bookmarkEnd w:id="37"/>
      <w:bookmarkEnd w:id="38"/>
      <w:bookmarkEnd w:id="39"/>
      <w:bookmarkEnd w:id="40"/>
      <w:bookmarkEnd w:id="41"/>
    </w:p>
    <w:tbl>
      <w:tblPr>
        <w:tblW w:w="9649"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011"/>
        <w:gridCol w:w="6638"/>
      </w:tblGrid>
      <w:tr w:rsidR="00445BB0" w:rsidRPr="00C52A4E" w:rsidTr="008A18FA">
        <w:trPr>
          <w:trHeight w:val="365"/>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hAnsi="Arial"/>
                <w:sz w:val="20"/>
                <w:szCs w:val="20"/>
              </w:rPr>
            </w:pPr>
            <w:r w:rsidRPr="00C52A4E">
              <w:rPr>
                <w:rFonts w:ascii="Arial" w:eastAsia="Cambria" w:hAnsi="Arial"/>
                <w:color w:val="365F91"/>
                <w:sz w:val="20"/>
                <w:szCs w:val="20"/>
              </w:rPr>
              <w:t>Property/business name</w:t>
            </w:r>
          </w:p>
        </w:tc>
        <w:tc>
          <w:tcPr>
            <w:tcW w:w="6638" w:type="dxa"/>
            <w:shd w:val="clear" w:color="auto" w:fill="auto"/>
            <w:tcMar>
              <w:top w:w="100" w:type="dxa"/>
              <w:left w:w="108" w:type="dxa"/>
              <w:bottom w:w="100" w:type="dxa"/>
              <w:right w:w="108" w:type="dxa"/>
            </w:tcMar>
          </w:tcPr>
          <w:p w:rsidR="00445BB0" w:rsidRPr="00C52A4E" w:rsidRDefault="00445BB0" w:rsidP="008A18FA">
            <w:pPr>
              <w:spacing w:after="60"/>
              <w:rPr>
                <w:rFonts w:ascii="Arial" w:hAnsi="Arial"/>
                <w:sz w:val="20"/>
                <w:szCs w:val="20"/>
              </w:rPr>
            </w:pPr>
          </w:p>
        </w:tc>
      </w:tr>
      <w:tr w:rsidR="00445BB0" w:rsidRPr="00C52A4E" w:rsidTr="008A18FA">
        <w:trPr>
          <w:trHeight w:val="347"/>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eastAsia="Cambria" w:hAnsi="Arial"/>
                <w:color w:val="365F91"/>
                <w:sz w:val="20"/>
                <w:szCs w:val="20"/>
              </w:rPr>
            </w:pPr>
            <w:r w:rsidRPr="00C52A4E">
              <w:rPr>
                <w:rFonts w:ascii="Arial" w:eastAsia="Cambria" w:hAnsi="Arial"/>
                <w:color w:val="365F91"/>
                <w:sz w:val="20"/>
                <w:szCs w:val="20"/>
              </w:rPr>
              <w:t>Business type</w:t>
            </w:r>
          </w:p>
        </w:tc>
        <w:tc>
          <w:tcPr>
            <w:tcW w:w="6638" w:type="dxa"/>
            <w:shd w:val="clear" w:color="auto" w:fill="auto"/>
          </w:tcPr>
          <w:p w:rsidR="00445BB0" w:rsidRPr="00C52A4E" w:rsidRDefault="00445BB0" w:rsidP="008A18FA">
            <w:pPr>
              <w:pStyle w:val="ListParagraph"/>
              <w:spacing w:after="60"/>
              <w:rPr>
                <w:rFonts w:ascii="Arial" w:hAnsi="Arial"/>
                <w:sz w:val="20"/>
                <w:szCs w:val="20"/>
              </w:rPr>
            </w:pPr>
          </w:p>
        </w:tc>
      </w:tr>
      <w:tr w:rsidR="00445BB0" w:rsidRPr="00C52A4E" w:rsidTr="008A18FA">
        <w:trPr>
          <w:trHeight w:val="462"/>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eastAsia="Cambria" w:hAnsi="Arial"/>
                <w:color w:val="365F91"/>
                <w:sz w:val="20"/>
                <w:szCs w:val="20"/>
              </w:rPr>
            </w:pPr>
            <w:r w:rsidRPr="00C52A4E">
              <w:rPr>
                <w:rFonts w:ascii="Arial" w:eastAsia="Cambria" w:hAnsi="Arial"/>
                <w:color w:val="365F91"/>
                <w:sz w:val="20"/>
                <w:szCs w:val="20"/>
              </w:rPr>
              <w:t xml:space="preserve">Do you serve vulnerable persons </w:t>
            </w:r>
            <w:r>
              <w:rPr>
                <w:rFonts w:ascii="Arial" w:eastAsia="Cambria" w:hAnsi="Arial"/>
                <w:color w:val="365F91"/>
                <w:sz w:val="20"/>
                <w:szCs w:val="20"/>
              </w:rPr>
              <w:t xml:space="preserve">(healthcare/aged care or related) </w:t>
            </w:r>
            <w:r w:rsidRPr="00C52A4E">
              <w:rPr>
                <w:rFonts w:ascii="Arial" w:eastAsia="Cambria" w:hAnsi="Arial"/>
                <w:color w:val="365F91"/>
                <w:sz w:val="20"/>
                <w:szCs w:val="20"/>
              </w:rPr>
              <w:t>or children?</w:t>
            </w:r>
          </w:p>
        </w:tc>
        <w:tc>
          <w:tcPr>
            <w:tcW w:w="6638" w:type="dxa"/>
            <w:shd w:val="clear" w:color="auto" w:fill="auto"/>
          </w:tcPr>
          <w:p w:rsidR="00445BB0" w:rsidRPr="00C52A4E" w:rsidRDefault="00445BB0" w:rsidP="008A18FA">
            <w:pPr>
              <w:rPr>
                <w:rFonts w:ascii="Arial" w:eastAsia="Cambria" w:hAnsi="Arial"/>
                <w:color w:val="365F91"/>
                <w:sz w:val="20"/>
                <w:szCs w:val="20"/>
              </w:rPr>
            </w:pPr>
          </w:p>
        </w:tc>
      </w:tr>
      <w:tr w:rsidR="00445BB0" w:rsidRPr="00C52A4E" w:rsidTr="008A18FA">
        <w:trPr>
          <w:trHeight w:val="616"/>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eastAsia="Cambria" w:hAnsi="Arial"/>
                <w:b/>
                <w:color w:val="365F91"/>
                <w:sz w:val="20"/>
                <w:szCs w:val="20"/>
              </w:rPr>
            </w:pPr>
            <w:r w:rsidRPr="00C52A4E">
              <w:rPr>
                <w:rFonts w:ascii="Arial" w:eastAsia="Cambria" w:hAnsi="Arial"/>
                <w:b/>
                <w:color w:val="365F91"/>
                <w:sz w:val="20"/>
                <w:szCs w:val="20"/>
              </w:rPr>
              <w:t xml:space="preserve">Maximum number of people per day </w:t>
            </w:r>
          </w:p>
        </w:tc>
        <w:tc>
          <w:tcPr>
            <w:tcW w:w="6638" w:type="dxa"/>
            <w:shd w:val="clear" w:color="auto" w:fill="auto"/>
            <w:tcMar>
              <w:top w:w="100" w:type="dxa"/>
              <w:left w:w="108" w:type="dxa"/>
              <w:bottom w:w="100" w:type="dxa"/>
              <w:right w:w="108" w:type="dxa"/>
            </w:tcMar>
          </w:tcPr>
          <w:p w:rsidR="00445BB0" w:rsidRPr="00C52A4E" w:rsidRDefault="00445BB0" w:rsidP="008A18FA">
            <w:pPr>
              <w:pStyle w:val="ListParagraph"/>
              <w:spacing w:after="60"/>
              <w:rPr>
                <w:rFonts w:ascii="Arial" w:hAnsi="Arial"/>
                <w:sz w:val="20"/>
                <w:szCs w:val="20"/>
              </w:rPr>
            </w:pPr>
          </w:p>
          <w:p w:rsidR="00445BB0" w:rsidRPr="00C52A4E" w:rsidRDefault="00445BB0" w:rsidP="008A18FA">
            <w:pPr>
              <w:rPr>
                <w:rFonts w:ascii="Arial" w:hAnsi="Arial"/>
                <w:sz w:val="20"/>
                <w:szCs w:val="20"/>
              </w:rPr>
            </w:pPr>
          </w:p>
        </w:tc>
      </w:tr>
      <w:tr w:rsidR="00445BB0" w:rsidRPr="00C52A4E" w:rsidTr="008A18FA">
        <w:trPr>
          <w:trHeight w:val="20"/>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eastAsia="Cambria" w:hAnsi="Arial"/>
                <w:color w:val="365F91"/>
                <w:sz w:val="20"/>
                <w:szCs w:val="20"/>
              </w:rPr>
            </w:pPr>
            <w:r w:rsidRPr="00C52A4E">
              <w:rPr>
                <w:rFonts w:ascii="Arial" w:eastAsia="Cambria" w:hAnsi="Arial"/>
                <w:color w:val="365F91"/>
                <w:sz w:val="20"/>
                <w:szCs w:val="20"/>
              </w:rPr>
              <w:t xml:space="preserve">Owner / occupier </w:t>
            </w:r>
          </w:p>
          <w:p w:rsidR="00445BB0" w:rsidRPr="00C52A4E" w:rsidRDefault="00445BB0" w:rsidP="008A18FA">
            <w:pPr>
              <w:rPr>
                <w:rFonts w:ascii="Arial" w:hAnsi="Arial"/>
                <w:sz w:val="20"/>
                <w:szCs w:val="20"/>
              </w:rPr>
            </w:pPr>
          </w:p>
        </w:tc>
        <w:tc>
          <w:tcPr>
            <w:tcW w:w="6638" w:type="dxa"/>
            <w:tcMar>
              <w:top w:w="100" w:type="dxa"/>
              <w:left w:w="108" w:type="dxa"/>
              <w:bottom w:w="100" w:type="dxa"/>
              <w:right w:w="108" w:type="dxa"/>
            </w:tcMar>
          </w:tcPr>
          <w:p w:rsidR="00445BB0" w:rsidRPr="00C52A4E" w:rsidRDefault="00445BB0" w:rsidP="008A18FA">
            <w:pPr>
              <w:spacing w:after="60"/>
              <w:rPr>
                <w:rFonts w:ascii="Arial" w:hAnsi="Arial"/>
                <w:sz w:val="20"/>
                <w:szCs w:val="20"/>
              </w:rPr>
            </w:pPr>
            <w:r w:rsidRPr="00C52A4E">
              <w:rPr>
                <w:rFonts w:ascii="Arial" w:hAnsi="Arial"/>
                <w:sz w:val="20"/>
                <w:szCs w:val="20"/>
              </w:rPr>
              <w:t xml:space="preserve">Full Name: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Role: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Contact numbers: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Email: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Address: </w:t>
            </w:r>
          </w:p>
        </w:tc>
      </w:tr>
      <w:tr w:rsidR="00445BB0" w:rsidRPr="00C52A4E" w:rsidTr="008A18FA">
        <w:trPr>
          <w:trHeight w:val="20"/>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hAnsi="Arial"/>
                <w:sz w:val="20"/>
                <w:szCs w:val="20"/>
              </w:rPr>
            </w:pPr>
            <w:r w:rsidRPr="00C52A4E">
              <w:rPr>
                <w:rFonts w:ascii="Arial" w:eastAsia="Cambria" w:hAnsi="Arial"/>
                <w:color w:val="365F91"/>
                <w:sz w:val="20"/>
                <w:szCs w:val="20"/>
              </w:rPr>
              <w:t>Business after-hours / emergency contact</w:t>
            </w:r>
          </w:p>
          <w:p w:rsidR="00445BB0" w:rsidRPr="00C52A4E" w:rsidRDefault="00445BB0" w:rsidP="008A18FA">
            <w:pPr>
              <w:rPr>
                <w:rFonts w:ascii="Arial" w:hAnsi="Arial"/>
                <w:sz w:val="20"/>
                <w:szCs w:val="20"/>
              </w:rPr>
            </w:pPr>
          </w:p>
        </w:tc>
        <w:tc>
          <w:tcPr>
            <w:tcW w:w="6638" w:type="dxa"/>
            <w:shd w:val="clear" w:color="auto" w:fill="FFFFFF"/>
            <w:tcMar>
              <w:top w:w="100" w:type="dxa"/>
              <w:left w:w="108" w:type="dxa"/>
              <w:bottom w:w="100" w:type="dxa"/>
              <w:right w:w="108" w:type="dxa"/>
            </w:tcMar>
          </w:tcPr>
          <w:p w:rsidR="00445BB0" w:rsidRPr="00C52A4E" w:rsidRDefault="00445BB0" w:rsidP="008A18FA">
            <w:pPr>
              <w:spacing w:after="60"/>
              <w:rPr>
                <w:rFonts w:ascii="Arial" w:hAnsi="Arial"/>
                <w:sz w:val="20"/>
                <w:szCs w:val="20"/>
              </w:rPr>
            </w:pPr>
            <w:r w:rsidRPr="00C52A4E">
              <w:rPr>
                <w:rFonts w:ascii="Arial" w:hAnsi="Arial"/>
                <w:sz w:val="20"/>
                <w:szCs w:val="20"/>
              </w:rPr>
              <w:t xml:space="preserve">Full Name: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Contact numbers: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Email: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Address: </w:t>
            </w:r>
          </w:p>
        </w:tc>
      </w:tr>
      <w:tr w:rsidR="00445BB0" w:rsidRPr="00C52A4E" w:rsidTr="008A18FA">
        <w:trPr>
          <w:trHeight w:val="20"/>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eastAsia="Cambria" w:hAnsi="Arial"/>
                <w:color w:val="365F91"/>
                <w:sz w:val="20"/>
                <w:szCs w:val="20"/>
              </w:rPr>
            </w:pPr>
            <w:r w:rsidRPr="00C52A4E">
              <w:rPr>
                <w:rFonts w:ascii="Arial" w:eastAsia="Cambria" w:hAnsi="Arial"/>
                <w:color w:val="365F91"/>
                <w:sz w:val="20"/>
                <w:szCs w:val="20"/>
              </w:rPr>
              <w:t xml:space="preserve">Responsible person </w:t>
            </w:r>
          </w:p>
          <w:p w:rsidR="00445BB0" w:rsidRPr="00C52A4E" w:rsidRDefault="00445BB0" w:rsidP="008A18FA">
            <w:pPr>
              <w:rPr>
                <w:rFonts w:ascii="Arial" w:eastAsia="Cambria" w:hAnsi="Arial"/>
                <w:color w:val="365F91"/>
                <w:sz w:val="20"/>
                <w:szCs w:val="20"/>
              </w:rPr>
            </w:pPr>
            <w:r w:rsidRPr="00C52A4E">
              <w:rPr>
                <w:rFonts w:ascii="Arial" w:eastAsia="Cambria" w:hAnsi="Arial"/>
                <w:color w:val="365F91"/>
                <w:sz w:val="20"/>
                <w:szCs w:val="20"/>
              </w:rPr>
              <w:t>(Primary contact)</w:t>
            </w:r>
          </w:p>
        </w:tc>
        <w:tc>
          <w:tcPr>
            <w:tcW w:w="6638" w:type="dxa"/>
            <w:shd w:val="clear" w:color="auto" w:fill="FFFFFF"/>
            <w:tcMar>
              <w:top w:w="100" w:type="dxa"/>
              <w:left w:w="108" w:type="dxa"/>
              <w:bottom w:w="100" w:type="dxa"/>
              <w:right w:w="108" w:type="dxa"/>
            </w:tcMar>
          </w:tcPr>
          <w:p w:rsidR="00445BB0" w:rsidRPr="00C52A4E" w:rsidRDefault="00445BB0" w:rsidP="008A18FA">
            <w:pPr>
              <w:spacing w:after="60"/>
              <w:rPr>
                <w:rFonts w:ascii="Arial" w:hAnsi="Arial"/>
                <w:sz w:val="20"/>
                <w:szCs w:val="20"/>
              </w:rPr>
            </w:pPr>
            <w:r w:rsidRPr="00C52A4E">
              <w:rPr>
                <w:rFonts w:ascii="Arial" w:hAnsi="Arial"/>
                <w:sz w:val="20"/>
                <w:szCs w:val="20"/>
              </w:rPr>
              <w:t xml:space="preserve">Full Name: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Role: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Contact numbers: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Email: </w:t>
            </w:r>
          </w:p>
          <w:p w:rsidR="00445BB0" w:rsidRPr="00C52A4E" w:rsidRDefault="00445BB0" w:rsidP="008A18FA">
            <w:pPr>
              <w:rPr>
                <w:rFonts w:ascii="Arial" w:hAnsi="Arial"/>
                <w:sz w:val="20"/>
                <w:szCs w:val="20"/>
              </w:rPr>
            </w:pPr>
            <w:r w:rsidRPr="00C52A4E">
              <w:rPr>
                <w:rFonts w:ascii="Arial" w:hAnsi="Arial"/>
                <w:sz w:val="20"/>
                <w:szCs w:val="20"/>
              </w:rPr>
              <w:t xml:space="preserve">Address: </w:t>
            </w:r>
          </w:p>
        </w:tc>
      </w:tr>
      <w:tr w:rsidR="00445BB0" w:rsidRPr="00C52A4E" w:rsidTr="008A18FA">
        <w:trPr>
          <w:trHeight w:val="20"/>
        </w:trPr>
        <w:tc>
          <w:tcPr>
            <w:tcW w:w="3011" w:type="dxa"/>
            <w:shd w:val="clear" w:color="auto" w:fill="DEEAF6" w:themeFill="accent1" w:themeFillTint="33"/>
            <w:tcMar>
              <w:top w:w="100" w:type="dxa"/>
              <w:left w:w="108" w:type="dxa"/>
              <w:bottom w:w="100" w:type="dxa"/>
              <w:right w:w="108" w:type="dxa"/>
            </w:tcMar>
          </w:tcPr>
          <w:p w:rsidR="00445BB0" w:rsidRPr="00C52A4E" w:rsidRDefault="00445BB0" w:rsidP="008A18FA">
            <w:pPr>
              <w:rPr>
                <w:rFonts w:ascii="Arial" w:eastAsia="Cambria" w:hAnsi="Arial"/>
                <w:color w:val="365F91"/>
                <w:sz w:val="20"/>
                <w:szCs w:val="20"/>
              </w:rPr>
            </w:pPr>
            <w:r w:rsidRPr="00C52A4E">
              <w:rPr>
                <w:rFonts w:ascii="Arial" w:eastAsia="Cambria" w:hAnsi="Arial"/>
                <w:color w:val="365F91"/>
                <w:sz w:val="20"/>
                <w:szCs w:val="20"/>
              </w:rPr>
              <w:t xml:space="preserve">Responsible person </w:t>
            </w:r>
          </w:p>
          <w:p w:rsidR="00445BB0" w:rsidRPr="00C52A4E" w:rsidRDefault="00445BB0" w:rsidP="008A18FA">
            <w:pPr>
              <w:rPr>
                <w:rFonts w:ascii="Arial" w:eastAsia="Cambria" w:hAnsi="Arial"/>
                <w:color w:val="365F91"/>
                <w:sz w:val="20"/>
                <w:szCs w:val="20"/>
              </w:rPr>
            </w:pPr>
            <w:r w:rsidRPr="00C52A4E">
              <w:rPr>
                <w:rFonts w:ascii="Arial" w:eastAsia="Cambria" w:hAnsi="Arial"/>
                <w:color w:val="365F91"/>
                <w:sz w:val="20"/>
                <w:szCs w:val="20"/>
              </w:rPr>
              <w:t>(Secondary contact)</w:t>
            </w:r>
          </w:p>
        </w:tc>
        <w:tc>
          <w:tcPr>
            <w:tcW w:w="6638" w:type="dxa"/>
            <w:shd w:val="clear" w:color="auto" w:fill="FFFFFF"/>
            <w:tcMar>
              <w:top w:w="100" w:type="dxa"/>
              <w:left w:w="108" w:type="dxa"/>
              <w:bottom w:w="100" w:type="dxa"/>
              <w:right w:w="108" w:type="dxa"/>
            </w:tcMar>
          </w:tcPr>
          <w:p w:rsidR="00445BB0" w:rsidRPr="00C52A4E" w:rsidRDefault="00445BB0" w:rsidP="008A18FA">
            <w:pPr>
              <w:spacing w:after="60"/>
              <w:rPr>
                <w:rFonts w:ascii="Arial" w:hAnsi="Arial"/>
                <w:sz w:val="20"/>
                <w:szCs w:val="20"/>
              </w:rPr>
            </w:pPr>
            <w:r w:rsidRPr="00C52A4E">
              <w:rPr>
                <w:rFonts w:ascii="Arial" w:hAnsi="Arial"/>
                <w:sz w:val="20"/>
                <w:szCs w:val="20"/>
              </w:rPr>
              <w:t xml:space="preserve">Full Name: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Role: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Contact numbers: </w:t>
            </w:r>
          </w:p>
          <w:p w:rsidR="00445BB0" w:rsidRPr="00C52A4E" w:rsidRDefault="00445BB0" w:rsidP="008A18FA">
            <w:pPr>
              <w:spacing w:after="60"/>
              <w:rPr>
                <w:rFonts w:ascii="Arial" w:hAnsi="Arial"/>
                <w:sz w:val="20"/>
                <w:szCs w:val="20"/>
              </w:rPr>
            </w:pPr>
            <w:r w:rsidRPr="00C52A4E">
              <w:rPr>
                <w:rFonts w:ascii="Arial" w:hAnsi="Arial"/>
                <w:sz w:val="20"/>
                <w:szCs w:val="20"/>
              </w:rPr>
              <w:t xml:space="preserve">Email: </w:t>
            </w:r>
          </w:p>
          <w:p w:rsidR="00445BB0" w:rsidRPr="00C52A4E" w:rsidRDefault="00445BB0" w:rsidP="008A18FA">
            <w:pPr>
              <w:rPr>
                <w:rFonts w:ascii="Arial" w:hAnsi="Arial"/>
                <w:sz w:val="20"/>
                <w:szCs w:val="20"/>
              </w:rPr>
            </w:pPr>
            <w:r w:rsidRPr="00C52A4E">
              <w:rPr>
                <w:rFonts w:ascii="Arial" w:hAnsi="Arial"/>
                <w:sz w:val="20"/>
                <w:szCs w:val="20"/>
              </w:rPr>
              <w:t>Address:</w:t>
            </w:r>
          </w:p>
        </w:tc>
      </w:tr>
    </w:tbl>
    <w:p w:rsidR="00445BB0" w:rsidRPr="00DB42E0" w:rsidRDefault="00445BB0" w:rsidP="00445BB0">
      <w:pPr>
        <w:rPr>
          <w:rFonts w:ascii="Arial" w:hAnsi="Arial"/>
          <w:b/>
          <w:sz w:val="20"/>
          <w:szCs w:val="20"/>
        </w:rPr>
      </w:pPr>
    </w:p>
    <w:p w:rsidR="00445BB0" w:rsidRPr="00DB42E0" w:rsidRDefault="00445BB0" w:rsidP="00445BB0">
      <w:pPr>
        <w:rPr>
          <w:rFonts w:ascii="Arial" w:hAnsi="Arial"/>
          <w:b/>
          <w:sz w:val="20"/>
          <w:szCs w:val="20"/>
        </w:rPr>
      </w:pPr>
      <w:r w:rsidRPr="00DB42E0">
        <w:rPr>
          <w:rFonts w:ascii="Arial" w:hAnsi="Arial"/>
          <w:b/>
          <w:sz w:val="20"/>
          <w:szCs w:val="20"/>
        </w:rPr>
        <w:t xml:space="preserve">Please </w:t>
      </w:r>
      <w:r w:rsidRPr="00DB42E0">
        <w:rPr>
          <w:rFonts w:ascii="Arial" w:hAnsi="Arial"/>
          <w:b/>
          <w:sz w:val="20"/>
          <w:szCs w:val="20"/>
          <w:u w:val="single"/>
        </w:rPr>
        <w:t>tick the boxes</w:t>
      </w:r>
      <w:r w:rsidRPr="00DB42E0">
        <w:rPr>
          <w:rFonts w:ascii="Arial" w:hAnsi="Arial"/>
          <w:b/>
          <w:sz w:val="20"/>
          <w:szCs w:val="20"/>
        </w:rPr>
        <w:t xml:space="preserve"> below if your business has potable</w:t>
      </w:r>
      <w:r>
        <w:rPr>
          <w:rFonts w:ascii="Arial" w:hAnsi="Arial"/>
          <w:b/>
          <w:sz w:val="20"/>
          <w:szCs w:val="20"/>
        </w:rPr>
        <w:t xml:space="preserve"> (safe drinking)</w:t>
      </w:r>
      <w:r w:rsidRPr="00DB42E0">
        <w:rPr>
          <w:rFonts w:ascii="Arial" w:hAnsi="Arial"/>
          <w:b/>
          <w:sz w:val="20"/>
          <w:szCs w:val="20"/>
        </w:rPr>
        <w:t xml:space="preserve"> water requirements under legislation.</w:t>
      </w:r>
    </w:p>
    <w:tbl>
      <w:tblPr>
        <w:tblStyle w:val="TableGrid"/>
        <w:tblW w:w="0" w:type="auto"/>
        <w:tblInd w:w="108" w:type="dxa"/>
        <w:tblLook w:val="04A0" w:firstRow="1" w:lastRow="0" w:firstColumn="1" w:lastColumn="0" w:noHBand="0" w:noVBand="1"/>
      </w:tblPr>
      <w:tblGrid>
        <w:gridCol w:w="2671"/>
        <w:gridCol w:w="1121"/>
        <w:gridCol w:w="5727"/>
      </w:tblGrid>
      <w:tr w:rsidR="00445BB0" w:rsidRPr="00DB42E0" w:rsidTr="008A18FA">
        <w:tc>
          <w:tcPr>
            <w:tcW w:w="2694" w:type="dxa"/>
          </w:tcPr>
          <w:p w:rsidR="00445BB0" w:rsidRPr="00DB42E0" w:rsidRDefault="00445BB0" w:rsidP="008A18FA">
            <w:pPr>
              <w:rPr>
                <w:rFonts w:ascii="Arial" w:hAnsi="Arial"/>
                <w:b/>
              </w:rPr>
            </w:pPr>
            <w:r w:rsidRPr="00DB42E0">
              <w:rPr>
                <w:rFonts w:ascii="Arial" w:hAnsi="Arial"/>
                <w:b/>
              </w:rPr>
              <w:t>Business type</w:t>
            </w:r>
          </w:p>
        </w:tc>
        <w:tc>
          <w:tcPr>
            <w:tcW w:w="1134" w:type="dxa"/>
          </w:tcPr>
          <w:p w:rsidR="00445BB0" w:rsidRPr="00DB42E0" w:rsidRDefault="00445BB0" w:rsidP="008A18FA">
            <w:pPr>
              <w:rPr>
                <w:rFonts w:ascii="Arial" w:hAnsi="Arial"/>
                <w:b/>
              </w:rPr>
            </w:pPr>
            <w:r w:rsidRPr="00DB42E0">
              <w:rPr>
                <w:rFonts w:ascii="Arial" w:hAnsi="Arial"/>
                <w:b/>
              </w:rPr>
              <w:t>Tick box</w:t>
            </w:r>
          </w:p>
        </w:tc>
        <w:tc>
          <w:tcPr>
            <w:tcW w:w="5834" w:type="dxa"/>
          </w:tcPr>
          <w:p w:rsidR="00445BB0" w:rsidRPr="00DB42E0" w:rsidRDefault="00445BB0" w:rsidP="008A18FA">
            <w:pPr>
              <w:rPr>
                <w:rFonts w:ascii="Arial" w:hAnsi="Arial"/>
                <w:b/>
              </w:rPr>
            </w:pPr>
            <w:r w:rsidRPr="00DB42E0">
              <w:rPr>
                <w:rFonts w:ascii="Arial" w:hAnsi="Arial"/>
                <w:b/>
              </w:rPr>
              <w:t>Requirement</w:t>
            </w:r>
          </w:p>
        </w:tc>
      </w:tr>
      <w:tr w:rsidR="00445BB0" w:rsidRPr="00DB42E0" w:rsidTr="008A18FA">
        <w:tc>
          <w:tcPr>
            <w:tcW w:w="2694" w:type="dxa"/>
          </w:tcPr>
          <w:p w:rsidR="00445BB0" w:rsidRPr="00DB42E0" w:rsidRDefault="00445BB0" w:rsidP="008A18FA">
            <w:pPr>
              <w:rPr>
                <w:rFonts w:ascii="Arial" w:hAnsi="Arial"/>
              </w:rPr>
            </w:pPr>
            <w:r w:rsidRPr="00DB42E0">
              <w:rPr>
                <w:rFonts w:ascii="Arial" w:hAnsi="Arial"/>
              </w:rPr>
              <w:t>Food business (i.e. manufacture, retail, home based, temporary)</w:t>
            </w:r>
          </w:p>
        </w:tc>
        <w:tc>
          <w:tcPr>
            <w:tcW w:w="1134" w:type="dxa"/>
            <w:vAlign w:val="cente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5834" w:type="dxa"/>
          </w:tcPr>
          <w:p w:rsidR="00445BB0" w:rsidRPr="00DB42E0" w:rsidRDefault="00445BB0" w:rsidP="008A18FA">
            <w:pPr>
              <w:rPr>
                <w:rFonts w:ascii="Arial" w:hAnsi="Arial"/>
              </w:rPr>
            </w:pPr>
            <w:r w:rsidRPr="00DB42E0">
              <w:rPr>
                <w:rFonts w:ascii="Arial" w:hAnsi="Arial"/>
              </w:rPr>
              <w:t xml:space="preserve">You are required to have potable water for food related activities, including cleaning. Businesses must be able to demonstrate that the water they use is safe. Potable </w:t>
            </w:r>
            <w:r>
              <w:rPr>
                <w:rFonts w:ascii="Arial" w:hAnsi="Arial"/>
              </w:rPr>
              <w:t xml:space="preserve">(safe drinking) </w:t>
            </w:r>
            <w:r w:rsidRPr="00DB42E0">
              <w:rPr>
                <w:rFonts w:ascii="Arial" w:hAnsi="Arial"/>
              </w:rPr>
              <w:t xml:space="preserve">water must comply with the </w:t>
            </w:r>
            <w:r w:rsidRPr="00DB42E0">
              <w:rPr>
                <w:rFonts w:ascii="Arial" w:hAnsi="Arial"/>
                <w:i/>
              </w:rPr>
              <w:t>Australian Drinking Water Guidelines.</w:t>
            </w:r>
          </w:p>
          <w:p w:rsidR="00445BB0" w:rsidRPr="00DB42E0" w:rsidRDefault="00445BB0" w:rsidP="008A18FA">
            <w:pPr>
              <w:rPr>
                <w:rFonts w:ascii="Arial" w:hAnsi="Arial"/>
              </w:rPr>
            </w:pPr>
            <w:r w:rsidRPr="00DB42E0">
              <w:rPr>
                <w:rFonts w:ascii="Arial" w:hAnsi="Arial"/>
              </w:rPr>
              <w:t>Consult the NSW Food Authority about licen</w:t>
            </w:r>
            <w:r>
              <w:rPr>
                <w:rFonts w:ascii="Arial" w:hAnsi="Arial"/>
              </w:rPr>
              <w:t>s</w:t>
            </w:r>
            <w:r w:rsidRPr="00DB42E0">
              <w:rPr>
                <w:rFonts w:ascii="Arial" w:hAnsi="Arial"/>
              </w:rPr>
              <w:t>ing and/or notification requirements.</w:t>
            </w:r>
          </w:p>
        </w:tc>
      </w:tr>
      <w:tr w:rsidR="00445BB0" w:rsidRPr="00DB42E0" w:rsidTr="008A18FA">
        <w:tc>
          <w:tcPr>
            <w:tcW w:w="2694" w:type="dxa"/>
          </w:tcPr>
          <w:p w:rsidR="00445BB0" w:rsidRPr="00DB42E0" w:rsidRDefault="00445BB0" w:rsidP="008A18FA">
            <w:pPr>
              <w:rPr>
                <w:rFonts w:ascii="Arial" w:hAnsi="Arial"/>
              </w:rPr>
            </w:pPr>
            <w:r w:rsidRPr="00DB42E0">
              <w:rPr>
                <w:rFonts w:ascii="Arial" w:hAnsi="Arial"/>
              </w:rPr>
              <w:t>Manufactured homes estate, caravan park, camp ground or movable dwelling</w:t>
            </w:r>
          </w:p>
        </w:tc>
        <w:tc>
          <w:tcPr>
            <w:tcW w:w="1134" w:type="dxa"/>
            <w:vAlign w:val="cente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5834" w:type="dxa"/>
          </w:tcPr>
          <w:p w:rsidR="00445BB0" w:rsidRPr="00DB42E0" w:rsidRDefault="00445BB0" w:rsidP="008A18FA">
            <w:pPr>
              <w:rPr>
                <w:rFonts w:ascii="Arial" w:hAnsi="Arial"/>
              </w:rPr>
            </w:pPr>
            <w:r w:rsidRPr="00DB42E0">
              <w:rPr>
                <w:rFonts w:ascii="Arial" w:hAnsi="Arial"/>
              </w:rPr>
              <w:t xml:space="preserve">Water supplied for human consumption or domestic purposes in all accommodation classes except for primitive campsites must comply with the </w:t>
            </w:r>
            <w:r w:rsidRPr="00DB42E0">
              <w:rPr>
                <w:rFonts w:ascii="Arial" w:hAnsi="Arial"/>
                <w:i/>
              </w:rPr>
              <w:t>Australian Drinking Water Guidelines.</w:t>
            </w:r>
          </w:p>
        </w:tc>
      </w:tr>
    </w:tbl>
    <w:p w:rsidR="00445BB0" w:rsidRDefault="00445BB0" w:rsidP="00445BB0">
      <w:pPr>
        <w:pStyle w:val="Heading1"/>
        <w:rPr>
          <w:rFonts w:cs="Arial"/>
          <w:b w:val="0"/>
        </w:rPr>
      </w:pPr>
    </w:p>
    <w:p w:rsidR="00445BB0" w:rsidRPr="00325DF3" w:rsidRDefault="00445BB0" w:rsidP="00445BB0">
      <w:pPr>
        <w:pStyle w:val="Heading1"/>
        <w:rPr>
          <w:rFonts w:cs="Arial"/>
          <w:b w:val="0"/>
          <w:color w:val="0070C0"/>
        </w:rPr>
      </w:pPr>
      <w:bookmarkStart w:id="42" w:name="_Toc531359233"/>
      <w:bookmarkStart w:id="43" w:name="_Toc531962831"/>
      <w:bookmarkStart w:id="44" w:name="_Toc531965350"/>
      <w:bookmarkStart w:id="45" w:name="_Toc532205153"/>
      <w:bookmarkStart w:id="46" w:name="_Toc4488610"/>
      <w:bookmarkStart w:id="47" w:name="_Toc4488980"/>
      <w:bookmarkStart w:id="48" w:name="_Toc4679401"/>
      <w:bookmarkStart w:id="49" w:name="_Toc4680192"/>
      <w:r w:rsidRPr="00325DF3">
        <w:rPr>
          <w:rFonts w:cs="Arial"/>
          <w:color w:val="0070C0"/>
        </w:rPr>
        <w:t>Q2 Describe the components of your water supply system</w:t>
      </w:r>
      <w:bookmarkStart w:id="50" w:name="h.3dy6vkm" w:colFirst="0" w:colLast="0"/>
      <w:bookmarkStart w:id="51" w:name="id.1t3h5sf" w:colFirst="0" w:colLast="0"/>
      <w:bookmarkEnd w:id="42"/>
      <w:bookmarkEnd w:id="43"/>
      <w:bookmarkEnd w:id="44"/>
      <w:bookmarkEnd w:id="45"/>
      <w:bookmarkEnd w:id="46"/>
      <w:bookmarkEnd w:id="47"/>
      <w:bookmarkEnd w:id="48"/>
      <w:bookmarkEnd w:id="49"/>
      <w:bookmarkEnd w:id="50"/>
      <w:bookmarkEnd w:id="51"/>
    </w:p>
    <w:p w:rsidR="00445BB0" w:rsidRPr="00DB42E0" w:rsidRDefault="00445BB0" w:rsidP="00445BB0">
      <w:pPr>
        <w:pStyle w:val="Normal1"/>
        <w:rPr>
          <w:i/>
          <w:sz w:val="22"/>
        </w:rPr>
      </w:pPr>
      <w:r w:rsidRPr="00DB42E0">
        <w:rPr>
          <w:i/>
          <w:sz w:val="22"/>
        </w:rPr>
        <w:t>Please delete any components that are not relevant.</w:t>
      </w:r>
    </w:p>
    <w:tbl>
      <w:tblPr>
        <w:tblW w:w="9224"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713"/>
        <w:gridCol w:w="4117"/>
        <w:gridCol w:w="4394"/>
      </w:tblGrid>
      <w:tr w:rsidR="00445BB0" w:rsidRPr="00DB42E0" w:rsidTr="008A18FA">
        <w:tc>
          <w:tcPr>
            <w:tcW w:w="713" w:type="dxa"/>
            <w:shd w:val="clear" w:color="auto" w:fill="DEEAF6" w:themeFill="accent1" w:themeFillTint="33"/>
            <w:tcMar>
              <w:top w:w="55" w:type="dxa"/>
              <w:left w:w="55" w:type="dxa"/>
              <w:bottom w:w="55" w:type="dxa"/>
              <w:right w:w="55" w:type="dxa"/>
            </w:tcMar>
          </w:tcPr>
          <w:p w:rsidR="00445BB0" w:rsidRPr="00DB42E0" w:rsidRDefault="00445BB0" w:rsidP="008A18FA">
            <w:pPr>
              <w:rPr>
                <w:rFonts w:ascii="Arial" w:hAnsi="Arial"/>
                <w:b/>
              </w:rPr>
            </w:pPr>
          </w:p>
        </w:tc>
        <w:tc>
          <w:tcPr>
            <w:tcW w:w="4117" w:type="dxa"/>
            <w:shd w:val="clear" w:color="auto" w:fill="DEEAF6" w:themeFill="accent1" w:themeFillTint="33"/>
            <w:tcMar>
              <w:top w:w="55" w:type="dxa"/>
              <w:left w:w="55" w:type="dxa"/>
              <w:bottom w:w="55" w:type="dxa"/>
              <w:right w:w="55" w:type="dxa"/>
            </w:tcMar>
          </w:tcPr>
          <w:p w:rsidR="00445BB0" w:rsidRPr="00DB42E0" w:rsidRDefault="00445BB0" w:rsidP="008A18FA">
            <w:pPr>
              <w:rPr>
                <w:rFonts w:ascii="Arial" w:hAnsi="Arial"/>
                <w:b/>
              </w:rPr>
            </w:pPr>
            <w:bookmarkStart w:id="52" w:name="_Toc390356249"/>
            <w:r w:rsidRPr="00DB42E0">
              <w:rPr>
                <w:rFonts w:ascii="Arial" w:hAnsi="Arial"/>
                <w:b/>
              </w:rPr>
              <w:t>Component</w:t>
            </w:r>
            <w:bookmarkEnd w:id="52"/>
          </w:p>
        </w:tc>
        <w:tc>
          <w:tcPr>
            <w:tcW w:w="4394" w:type="dxa"/>
            <w:shd w:val="clear" w:color="auto" w:fill="DEEAF6" w:themeFill="accent1" w:themeFillTint="33"/>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b/>
              </w:rPr>
              <w:t>Description (from source to use)</w:t>
            </w:r>
          </w:p>
        </w:tc>
      </w:tr>
      <w:tr w:rsidR="00445BB0" w:rsidRPr="00DB42E0" w:rsidTr="008A18FA">
        <w:tc>
          <w:tcPr>
            <w:tcW w:w="9224" w:type="dxa"/>
            <w:gridSpan w:val="3"/>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hAnsi="Arial"/>
                <w:b/>
                <w:color w:val="0070C0"/>
              </w:rPr>
              <w:t xml:space="preserve">Water sources </w:t>
            </w:r>
            <w:r w:rsidRPr="00DB42E0">
              <w:rPr>
                <w:rFonts w:ascii="Arial" w:hAnsi="Arial"/>
                <w:b/>
              </w:rPr>
              <w:t xml:space="preserve">– </w:t>
            </w:r>
            <w:r w:rsidRPr="00DB42E0">
              <w:rPr>
                <w:rFonts w:ascii="Arial" w:hAnsi="Arial"/>
              </w:rPr>
              <w:t>tick relevant boxes</w:t>
            </w: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Groundwater (bore</w:t>
            </w:r>
            <w:r>
              <w:rPr>
                <w:rFonts w:ascii="Arial" w:eastAsia="Cambria" w:hAnsi="Arial"/>
              </w:rPr>
              <w:t xml:space="preserve"> or spring</w:t>
            </w:r>
            <w:r w:rsidRPr="00DB42E0">
              <w:rPr>
                <w:rFonts w:ascii="Arial" w:eastAsia="Cambria" w:hAnsi="Arial"/>
              </w:rPr>
              <w:t>)</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Dam</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River / creek</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Rainwater (roof water)</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Carted water</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9224" w:type="dxa"/>
            <w:gridSpan w:val="3"/>
            <w:shd w:val="clear" w:color="auto" w:fill="FFFFFF"/>
            <w:tcMar>
              <w:top w:w="55" w:type="dxa"/>
              <w:left w:w="55" w:type="dxa"/>
              <w:bottom w:w="55" w:type="dxa"/>
              <w:right w:w="55" w:type="dxa"/>
            </w:tcMar>
          </w:tcPr>
          <w:p w:rsidR="00445BB0" w:rsidRPr="00DB42E0" w:rsidRDefault="00445BB0" w:rsidP="008A18FA">
            <w:pPr>
              <w:rPr>
                <w:rFonts w:ascii="Arial" w:hAnsi="Arial"/>
              </w:rPr>
            </w:pPr>
            <w:bookmarkStart w:id="53" w:name="_Toc390356250"/>
            <w:r w:rsidRPr="00DB42E0">
              <w:rPr>
                <w:rFonts w:ascii="Arial" w:hAnsi="Arial"/>
                <w:b/>
                <w:color w:val="0070C0"/>
              </w:rPr>
              <w:t>Treatment</w:t>
            </w:r>
            <w:bookmarkEnd w:id="53"/>
            <w:r w:rsidRPr="00DB42E0">
              <w:rPr>
                <w:rFonts w:ascii="Arial" w:hAnsi="Arial"/>
                <w:b/>
              </w:rPr>
              <w:t xml:space="preserve"> – </w:t>
            </w:r>
            <w:r w:rsidRPr="00DB42E0">
              <w:rPr>
                <w:rFonts w:ascii="Arial" w:hAnsi="Arial"/>
              </w:rPr>
              <w:t>tick relevant boxes</w:t>
            </w: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Filtration</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UV disinfection</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Chlorination</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First flush diverter (rainwater tanks)</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Other - specify</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9224" w:type="dxa"/>
            <w:gridSpan w:val="3"/>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b/>
                <w:color w:val="0070C0"/>
              </w:rPr>
              <w:t>Distribution</w:t>
            </w:r>
            <w:r w:rsidRPr="00DB42E0">
              <w:rPr>
                <w:rFonts w:ascii="Arial" w:eastAsia="Cambria" w:hAnsi="Arial"/>
                <w:b/>
              </w:rPr>
              <w:t xml:space="preserve"> </w:t>
            </w:r>
            <w:r w:rsidRPr="00DB42E0">
              <w:rPr>
                <w:rFonts w:ascii="Arial" w:hAnsi="Arial"/>
                <w:b/>
              </w:rPr>
              <w:t xml:space="preserve">– </w:t>
            </w:r>
            <w:r w:rsidRPr="00DB42E0">
              <w:rPr>
                <w:rFonts w:ascii="Arial" w:hAnsi="Arial"/>
              </w:rPr>
              <w:t>tick relevant boxes</w:t>
            </w: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Storage/header tank</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Pipes</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Pumps</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Other - specify</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9224" w:type="dxa"/>
            <w:gridSpan w:val="3"/>
            <w:shd w:val="clear" w:color="auto" w:fill="FFFFFF"/>
            <w:tcMar>
              <w:top w:w="55" w:type="dxa"/>
              <w:left w:w="55" w:type="dxa"/>
              <w:bottom w:w="55" w:type="dxa"/>
              <w:right w:w="55" w:type="dxa"/>
            </w:tcMar>
          </w:tcPr>
          <w:p w:rsidR="00445BB0" w:rsidRPr="00DB42E0" w:rsidRDefault="00445BB0" w:rsidP="008A18FA">
            <w:pPr>
              <w:rPr>
                <w:rFonts w:ascii="Arial" w:hAnsi="Arial"/>
              </w:rPr>
            </w:pPr>
            <w:bookmarkStart w:id="54" w:name="_Toc390356251"/>
            <w:r w:rsidRPr="00DB42E0">
              <w:rPr>
                <w:rFonts w:ascii="Arial" w:hAnsi="Arial"/>
                <w:b/>
                <w:color w:val="0070C0"/>
              </w:rPr>
              <w:t>Uses</w:t>
            </w:r>
            <w:bookmarkEnd w:id="54"/>
            <w:r w:rsidRPr="00DB42E0">
              <w:rPr>
                <w:rFonts w:ascii="Arial" w:hAnsi="Arial"/>
                <w:b/>
              </w:rPr>
              <w:t xml:space="preserve"> – </w:t>
            </w:r>
            <w:r w:rsidRPr="00DB42E0">
              <w:rPr>
                <w:rFonts w:ascii="Arial" w:hAnsi="Arial"/>
              </w:rPr>
              <w:t>tick relevant boxes</w:t>
            </w: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Drinking</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Food preparation (including washing of produce and cleaning of utensils and equipment)</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Personal hygiene (showers, toilets etc.)</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Clothes washing</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r w:rsidR="00445BB0" w:rsidRPr="00DB42E0" w:rsidTr="008A18FA">
        <w:tc>
          <w:tcPr>
            <w:tcW w:w="713" w:type="dxa"/>
            <w:shd w:val="clear" w:color="auto" w:fill="FFFFFF"/>
            <w:tcMar>
              <w:top w:w="55" w:type="dxa"/>
              <w:left w:w="55" w:type="dxa"/>
              <w:bottom w:w="55" w:type="dxa"/>
              <w:right w:w="55" w:type="dxa"/>
            </w:tcMar>
          </w:tcPr>
          <w:p w:rsidR="00445BB0" w:rsidRPr="00DB42E0" w:rsidRDefault="00445BB0" w:rsidP="008A18FA">
            <w:pPr>
              <w:jc w:val="center"/>
              <w:rPr>
                <w:rFonts w:ascii="Arial" w:hAnsi="Arial"/>
              </w:rPr>
            </w:pPr>
            <w:r w:rsidRPr="00DB42E0">
              <w:rPr>
                <w:rFonts w:ascii="MS Gothic" w:eastAsia="MS Gothic" w:hAnsi="MS Gothic" w:cs="MS Gothic" w:hint="eastAsia"/>
              </w:rPr>
              <w:t>☐</w:t>
            </w:r>
          </w:p>
        </w:tc>
        <w:tc>
          <w:tcPr>
            <w:tcW w:w="4117" w:type="dxa"/>
            <w:shd w:val="clear" w:color="auto" w:fill="FFFFFF"/>
            <w:tcMar>
              <w:top w:w="55" w:type="dxa"/>
              <w:left w:w="55" w:type="dxa"/>
              <w:bottom w:w="55" w:type="dxa"/>
              <w:right w:w="55" w:type="dxa"/>
            </w:tcMar>
          </w:tcPr>
          <w:p w:rsidR="00445BB0" w:rsidRPr="00DB42E0" w:rsidRDefault="00445BB0" w:rsidP="008A18FA">
            <w:pPr>
              <w:rPr>
                <w:rFonts w:ascii="Arial" w:hAnsi="Arial"/>
              </w:rPr>
            </w:pPr>
            <w:r w:rsidRPr="00DB42E0">
              <w:rPr>
                <w:rFonts w:ascii="Arial" w:eastAsia="Cambria" w:hAnsi="Arial"/>
              </w:rPr>
              <w:t>Other - specify</w:t>
            </w:r>
          </w:p>
        </w:tc>
        <w:tc>
          <w:tcPr>
            <w:tcW w:w="4394" w:type="dxa"/>
            <w:tcMar>
              <w:top w:w="55" w:type="dxa"/>
              <w:left w:w="55" w:type="dxa"/>
              <w:bottom w:w="55" w:type="dxa"/>
              <w:right w:w="55" w:type="dxa"/>
            </w:tcMar>
          </w:tcPr>
          <w:p w:rsidR="00445BB0" w:rsidRPr="00DB42E0" w:rsidRDefault="00445BB0" w:rsidP="008A18FA">
            <w:pPr>
              <w:rPr>
                <w:rFonts w:ascii="Arial" w:hAnsi="Arial"/>
              </w:rPr>
            </w:pPr>
          </w:p>
        </w:tc>
      </w:tr>
    </w:tbl>
    <w:p w:rsidR="00445BB0" w:rsidRPr="00DB42E0" w:rsidRDefault="00445BB0" w:rsidP="00445BB0">
      <w:pPr>
        <w:rPr>
          <w:rFonts w:ascii="Arial" w:hAnsi="Arial"/>
        </w:rPr>
      </w:pPr>
    </w:p>
    <w:p w:rsidR="00445BB0" w:rsidRPr="00325DF3" w:rsidRDefault="00445BB0" w:rsidP="00445BB0">
      <w:pPr>
        <w:pStyle w:val="Heading1"/>
        <w:rPr>
          <w:rFonts w:cs="Arial"/>
          <w:b w:val="0"/>
          <w:color w:val="0070C0"/>
        </w:rPr>
      </w:pPr>
      <w:bookmarkStart w:id="55" w:name="_Toc390356252"/>
      <w:bookmarkStart w:id="56" w:name="_Toc531359234"/>
      <w:bookmarkStart w:id="57" w:name="_Toc531962832"/>
      <w:bookmarkStart w:id="58" w:name="_Toc531965351"/>
      <w:bookmarkStart w:id="59" w:name="_Toc532205154"/>
      <w:bookmarkStart w:id="60" w:name="_Toc4488611"/>
      <w:bookmarkStart w:id="61" w:name="_Toc4488981"/>
      <w:bookmarkStart w:id="62" w:name="_Toc4679402"/>
      <w:bookmarkStart w:id="63" w:name="_Toc4680193"/>
      <w:r w:rsidRPr="00325DF3">
        <w:rPr>
          <w:rFonts w:cs="Arial"/>
          <w:color w:val="0070C0"/>
        </w:rPr>
        <w:lastRenderedPageBreak/>
        <w:t>Q3 Draw a diagram of the water supply system</w:t>
      </w:r>
      <w:bookmarkEnd w:id="55"/>
      <w:bookmarkEnd w:id="56"/>
      <w:bookmarkEnd w:id="57"/>
      <w:bookmarkEnd w:id="58"/>
      <w:bookmarkEnd w:id="59"/>
      <w:bookmarkEnd w:id="60"/>
      <w:bookmarkEnd w:id="61"/>
      <w:bookmarkEnd w:id="62"/>
      <w:bookmarkEnd w:id="63"/>
    </w:p>
    <w:p w:rsidR="00445BB0" w:rsidRPr="00DB42E0" w:rsidRDefault="00445BB0" w:rsidP="00445BB0">
      <w:pPr>
        <w:rPr>
          <w:rFonts w:ascii="Arial" w:eastAsia="Cambria" w:hAnsi="Arial"/>
        </w:rPr>
      </w:pPr>
      <w:r w:rsidRPr="00DB42E0">
        <w:rPr>
          <w:rFonts w:ascii="Arial" w:eastAsia="Cambria" w:hAnsi="Arial"/>
        </w:rPr>
        <w:t xml:space="preserve">Draw a simple diagram of your water supply system. An easy way to do this is to walk through your site from the water source to the taps. </w:t>
      </w:r>
      <w:bookmarkStart w:id="64" w:name="h.2jxsxqh" w:colFirst="0" w:colLast="0"/>
      <w:bookmarkStart w:id="65" w:name="id.z337ya" w:colFirst="0" w:colLast="0"/>
      <w:bookmarkStart w:id="66" w:name="_Toc390356253"/>
      <w:bookmarkEnd w:id="64"/>
      <w:bookmarkEnd w:id="65"/>
      <w:r w:rsidRPr="00DB42E0">
        <w:rPr>
          <w:rFonts w:ascii="Arial" w:eastAsia="Cambria" w:hAnsi="Arial"/>
        </w:rPr>
        <w:t xml:space="preserve">Please </w:t>
      </w:r>
      <w:r>
        <w:rPr>
          <w:rFonts w:ascii="Arial" w:eastAsia="Cambria" w:hAnsi="Arial"/>
        </w:rPr>
        <w:t xml:space="preserve">also </w:t>
      </w:r>
      <w:r w:rsidRPr="00DB42E0">
        <w:rPr>
          <w:rFonts w:ascii="Arial" w:eastAsia="Cambria" w:hAnsi="Arial"/>
        </w:rPr>
        <w:t xml:space="preserve">include septic tanks and treatment (if you have them). </w:t>
      </w:r>
    </w:p>
    <w:p w:rsidR="00445BB0" w:rsidRPr="00DB42E0" w:rsidRDefault="00445BB0" w:rsidP="00445BB0">
      <w:pPr>
        <w:rPr>
          <w:rFonts w:ascii="Arial" w:eastAsia="Cambria" w:hAnsi="Arial"/>
          <w:color w:val="8496B0" w:themeColor="text2" w:themeTint="99"/>
          <w:u w:val="single"/>
        </w:rPr>
      </w:pPr>
      <w:r>
        <w:rPr>
          <w:rFonts w:ascii="Arial" w:eastAsia="Cambria" w:hAnsi="Arial"/>
          <w:b/>
        </w:rPr>
        <w:t>Sample</w:t>
      </w:r>
      <w:r>
        <w:rPr>
          <w:rFonts w:ascii="Arial" w:eastAsia="Cambria" w:hAnsi="Arial"/>
        </w:rPr>
        <w:t xml:space="preserve"> diagram in</w:t>
      </w:r>
      <w:r w:rsidRPr="00D40E98">
        <w:rPr>
          <w:rFonts w:ascii="Arial" w:eastAsia="Cambria" w:hAnsi="Arial"/>
        </w:rPr>
        <w:t xml:space="preserve"> </w:t>
      </w:r>
      <w:r w:rsidRPr="00D40E98">
        <w:rPr>
          <w:rFonts w:ascii="Arial" w:eastAsia="Cambria" w:hAnsi="Arial"/>
          <w:b/>
        </w:rPr>
        <w:fldChar w:fldCharType="begin"/>
      </w:r>
      <w:r w:rsidRPr="00D40E98">
        <w:rPr>
          <w:rFonts w:ascii="Arial" w:eastAsia="Cambria" w:hAnsi="Arial"/>
        </w:rPr>
        <w:instrText xml:space="preserve"> REF _Ref531358489 \h </w:instrText>
      </w:r>
      <w:r>
        <w:rPr>
          <w:rFonts w:ascii="Arial" w:eastAsia="Cambria" w:hAnsi="Arial"/>
          <w:b/>
        </w:rPr>
        <w:instrText xml:space="preserve"> \* MERGEFORMAT </w:instrText>
      </w:r>
      <w:r w:rsidRPr="00D40E98">
        <w:rPr>
          <w:rFonts w:ascii="Arial" w:eastAsia="Cambria" w:hAnsi="Arial"/>
          <w:b/>
        </w:rPr>
      </w:r>
      <w:r w:rsidRPr="00D40E98">
        <w:rPr>
          <w:rFonts w:ascii="Arial" w:eastAsia="Cambria" w:hAnsi="Arial"/>
          <w:b/>
        </w:rPr>
        <w:fldChar w:fldCharType="separate"/>
      </w:r>
      <w:r w:rsidRPr="00D40E98">
        <w:rPr>
          <w:rFonts w:ascii="Arial" w:hAnsi="Arial"/>
          <w:b/>
          <w:color w:val="0070C0"/>
        </w:rPr>
        <w:t>APPENDIX A</w:t>
      </w:r>
      <w:r w:rsidRPr="00D40E98">
        <w:rPr>
          <w:rFonts w:ascii="Arial" w:eastAsia="Cambria" w:hAnsi="Arial"/>
          <w:b/>
        </w:rPr>
        <w:fldChar w:fldCharType="end"/>
      </w:r>
    </w:p>
    <w:p w:rsidR="00445BB0" w:rsidRPr="00DB42E0" w:rsidRDefault="00445BB0" w:rsidP="00445BB0">
      <w:pPr>
        <w:rPr>
          <w:rFonts w:ascii="Arial" w:eastAsia="Cambria" w:hAnsi="Arial"/>
          <w:color w:val="8496B0" w:themeColor="text2" w:themeTint="99"/>
          <w:u w:val="single"/>
        </w:rPr>
      </w:pPr>
    </w:p>
    <w:p w:rsidR="00445BB0" w:rsidRPr="00DB42E0" w:rsidRDefault="00445BB0" w:rsidP="00445BB0">
      <w:pPr>
        <w:spacing w:after="200"/>
        <w:rPr>
          <w:rFonts w:ascii="Arial" w:hAnsi="Arial"/>
          <w:b/>
          <w:sz w:val="26"/>
          <w:szCs w:val="26"/>
        </w:rPr>
      </w:pPr>
      <w:r w:rsidRPr="00DB42E0">
        <w:rPr>
          <w:rFonts w:ascii="Arial" w:hAnsi="Arial"/>
          <w:b/>
          <w:sz w:val="26"/>
          <w:szCs w:val="26"/>
        </w:rPr>
        <w:br w:type="page"/>
      </w:r>
    </w:p>
    <w:p w:rsidR="00445BB0" w:rsidRPr="00325DF3" w:rsidRDefault="00445BB0" w:rsidP="00445BB0">
      <w:pPr>
        <w:pStyle w:val="Heading1"/>
        <w:rPr>
          <w:rFonts w:cs="Arial"/>
          <w:b w:val="0"/>
          <w:color w:val="0070C0"/>
        </w:rPr>
      </w:pPr>
      <w:bookmarkStart w:id="67" w:name="_Toc531359235"/>
      <w:bookmarkStart w:id="68" w:name="_Toc531962833"/>
      <w:bookmarkStart w:id="69" w:name="_Toc531965352"/>
      <w:bookmarkStart w:id="70" w:name="_Toc532205155"/>
      <w:bookmarkStart w:id="71" w:name="_Toc4488612"/>
      <w:bookmarkStart w:id="72" w:name="_Toc4488982"/>
      <w:bookmarkStart w:id="73" w:name="_Toc4679403"/>
      <w:bookmarkStart w:id="74" w:name="_Toc4680194"/>
      <w:r w:rsidRPr="00325DF3">
        <w:rPr>
          <w:rFonts w:cs="Arial"/>
          <w:color w:val="0070C0"/>
        </w:rPr>
        <w:lastRenderedPageBreak/>
        <w:t xml:space="preserve">Q4 Describe the risks to your water supply system and how they are </w:t>
      </w:r>
      <w:bookmarkEnd w:id="66"/>
      <w:r w:rsidRPr="00325DF3">
        <w:rPr>
          <w:rFonts w:cs="Arial"/>
          <w:color w:val="0070C0"/>
        </w:rPr>
        <w:t>monitored and controlled</w:t>
      </w:r>
      <w:bookmarkEnd w:id="67"/>
      <w:bookmarkEnd w:id="68"/>
      <w:bookmarkEnd w:id="69"/>
      <w:bookmarkEnd w:id="70"/>
      <w:bookmarkEnd w:id="71"/>
      <w:bookmarkEnd w:id="72"/>
      <w:bookmarkEnd w:id="73"/>
      <w:bookmarkEnd w:id="74"/>
    </w:p>
    <w:p w:rsidR="00445BB0" w:rsidRPr="00DB42E0" w:rsidRDefault="00445BB0" w:rsidP="00445BB0">
      <w:pPr>
        <w:rPr>
          <w:rFonts w:ascii="Arial" w:eastAsia="Cambria" w:hAnsi="Arial"/>
        </w:rPr>
      </w:pPr>
      <w:r w:rsidRPr="00DB42E0">
        <w:rPr>
          <w:rFonts w:ascii="Arial" w:eastAsia="Cambria" w:hAnsi="Arial"/>
        </w:rPr>
        <w:t xml:space="preserve">Record your risks in the Water Supply Risk Assessment table (on </w:t>
      </w:r>
      <w:r w:rsidRPr="00593F49">
        <w:rPr>
          <w:rFonts w:ascii="Arial" w:eastAsia="Cambria" w:hAnsi="Arial"/>
        </w:rPr>
        <w:t>page 8).</w:t>
      </w:r>
      <w:r w:rsidRPr="00DB42E0">
        <w:rPr>
          <w:rFonts w:ascii="Arial" w:eastAsia="Cambria" w:hAnsi="Arial"/>
        </w:rPr>
        <w:t xml:space="preserve"> A</w:t>
      </w:r>
      <w:r w:rsidRPr="00DB42E0">
        <w:rPr>
          <w:rFonts w:ascii="Arial" w:eastAsiaTheme="minorEastAsia" w:hAnsi="Arial"/>
          <w:szCs w:val="24"/>
        </w:rPr>
        <w:t>dd as many lines as you need for your water supply following the six steps below.</w:t>
      </w:r>
    </w:p>
    <w:p w:rsidR="00445BB0" w:rsidRPr="00DB42E0" w:rsidRDefault="00445BB0" w:rsidP="00445BB0">
      <w:pPr>
        <w:rPr>
          <w:rFonts w:ascii="Arial" w:eastAsia="Cambria" w:hAnsi="Arial"/>
        </w:rPr>
      </w:pPr>
      <w:r w:rsidRPr="00DB42E0">
        <w:rPr>
          <w:rFonts w:ascii="Arial" w:eastAsia="Cambria" w:hAnsi="Arial"/>
        </w:rPr>
        <w:t xml:space="preserve">A simple way to document any potential risks to your water supply is to make notes while drawing the water supply system for Q3. A list of common risks, controls and risk rankings to refer to are at </w:t>
      </w:r>
      <w:r w:rsidRPr="00D40E98">
        <w:rPr>
          <w:rFonts w:ascii="Arial" w:eastAsia="Cambria" w:hAnsi="Arial"/>
          <w:b/>
        </w:rPr>
        <w:fldChar w:fldCharType="begin"/>
      </w:r>
      <w:r w:rsidRPr="00D40E98">
        <w:rPr>
          <w:rFonts w:ascii="Arial" w:eastAsia="Cambria" w:hAnsi="Arial"/>
        </w:rPr>
        <w:instrText xml:space="preserve"> REF _Ref531359188 \h </w:instrText>
      </w:r>
      <w:r>
        <w:rPr>
          <w:rFonts w:ascii="Arial" w:eastAsia="Cambria" w:hAnsi="Arial"/>
          <w:b/>
        </w:rPr>
        <w:instrText xml:space="preserve"> \* MERGEFORMAT </w:instrText>
      </w:r>
      <w:r w:rsidRPr="00D40E98">
        <w:rPr>
          <w:rFonts w:ascii="Arial" w:eastAsia="Cambria" w:hAnsi="Arial"/>
          <w:b/>
        </w:rPr>
      </w:r>
      <w:r w:rsidRPr="00D40E98">
        <w:rPr>
          <w:rFonts w:ascii="Arial" w:eastAsia="Cambria" w:hAnsi="Arial"/>
          <w:b/>
        </w:rPr>
        <w:fldChar w:fldCharType="separate"/>
      </w:r>
      <w:r w:rsidRPr="00D40E98">
        <w:rPr>
          <w:rFonts w:ascii="Arial" w:hAnsi="Arial"/>
          <w:b/>
          <w:color w:val="0070C0"/>
        </w:rPr>
        <w:t>APPENDIX B</w:t>
      </w:r>
      <w:r w:rsidRPr="00D40E98">
        <w:rPr>
          <w:rFonts w:ascii="Arial" w:eastAsia="Cambria" w:hAnsi="Arial"/>
          <w:b/>
        </w:rPr>
        <w:fldChar w:fldCharType="end"/>
      </w:r>
      <w:r w:rsidRPr="00D40E98">
        <w:rPr>
          <w:rFonts w:ascii="Arial" w:eastAsia="Cambria" w:hAnsi="Arial"/>
        </w:rPr>
        <w:t>.</w:t>
      </w:r>
      <w:r w:rsidRPr="00DB42E0">
        <w:rPr>
          <w:rFonts w:ascii="Arial" w:eastAsia="Cambria" w:hAnsi="Arial"/>
        </w:rPr>
        <w:t xml:space="preserve"> </w:t>
      </w:r>
    </w:p>
    <w:p w:rsidR="00445BB0" w:rsidRPr="00DB42E0" w:rsidRDefault="00445BB0" w:rsidP="00445BB0">
      <w:pPr>
        <w:rPr>
          <w:rFonts w:ascii="Arial" w:eastAsia="Cambria" w:hAnsi="Arial"/>
          <w:b/>
        </w:rPr>
      </w:pPr>
      <w:r w:rsidRPr="00DB42E0">
        <w:rPr>
          <w:rFonts w:ascii="Arial" w:eastAsia="Cambria" w:hAnsi="Arial"/>
          <w:b/>
          <w:noProof/>
          <w:lang w:eastAsia="en-AU"/>
        </w:rPr>
        <mc:AlternateContent>
          <mc:Choice Requires="wpg">
            <w:drawing>
              <wp:anchor distT="0" distB="0" distL="114300" distR="114300" simplePos="0" relativeHeight="251660288" behindDoc="0" locked="0" layoutInCell="1" allowOverlap="1" wp14:anchorId="46086CE5" wp14:editId="4C4670D8">
                <wp:simplePos x="0" y="0"/>
                <wp:positionH relativeFrom="column">
                  <wp:posOffset>703580</wp:posOffset>
                </wp:positionH>
                <wp:positionV relativeFrom="paragraph">
                  <wp:posOffset>80010</wp:posOffset>
                </wp:positionV>
                <wp:extent cx="4986655" cy="6442075"/>
                <wp:effectExtent l="0" t="0" r="4445" b="0"/>
                <wp:wrapNone/>
                <wp:docPr id="328" name="Group 328"/>
                <wp:cNvGraphicFramePr/>
                <a:graphic xmlns:a="http://schemas.openxmlformats.org/drawingml/2006/main">
                  <a:graphicData uri="http://schemas.microsoft.com/office/word/2010/wordprocessingGroup">
                    <wpg:wgp>
                      <wpg:cNvGrpSpPr/>
                      <wpg:grpSpPr>
                        <a:xfrm>
                          <a:off x="0" y="0"/>
                          <a:ext cx="4986655" cy="6442075"/>
                          <a:chOff x="0" y="0"/>
                          <a:chExt cx="5061097" cy="6539023"/>
                        </a:xfrm>
                      </wpg:grpSpPr>
                      <wpg:grpSp>
                        <wpg:cNvPr id="329" name="Group 329"/>
                        <wpg:cNvGrpSpPr/>
                        <wpg:grpSpPr>
                          <a:xfrm>
                            <a:off x="0" y="318977"/>
                            <a:ext cx="669290" cy="5953760"/>
                            <a:chOff x="0" y="0"/>
                            <a:chExt cx="669851" cy="5954232"/>
                          </a:xfrm>
                        </wpg:grpSpPr>
                        <wps:wsp>
                          <wps:cNvPr id="330" name="Text Box 2"/>
                          <wps:cNvSpPr txBox="1">
                            <a:spLocks noChangeArrowheads="1"/>
                          </wps:cNvSpPr>
                          <wps:spPr bwMode="auto">
                            <a:xfrm>
                              <a:off x="0" y="0"/>
                              <a:ext cx="669851" cy="318976"/>
                            </a:xfrm>
                            <a:prstGeom prst="rect">
                              <a:avLst/>
                            </a:prstGeom>
                            <a:solidFill>
                              <a:schemeClr val="accent4">
                                <a:lumMod val="60000"/>
                                <a:lumOff val="40000"/>
                              </a:schemeClr>
                            </a:solidFill>
                            <a:ln w="9525">
                              <a:solidFill>
                                <a:srgbClr val="000000"/>
                              </a:solidFill>
                              <a:miter lim="800000"/>
                              <a:headEnd/>
                              <a:tailEnd/>
                            </a:ln>
                          </wps:spPr>
                          <wps:txbx>
                            <w:txbxContent>
                              <w:p w:rsidR="00445BB0" w:rsidRPr="009B5701" w:rsidRDefault="00445BB0" w:rsidP="00445BB0">
                                <w:pPr>
                                  <w:jc w:val="center"/>
                                  <w:rPr>
                                    <w:b/>
                                  </w:rPr>
                                </w:pPr>
                                <w:r w:rsidRPr="009B5701">
                                  <w:rPr>
                                    <w:b/>
                                  </w:rPr>
                                  <w:t>S</w:t>
                                </w:r>
                                <w:r>
                                  <w:rPr>
                                    <w:b/>
                                  </w:rPr>
                                  <w:t xml:space="preserve">tep </w:t>
                                </w:r>
                                <w:r w:rsidRPr="009B5701">
                                  <w:rPr>
                                    <w:b/>
                                  </w:rPr>
                                  <w:t>1</w:t>
                                </w:r>
                              </w:p>
                            </w:txbxContent>
                          </wps:txbx>
                          <wps:bodyPr rot="0" vert="horz" wrap="square" lIns="91440" tIns="45720" rIns="91440" bIns="45720" anchor="t" anchorCtr="0">
                            <a:noAutofit/>
                          </wps:bodyPr>
                        </wps:wsp>
                        <wps:wsp>
                          <wps:cNvPr id="331" name="Text Box 331"/>
                          <wps:cNvSpPr txBox="1">
                            <a:spLocks noChangeArrowheads="1"/>
                          </wps:cNvSpPr>
                          <wps:spPr bwMode="auto">
                            <a:xfrm>
                              <a:off x="0" y="4508205"/>
                              <a:ext cx="669290" cy="318770"/>
                            </a:xfrm>
                            <a:prstGeom prst="rect">
                              <a:avLst/>
                            </a:prstGeom>
                            <a:solidFill>
                              <a:schemeClr val="accent4">
                                <a:lumMod val="60000"/>
                                <a:lumOff val="40000"/>
                              </a:schemeClr>
                            </a:solidFill>
                            <a:ln w="9525">
                              <a:solidFill>
                                <a:srgbClr val="000000"/>
                              </a:solidFill>
                              <a:miter lim="800000"/>
                              <a:headEnd/>
                              <a:tailEnd/>
                            </a:ln>
                          </wps:spPr>
                          <wps:txbx>
                            <w:txbxContent>
                              <w:p w:rsidR="00445BB0" w:rsidRPr="009B5701" w:rsidRDefault="00445BB0" w:rsidP="00445BB0">
                                <w:pPr>
                                  <w:jc w:val="center"/>
                                  <w:rPr>
                                    <w:b/>
                                  </w:rPr>
                                </w:pPr>
                                <w:r w:rsidRPr="009B5701">
                                  <w:rPr>
                                    <w:b/>
                                  </w:rPr>
                                  <w:t>Step 5</w:t>
                                </w:r>
                              </w:p>
                            </w:txbxContent>
                          </wps:txbx>
                          <wps:bodyPr rot="0" vert="horz" wrap="square" lIns="91440" tIns="45720" rIns="91440" bIns="45720" anchor="t" anchorCtr="0">
                            <a:noAutofit/>
                          </wps:bodyPr>
                        </wps:wsp>
                        <wps:wsp>
                          <wps:cNvPr id="332" name="Text Box 2"/>
                          <wps:cNvSpPr txBox="1">
                            <a:spLocks noChangeArrowheads="1"/>
                          </wps:cNvSpPr>
                          <wps:spPr bwMode="auto">
                            <a:xfrm>
                              <a:off x="0" y="3413052"/>
                              <a:ext cx="669290" cy="318770"/>
                            </a:xfrm>
                            <a:prstGeom prst="rect">
                              <a:avLst/>
                            </a:prstGeom>
                            <a:solidFill>
                              <a:schemeClr val="accent4">
                                <a:lumMod val="60000"/>
                                <a:lumOff val="40000"/>
                              </a:schemeClr>
                            </a:solidFill>
                            <a:ln w="9525">
                              <a:solidFill>
                                <a:srgbClr val="000000"/>
                              </a:solidFill>
                              <a:miter lim="800000"/>
                              <a:headEnd/>
                              <a:tailEnd/>
                            </a:ln>
                          </wps:spPr>
                          <wps:txbx>
                            <w:txbxContent>
                              <w:p w:rsidR="00445BB0" w:rsidRPr="009B5701" w:rsidRDefault="00445BB0" w:rsidP="00445BB0">
                                <w:pPr>
                                  <w:jc w:val="center"/>
                                  <w:rPr>
                                    <w:b/>
                                  </w:rPr>
                                </w:pPr>
                                <w:r w:rsidRPr="009B5701">
                                  <w:rPr>
                                    <w:b/>
                                  </w:rPr>
                                  <w:t>Step 4</w:t>
                                </w:r>
                              </w:p>
                            </w:txbxContent>
                          </wps:txbx>
                          <wps:bodyPr rot="0" vert="horz" wrap="square" lIns="91440" tIns="45720" rIns="91440" bIns="45720" anchor="t" anchorCtr="0">
                            <a:noAutofit/>
                          </wps:bodyPr>
                        </wps:wsp>
                        <wps:wsp>
                          <wps:cNvPr id="333" name="Text Box 2"/>
                          <wps:cNvSpPr txBox="1">
                            <a:spLocks noChangeArrowheads="1"/>
                          </wps:cNvSpPr>
                          <wps:spPr bwMode="auto">
                            <a:xfrm>
                              <a:off x="0" y="2317898"/>
                              <a:ext cx="669290" cy="318770"/>
                            </a:xfrm>
                            <a:prstGeom prst="rect">
                              <a:avLst/>
                            </a:prstGeom>
                            <a:solidFill>
                              <a:schemeClr val="accent4">
                                <a:lumMod val="60000"/>
                                <a:lumOff val="40000"/>
                              </a:schemeClr>
                            </a:solidFill>
                            <a:ln w="9525">
                              <a:solidFill>
                                <a:srgbClr val="000000"/>
                              </a:solidFill>
                              <a:miter lim="800000"/>
                              <a:headEnd/>
                              <a:tailEnd/>
                            </a:ln>
                          </wps:spPr>
                          <wps:txbx>
                            <w:txbxContent>
                              <w:p w:rsidR="00445BB0" w:rsidRPr="009B5701" w:rsidRDefault="00445BB0" w:rsidP="00445BB0">
                                <w:pPr>
                                  <w:jc w:val="center"/>
                                  <w:rPr>
                                    <w:b/>
                                  </w:rPr>
                                </w:pPr>
                                <w:r w:rsidRPr="009B5701">
                                  <w:rPr>
                                    <w:b/>
                                  </w:rPr>
                                  <w:t>Step 3</w:t>
                                </w:r>
                              </w:p>
                            </w:txbxContent>
                          </wps:txbx>
                          <wps:bodyPr rot="0" vert="horz" wrap="square" lIns="91440" tIns="45720" rIns="91440" bIns="45720" anchor="t" anchorCtr="0">
                            <a:noAutofit/>
                          </wps:bodyPr>
                        </wps:wsp>
                        <wps:wsp>
                          <wps:cNvPr id="334" name="Text Box 2"/>
                          <wps:cNvSpPr txBox="1">
                            <a:spLocks noChangeArrowheads="1"/>
                          </wps:cNvSpPr>
                          <wps:spPr bwMode="auto">
                            <a:xfrm>
                              <a:off x="0" y="1169582"/>
                              <a:ext cx="669851" cy="318976"/>
                            </a:xfrm>
                            <a:prstGeom prst="rect">
                              <a:avLst/>
                            </a:prstGeom>
                            <a:solidFill>
                              <a:schemeClr val="accent4">
                                <a:lumMod val="60000"/>
                                <a:lumOff val="40000"/>
                              </a:schemeClr>
                            </a:solidFill>
                            <a:ln w="9525">
                              <a:solidFill>
                                <a:srgbClr val="000000"/>
                              </a:solidFill>
                              <a:miter lim="800000"/>
                              <a:headEnd/>
                              <a:tailEnd/>
                            </a:ln>
                          </wps:spPr>
                          <wps:txbx>
                            <w:txbxContent>
                              <w:p w:rsidR="00445BB0" w:rsidRPr="009B5701" w:rsidRDefault="00445BB0" w:rsidP="00445BB0">
                                <w:pPr>
                                  <w:jc w:val="center"/>
                                  <w:rPr>
                                    <w:b/>
                                  </w:rPr>
                                </w:pPr>
                                <w:r w:rsidRPr="009B5701">
                                  <w:rPr>
                                    <w:b/>
                                  </w:rPr>
                                  <w:t>Step 2</w:t>
                                </w:r>
                              </w:p>
                            </w:txbxContent>
                          </wps:txbx>
                          <wps:bodyPr rot="0" vert="horz" wrap="square" lIns="91440" tIns="45720" rIns="91440" bIns="45720" anchor="t" anchorCtr="0">
                            <a:noAutofit/>
                          </wps:bodyPr>
                        </wps:wsp>
                        <wps:wsp>
                          <wps:cNvPr id="335" name="Text Box 2"/>
                          <wps:cNvSpPr txBox="1">
                            <a:spLocks noChangeArrowheads="1"/>
                          </wps:cNvSpPr>
                          <wps:spPr bwMode="auto">
                            <a:xfrm>
                              <a:off x="0" y="5635256"/>
                              <a:ext cx="669851" cy="318976"/>
                            </a:xfrm>
                            <a:prstGeom prst="rect">
                              <a:avLst/>
                            </a:prstGeom>
                            <a:solidFill>
                              <a:schemeClr val="accent4">
                                <a:lumMod val="60000"/>
                                <a:lumOff val="40000"/>
                              </a:schemeClr>
                            </a:solidFill>
                            <a:ln w="9525">
                              <a:solidFill>
                                <a:srgbClr val="000000"/>
                              </a:solidFill>
                              <a:miter lim="800000"/>
                              <a:headEnd/>
                              <a:tailEnd/>
                            </a:ln>
                          </wps:spPr>
                          <wps:txbx>
                            <w:txbxContent>
                              <w:p w:rsidR="00445BB0" w:rsidRPr="009B5701" w:rsidRDefault="00445BB0" w:rsidP="00445BB0">
                                <w:pPr>
                                  <w:jc w:val="center"/>
                                  <w:rPr>
                                    <w:b/>
                                  </w:rPr>
                                </w:pPr>
                                <w:r w:rsidRPr="009B5701">
                                  <w:rPr>
                                    <w:b/>
                                  </w:rPr>
                                  <w:t>Step 6</w:t>
                                </w:r>
                              </w:p>
                            </w:txbxContent>
                          </wps:txbx>
                          <wps:bodyPr rot="0" vert="horz" wrap="square" lIns="91440" tIns="45720" rIns="91440" bIns="45720" anchor="t" anchorCtr="0">
                            <a:noAutofit/>
                          </wps:bodyPr>
                        </wps:wsp>
                      </wpg:grpSp>
                      <pic:pic xmlns:pic="http://schemas.openxmlformats.org/drawingml/2006/picture">
                        <pic:nvPicPr>
                          <pic:cNvPr id="336" name="Picture 3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99460" y="0"/>
                            <a:ext cx="4061637" cy="65390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086CE5" id="Group 328" o:spid="_x0000_s1031" style="position:absolute;margin-left:55.4pt;margin-top:6.3pt;width:392.65pt;height:507.25pt;z-index:251660288;mso-width-relative:margin;mso-height-relative:margin" coordsize="50610,653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NnKuQQAAL4YAAAOAAAAZHJzL2Uyb0RvYy54bWzsWdtu3DYQfS/QfxD0&#10;vl7dtRIsB87aMQKkrdGkH8CVqBURSVRJrrVO0X/vcCjJezFycd3EQNeAZV6HZ4YzQ/L4/NW2qa07&#10;KiTjbWa7Z45t0TbnBWvXmf3HhzezhW1JRdqC1LylmX1Ppf3q4uefzvsupR6veF1QYYGQVqZ9l9mV&#10;Ul06n8u8og2RZ7yjLXSWXDREQVWs54UgPUhv6rnnONG856LoBM+plNB6ZTrtC5RfljRXv5WlpMqq&#10;MxuwKfwK/K70d35xTtK1IF3F8gEGeQKKhrAWFp1EXRFFrI1gR6IalgsueanOct7MeVmynKIOoI3r&#10;HGhzI/imQ13Wab/uJjOBaQ/s9GSx+a93t8JiRWb7HmxVSxrYJFzX0g1gnr5bpzDqRnTvu1sxNKxN&#10;TWu8LUWj/4Iu1hYNez8Zlm6VlUNjkCyiKAxtK4e+KAg8Jw6N6fMK9udoXl5dDzNDJ3KdJB5mhn7i&#10;eL6eOR8Xnmt8E5ypMuGetEsOtUuerJ3vLpI4NgqMKkZR4iXgYVrDMAn9OBqc60sawsRF6E4TA8/3&#10;PqsgxIl8cAX571zhfUU6ih4m9SaPxvJBEeMKH7R+r/nWQlB9h8O0I1hqC80Q8uj2snvH84/Savmy&#10;Iu2aXgrB+4qSAvC5qM7OVL03MpVayKr/hRfgcWSjOAr6Gm/atRhuRbRnMJJ2QqobyhtLFzJbQBZA&#10;4eTunVTGecYh2nMlr1nxhtU1VnTmoctaWHcEcgbJc9qqAKfXmwbQmvbIgR/jAdCsfRiHB2Mz+Cfm&#10;MC0JvXVvkbq1+sxOQi9EwXt9UqxX0/JanFlHC9zF2TAFibNmTWYvpkEk1Ta/bgtQkqSKsNqUYXLd&#10;AozR7mYH1Ha1xdAfA12mK17cw7YIbhIlJHYoVFx8sq0ekmRmyz83RFDbqt+2sLWJGwQ6q2IlCGMP&#10;KmK3Z7XbQ9ocRGW2si1TXCrMxBpryy/BBUqG26NhGiQDZvB4A/k7uD6E4oHr+z668I4Hf0/nD0Jn&#10;4TlDunws20AIxDH64pQUTyHwzSGA6fzB8f7XIeAdhcCPzP5+4PpOiAhIegqAnbPqWc8APERPAaBv&#10;wr7/ogLA8914keBl/BQA/90lCI/YUwBgAAQvKgBcN0rCxfEJML2bTq+A53gFBPo9cwoADADgKg5e&#10;AT/yChRGPrwV8YTeOwFOAfCsVyBkll56ADwQXhfnHctT+B2IQSgdsUFfJlBhltroJ70hYZuvktEQ&#10;8XHTzYDD7IhiK1YzdY98LPAZGlR7d8vyW2A+dGWXWIrGuIJ+vazl++jW4zgzC96vLD9glGQHNM7I&#10;Ju0Pn+vq3pKrmnUjo6PLg3JANxwQp4/Yx5CyVzzfNED9GJZZ0Br05K2sWCeB40hps6KQKMTbwhBg&#10;8C4BbkkzGfqFgszvX97i0nES7/VsGTrLWeDE17PLJIhnsXMdB06wcJfu8m9NALlBupEU9CX1VccG&#10;rNB6hPZRmncgxA2BjES04aJGSgAAIQM1QgSWQJtEY5VKUJVXulgC//U7WNjQY1MHmvbBmtrQmrjT&#10;Mw6ouiRJAuA8rUfYX+BwI/8zHO430hWIyaDAIoBCnghJclR1IPQ1C79bx1EP/3a4+A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txGZQ4AAAAAsBAAAPAAAAZHJzL2Rvd25yZXYueG1s&#10;TI9BT8MwDIXvSPyHyEjcWJIiyihNp2kCThMSGxLilrVeW61xqiZru3+POcHNz356/l6+ml0nRhxC&#10;68mAXigQSKWvWqoNfO5f75YgQrRU2c4TGrhggFVxfZXbrPITfeC4i7XgEAqZNdDE2GdShrJBZ8PC&#10;90h8O/rB2chyqGU12InDXScTpVLpbEv8obE9bhosT7uzM/A22Wl9r1/G7em4uXzvH96/thqNub2Z&#10;188gIs7xzwy/+IwOBTMd/JmqIDrWWjF65CFJQbBh+ZRqEAdeqORRgyxy+b9D8QMAAP//AwBQSwME&#10;CgAAAAAAAAAhALkePpKkyQUApMkFABQAAABkcnMvbWVkaWEvaW1hZ2UxLmpwZ//Y/+AAEEpGSUYA&#10;AQEBAGAAYAAA/9sAQwABAQEBAQEBAQEBAQEBAQEBAQEBAQEBAQEBAQEBAQEBAQEBAQEBAQEBAQEB&#10;AQEBAQEBAQEBAQEBAQEBAQEBAQEB/9sAQwEBAQEBAQEBAQEBAQEBAQEBAQEBAQEBAQEBAQEBAQEB&#10;AQEBAQEBAQEBAQEBAQEBAQEBAQEBAQEBAQEBAQEBAQEB/8AAEQgDqQJ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M/Y4/Y7/ZD8Yfsifsr&#10;eLfF37Kv7N/inxX4o/Zw+B3iLxP4n8R/A/4Y634h8R+Idb+GPhfU9a17Xta1Pwvdalq+s6vqVzc6&#10;hqmqahc3F9f31xPd3c808skjfR//AAwx+xF/0Zv+yt/4j38I/wD5j6h/YXfH7En7HQx0/ZY/Z77/&#10;APVJPCPtX1P5nt+v/wBavqqdOHs4e5D4I/ZXZeR8rUqVPaT9+fxy+0+78z5e/wCGGP2Iv+jN/wBl&#10;b/xHv4R//MfR/wAMMfsRf9Gb/srf+I9/CP8A+Y+vqHzPb9f/AK1Hme36/wD1qv2dP/n3D/wFf5Ee&#10;0qfzz/8AAn/mfL3/AAwx+xF/0Zv+yt/4j38I/wD5j6P+GGP2Iv8Aozf9lb/xHv4R/wDzH19Q+Z7f&#10;r/8AWo8z2/X/AOtR7On/AM+4f+Ar/IPaVP55/wDgT/zPl7/hhj9iL/ozf9lb/wAR7+Ef/wAx9H/D&#10;DH7EX/Rm/wCyt/4j38I//mPr6h8z2/X/AOtR5nt+v/1qPZ0/+fcP/AV/kHtKn88//An/AJny9/ww&#10;x+xF/wBGb/srf+I9/CP/AOY+j/hhj9iL/ozf9lb/AMR7+Ef/AMx9fUPme36//Wo8z2/X/wCtR7On&#10;/wA+4f8AgK/yD2lT+ef/AIE/8z5e/wCGGP2Iv+jN/wBlb/xHv4R//MfR/wAMMfsRf9Gb/srf+I9/&#10;CP8A+Y+vqHzPb9f/AK1Hme36/wD1qPZ0/wDn3D/wFf5B7Sp/PP8A8Cf+Z8vf8MMfsRf9Gb/srf8A&#10;iPfwj/8AmPo/4YY/Yi/6M3/ZW/8AEe/hH/8AMfX1D5nt+v8A9ajzPb9f/rUezp/8+4f+Ar/IPaVP&#10;55/+BP8AzPl7/hhj9iL/AKM3/ZW/8R7+Ef8A8x9H/DDH7EX/AEZv+yt/4j38I/8A5j6+ofM9v1/+&#10;tR5nt+v/ANaj2dP/AJ9w/wDAV/kHtKn88/8AwJ/5ny9/wwx+xF/0Zv8Asrf+I9/CP/5j6P8Ahhj9&#10;iL/ozf8AZW/8R7+Ef/zH19Q+Z7fr/wDWo8z2/X/61Hs6f/PuH/gK/wAg9pU/nn/4E/8AM+Xv+GGP&#10;2Iv+jN/2Vv8AxHv4R/8AzH0f8MMfsRf9Gb/srf8AiPfwj/8AmPr6h8z2/X/61Hme36//AFqPZ0/+&#10;fcP/AAFf5B7Sp/PP/wACf+Z8vf8ADDH7EX/Rm/7K3/iPfwj/APmPo/4YY/Yi/wCjN/2Vv/Ee/hH/&#10;APMfX1D5nt+v/wBajzPb9f8A61Hs6f8Az7h/4Cv8g9pU/nn/AOBP/M+Xv+GGP2Iv+jN/2Vv/ABHv&#10;4R//ADH0f8MMfsRf9Gb/ALK3/iPfwj/+Y+vqHzPb9f8A61Hme36//Wo9nT/59w/8BX+Qe0qfzz/8&#10;Cf8AmfL3/DDH7EX/AEZv+yt/4j38I/8A5j6P+GGP2Iv+jN/2Vv8AxHv4R/8AzH19Q+Z7fr/9ajzP&#10;b9f/AK1Hs6f/AD7h/wCAr/IPaVP55/8AgT/zPl7/AIYY/Yi/6M3/AGVv/Ee/hH/8x9H/AAwx+xF/&#10;0Zv+yt/4j38I/wD5j6+ofM9v1/8ArUeZ7fr/APWo9nT/AOfcP/AV/kHtKn88/wDwJ/5ny9/wwx+x&#10;F/0Zv+yt/wCI9/CP/wCY+j/hhj9iL/ozf9lb/wAR7+Ef/wAx9fUPme36/wD1qPM9v1/+tR7On/z7&#10;h/4Cv8g9pU/nn/4E/wDM+Xv+GGP2Iv8Aozf9lb/xHv4R/wDzH0f8MMfsRf8ARm/7K3/iPfwj/wDm&#10;Pr6h8z2/X/61Hme36/8A1qPZ0/8An3D/AMBX+Qe0qfzz/wDAn/mfL3/DDH7EX/Rm/wCyt/4j38I/&#10;/mPo/wCGGP2Iv+jN/wBlb/xHv4R//MfX1D5nt+v/ANajzPb9f/rUezp/8+4f+Ar/ACD2lT+ef/gT&#10;/wAz5e/4YY/Yi/6M3/ZW/wDEe/hH/wDMfR/wwx+xF/0Zv+yt/wCI9/CP/wCY+vqHzPb9f/rUeZ7f&#10;r/8AWo9nT/59w/8AAV/kHtKn88//AAJ/5ny9/wAMMfsRf9Gb/srf+I9/CP8A+Y+j/hhj9iL/AKM3&#10;/ZW/8R7+Ef8A8x9fUPme36//AFqPM9v1/wDrUezp/wDPuH/gK/yD2lT+ef8A4E/8z5e/4YY/Yi/6&#10;M3/ZW/8AEe/hH/8AMfR/wwx+xF/0Zv8Asrf+I9/CP/5j6+ofM9v1/wDrUeZ7fr/9aj2dP/n3D/wF&#10;f5B7Sp/PP/wJ/wCZ8vf8MMfsRf8ARm/7K3/iPfwj/wDmPo/4YY/Yi/6M3/ZW/wDEe/hH/wDMfX1D&#10;5nt+v/1qPM9v1/8ArUezp/8APuH/AICv8g9pU/nn/wCBP/M+Xv8Ahhj9iL/ozf8AZW/8R7+Ef/zH&#10;0f8ADDH7EX/Rm/7K3/iPfwj/APmPr6h8z2/X/wCtR5nt+v8A9aj2dP8A59w/8BX+Qe0qfzz/APAn&#10;/mfL3/DDH7EX/Rm/7K3/AIj38I//AJj6P+GGP2Iv+jN/2Vv/ABHv4R//ADH19Q+Z7fr/APWo8z2/&#10;X/61Hs6f/PuH/gK/yD2lT+ef/gT/AMz5e/4YY/Yi/wCjN/2Vv/Ee/hH/APMfR/wwx+xF/wBGb/sr&#10;f+I9/CP/AOY+vqHzPb9f/rUeZ7fr/wDWo9nT/wCfcP8AwFf5B7Sp/PP/AMCf+Z8vf8MMfsRf9Gb/&#10;ALK3/iPfwj/+Y+j/AIYY/Yi/6M3/AGVv/Ee/hH/8x9fUPme36/8A1qPM9v1/+tR7On/z7h/4Cv8A&#10;IPaVP55/+BP/ADPl7/hhj9iL/ozf9lb/AMR7+Ef/AMx9H/DDH7EX/Rm/7K3/AIj38I//AJj6+ofM&#10;9v1/+tR5nt+v/wBaj2dP/n3D/wABX+Qe0qfzz/8AAn/mfL3/AAwx+xF/0Zv+yt/4j38I/wD5j6P+&#10;GGP2Iv8Aozf9lb/xHv4R/wDzH19Q+Z7fr/8AWo8z2/X/AOtR7On/AM+4f+Ar/IPaVP55/wDgT/zP&#10;l7/hhj9iL/ozf9lb/wAR7+Ef/wAx9H/DDH7EX/Rm/wCyt/4j38I//mPr6h8z2/X/AOtR5nt+v/1q&#10;PZ0/+fcP/AV/kHtKn88//An/AJny9/wwx+xF/wBGb/srf+I9/CP/AOY+j/hhj9iL/ozf9lb/AMR7&#10;+Ef/AMx9fUPme36//Wo8z2/X/wCtR7On/wA+4f8AgK/yD2lT+ef/AIE/8z5e/wCGGP2Iv+jN/wBl&#10;b/xHv4R//MfR/wAMMfsRf9Gb/srf+I9/CP8A+Y+vqHzPb9f/AK1Hme36/wD1qPZ0/wDn3D/wFf5B&#10;7Sp/PP8A8Cf+Z8vf8MMfsRf9Gb/srf8AiPfwj/8AmPo/4YY/Yi/6M3/ZW/8AEe/hH/8AMfX1D5nt&#10;+v8A9ajzPb9f/rUezp/8+4f+Ar/IPaVP55/+BP8AzPl7/hhj9iL/AKM3/ZW/8R7+Ef8A8x9H/DDH&#10;7EX/AEZv+yt/4j38I/8A5j6+ofM9v1/+tR5nt+v/ANaj2dP/AJ9w/wDAV/kHtKn88/8AwJ/5ny9/&#10;wwx+xF/0Zv8Asrf+I9/CP/5j6P8Ahhj9iL/ozf8AZW/8R7+Ef/zH19Q+Z7fr/wDWo8z2/X/61Hs6&#10;f/PuH/gK/wAg9pU/nn/4E/8AM+Xv+GGP2Iv+jN/2Vv8AxHv4R/8AzH0f8MMfsRf9Gb/srf8AiPfw&#10;j/8AmPr6h8z2/X/61Hme36//AFqPZ0/+fcP/AAFf5B7Sp/PP/wACf+Z8vf8ADDH7EX/Rm/7K3/iP&#10;fwj/APmPo/4YY/Yi/wCjN/2Vv/Ee/hH/APMfX1D5nt+v/wBajzPb9f8A61Hs6f8Az7h/4Cv8g9pU&#10;/nn/AOBP/M+Xv+GGP2Iv+jN/2Vv/ABHv4R//ADH0f8MMfsRf9Gb/ALK3/iPfwj/+Y+vqHzPb9f8A&#10;61Hme36//Wo9nT/59w/8BX+Qe0qfzz/8Cf8AmfGv7PfhDwR8Av2u/wBpDwl8EPAXgL4S+E9U/Zw/&#10;ZC8R6h4W+Hngrwx4P8O3fiK6+J37bGmXevzaL4f0rT9OfWrzTdJ0nTrzVDb/AG27sdK0u0uZpYNO&#10;skgK3fCxz+23+0Ecf82sfsd/+rb/AG56K+bxatiaySslPRJWWyPpcI28NRbbbcFq9XuxP2GHA/Yl&#10;/Y7HP/JrH7Pn/qpfCNez/Dj4ufCv4x6Hd+J/hF8S/AHxU8NWGs3vh2+8Q/Djxl4c8caHZeINNjtp&#10;tR0K71bwxqWqWFtrNhDe2ct7pk1wl7ax3ds88EazxF/Ef2GXA/Yn/Y8HP/JrP7Pv/qpfCNfxq/8A&#10;BMn9q/8AaI+EX7Hv7OP7Kv7MPjXw78HviV+3J/wVj/aY+HN18efEXg/R/iOPhX4N8D+FPg1rfiW5&#10;0H4e+IQnh/xL4l16PXLSz0tNbnj0+FLW7tT9nu9StdX0j6H2kaUcOpRbU6V3b4uZexjGKu0velUt&#10;dtJdWlqvAVL2sq7jJXhUtr8Nn7SUpN6u0Ywb0Tb1STeh/dDo/wAT/ht4i8a+Mfht4f8AiB4J134i&#10;/DuHQrj4geAdH8V6DqfjXwNb+KNPTVvDM/jHwtZahPrvhmHxFpckepaFLrVhZJq+nul5p7XFuyyH&#10;t949/wDP41/Fdqv7TX7Tv/BOj9pD/gv58cPGPibwh+0R+0h8N/hX/wAE3fC/hnx7afDu78I+GPEl&#10;/wCPtGbwJ4L8ceNPh14av71NNuPDOheJrPWvFeh+F7xtK1XVtGls9K+yWmpotv8Aol+zh+1v/wAF&#10;GPCnxL+Lfw/+L2qfHD9oH4RX37HfxG+MHhv9pr4jfsAeNf2P7b4KftE+BdM1S9j+Fn2bxJ4O8N+F&#10;/H3gfXNFgGvaF4g1zRo9ZutZhtNHlg8iS8tncMRCT5ZQmpc001o+VKrOnHmtK95ezd+VSjHVtqNm&#10;EsO0uaMouPLBpu65m6VKpLl922ntVbm5XJaJOV0f0f7x7/5/GuM8WfEv4d+AtG8TeI/HXjzwb4L8&#10;PeCrC01Xxlr3izxRofhzRvCWl6hI8VhqXibVNYv7Ox0GwvZY5I7S81We0t7mSN0hkdlYD+WL4I/t&#10;2/8ABTbRvh3/AMEdf2rfi7+0t8PPiL4C/wCCgP7RHwz/AGd/iN+zxb/s++B/Cmn6Ho3xHm8Z6ZYf&#10;EWz+Jmg3q+K77xk1joMPihtO0+Dwt4T0vVprHRJPD2r6baalLq3yH8J9W/aR+D/wi/4OSPit4l+O&#10;HhD4wL8KPjB8SPDet+C/iF+z58OvEfhD4hfFTTPEXhu70P4papoHi2fxd4f0/QtP0DT/ABFoM3wh&#10;k0TWPBs9x4jg1q0m0258P2FvNLxMNOWnU1UpPm5VaKoqtGVlJ35o9Lpr3rpPlTccNdtOpC6cYpR5&#10;ndusqLV3FW5ZPezWqs7Xt/Yz48/ai/Zq+Flx8PLT4mftA/BX4e3Pxc2H4WQ+Nfij4I8LyfEaOS1h&#10;vIp/BA1rXLL/AISi2lt7qzeK60b7Zbytf6dFHK0uoWST+57x7/5/Gv5INR+C3xi+Nn/Bbn9ifVX+&#10;Nvgbw3p5/wCCXPw2+M/hbSJf2Zfhf4pt/AvgXQPGvw+0Txz8LvC1prV1/wAI7peseLvE03ivxZ4V&#10;+KFh4bstU+GFt4oPhLRPDuqaDpNrHN6J8Pv+Cmn7aHxG8Kfsz/sVN450/wAPf8FE9S/4KP8AxP8A&#10;2Vv2jPF+ieCPhv4lj0/4FfAFtR+IfxT+K+neEZ9JtvBuj22ofCnW/CqeEtQk0GCLWJ9I1a80+Cea&#10;R5S4143kpwklzctO1m5tKlppJ+9N1E4xaXu36rROhpHkkm+VTne65Ivm95+78MVFqTTetrLVH9Te&#10;8e/+fxrjta+I/wAPvDfi3wV4A8ReOfB+geO/iV/wkn/CufBWteJtE0vxb4//AOEO0yLWvF3/AAhX&#10;hu+voNZ8Vf8ACK6PPBq3iT+wrO//ALD0yaK/1P7LayJKfyt/4Ld/tc/Hr9ir9iP/AIXd+zbrWj6J&#10;8TYPjh8GfB9q/iHQ9H1/RtT0bxf4nbTNY0S/tdZsdQitrfVYTHbSalZRw6nYKTPY3MMq5PlWsS/t&#10;J/Bb9ur/AIJL/Cf9oj4y/Dn9p7xv8UPEP/BQXWtd+Kd7+zT8JPAfiPwbo+g/s9eDtZ0HwX8LNVsd&#10;O1rxL4F0+x1A6haeIPEXhrxBoWt/EbQ7m30nxsl/p1lbWMWk6kYzcFGbcXR5pacqVaoqcV8Sbb95&#10;6J2s2+iM40+aCnzRSaq8qu+Z+yp88n8LSSVt2m72Wzt+7G8e/wDn8a4jwb8T/ht8Rbjxba/D74ge&#10;CfHV14A8V6p4D8d23g3xXoPie48FeOdDdY9b8GeLYdE1C+k8N+K9HkZY9U8O6ytnq+nuyrd2cLEC&#10;v5YPgJ/wUx/bq8L/ALYHwc+H/wC3r8W/iX+y3rXxP/aV1r4bT/Av4s/sK+H7L9k7xn4X8Sa1r/h3&#10;wR4O/Z8/av8AAPifVfH2p+N49TtdLs9E8T+PtUuPCU9/LNf+Ipr/AEawki1X5D/Z4/bb+O3w2/4K&#10;E/tdfsSfBTxZB+zvp/7S/wDwW2/aAT4k/tbeKfhzbePvDnhiy1XSZx4L+CXgK01/TtS8E/8AC4fi&#10;/qXw81/SNDuPFVpfWOjRnTr02EyXLvHk8VS9xqM7SqOm1LlU+a0XHTm93mbs+dwtq3ZK5qsLL3ry&#10;jeMFNNczi1zWevL71ld+5zX0Su9D+5LePf8Az+NG8e/+fxr+V3/go7+3p/wUG/Zm/al+ONh4g+I/&#10;xk/Zf/ZV8EeG/hRL+z78Y/Bf7EvhH9qP4I+O7m58NrrHxK8Q/tOePUaPxv4DhXxBY6xoQ0j4aaNp&#10;txp2jxLfW9v9qt4bzVv3G+PXiXxB8X/+Cf3xH8bfCX4saVoOs+P/ANl/UPHnhL4veGPB8uo6Jdaf&#10;rXw8XxWPEPhzwh4tv1vrTTPFGiSzpotvrd/Jq2g22rW11cS3Op6diTaNSnN1IqM+ane6k4pys2rp&#10;c3NZuOjkop3uvLKVJxVOTlG1W1muZpXUXq1G11zK6i5NNNNKx9m6brGlazbNe6PqNjqtml5qWnPd&#10;6bd219bJqGjajdaPrFg09rLLEt5pWr2N9pepWpcT2Oo2d1Y3SRXNvNEl/ePf/P41/Fp+xH+0/wDt&#10;c/s2f8Ekv+CWHwl+E3xj8Mj4jf8ABQn9p6f4J/Cf4i+J/hVouqWv7K3w91Px74qtfFckGjT6veQ/&#10;GPxdqPiqz1DxPp+teN4orK1HizVdLm0ma00XRMfs1+xR+0r+1l4Q/wCChX7Q/wDwTd/ar+LXhP8A&#10;afufAv7P/gr9qH4Z/tD6B8OfDPwg8TxeG/EniXTfBWufDX4j+APBV1d+E7fU7bWdQi1bwte6ctjq&#10;L6Fb3N/qz6nHrulw6HFOvTmqd4Ti5qnd6OMZ1IKpGDafM2463Uba+84vRXUoOHtLThJQc2l7ylKN&#10;OapylrHlVpOzTlfRtJrV/tjvHv8A5/GjePf/AD+Nfg3+1v8A8FGfiv8AsC/txfGjSvj14h07VP2T&#10;PHH7B/j/APaB/ZgsbnwzpOlCx/aC+AFn5vxA+DMni3TbC21zW73xzoyWvimyj1i91RrS417TtM0n&#10;7HCHiT5q0z9r/wD4KV+MD/wSh/Yqv/jb4X+Dn7VP7bHwT+Jv7TXx6/aNvPgt4E8X3/gLwvoGj6l4&#10;/wDCfwp8HfCO7tdJ8CW+s23hy5svDXizUtctLy7TUNIV7K9jubq9u1brUk5R5ajlGXK4pK/M5whB&#10;aySXtHNODbSceZtxsiVQk4xlzQUZR5lJt25VCU5vSLf7vlcZ2TalZJO9z+nnePf/AD+NG8e/+fxr&#10;+Qj45f8ABVz9vj4Efs6/tw/CzXvif4D8U/tI/sMfts/syfA8ftLeGPhv4N0/RvjF8Kf2g7jVtUtU&#10;8RfDK6tfEHg3wv8AEHQ9L0u507xOvhtbaz065uNP063todS0nVNT1v8ARn9s/wDbj/aI+EH7f3xZ&#10;+Avw98aaXpfw18J/8EcP2iP2udK0Sbwr4W1W8sPj58P/ABn4m0rwr4nm1bUNLutVls7PSrLThL4X&#10;u7qTw/eqqXF1pkrTu8iVei76T0cItNK6lOU4WfvWupU5KVm1/K2mmm6E01rH3uZp3dmoxpy5vh2l&#10;GpFq+u90mj93t49/8/jRvHv/AJ/Gvx3/AOCO3xC/bT/aL/Zo+Gn7Xf7V37Q3h74gad8fPhN4U1Xw&#10;l8GPCXwd8GeBNI+HWpaTqOq6Lqfi268a6RJL4g8W6z8QdP0nTPE2qaVPFpHh3wzrGtazpWg6RBpl&#10;ppiQfm9+3B/wU7/bg/Zu+Ln7cn7GfgvxboniD9qHxt8af2Wm/wCCb8k/gbwpDeP8J/jvp2va540s&#10;7rRpPCl/ovi/Tvhzq3w98UfDuTXvEMOqarNd6odV1K+09LGG+ip1qcaUKso1FGfwp8vM/dcoqyk1&#10;eoo2ir35pKL5W0ko0ZSqTpRlByg/es5WXvRjJ3cdoOXvO1rJtXSP6qd49/8AP40bx7/5/Gv5gvg9&#10;/wAFZvjb+0RY/tDfG3w18bvhN8Fv2ev2YP8AgnJ+z54g+JXjn4l+E4Na+HuiftzfHzRbLxXfah4g&#10;07w9oMvxV1XSPh1pT6l4bb4ceFZ9PutY8af2Dor6S17qSWd386fD39uX/goP4/8AjT8Y/wBkbxR+&#10;0R8U/GPg34q/8E3/AIv/ALQvg740fF79hTwr+zJ4o8F+IPCV8ts/iD4aeCJr7Qdf8Y/CnxXoT3fh&#10;fTvEnxD8M6DrY1rW9N1XSrG1l0S6iv4+sUfdtGcud2i04avm5Vo5qVpSTipJWve7VtKWGn713GPK&#10;k5X5tLqMukWuZRkpON+az0Teh/XzpusaVrNs17o+o2Oq2aXmpac93pt3bX1smoaNqN1o+sWDT2ss&#10;sS3mlavY32l6lalxPY6jZ3VjdJFc280SX949/wDP41/ER+yN+2L+1h+yX/wSW/4JbfCz4bfFi6n8&#10;Xft3/Gzx/wCFvAvxG0r9m+f4veJv2YPhF4O8Xa5d+PNH8H/DDw/c63qf7QvxQ8VeI/7R8SeHZfE1&#10;k0ksXiHxBoMGh+TpWi6rpP0d8dP+Cmn/AAU9/Z7/AGKP2l/EniG18an4h/BP9qz9mzwZ8Cv2l/jV&#10;+yVq37Ntp+018IfjPe6vHrmkar8GvH/hS00/QNd8G6poc/hrxVq/haC3uIYNW0XVLOHTRdWd3qkr&#10;FUuVSlComqcakkrSUW6aqcukrt8mqdlHXlup+6qeFlzOMZwf7xwjfmXNap7Pm1jbSWjV+ZWbScVz&#10;H9dO8e/+fxo3j3/z+NfOf7M/gP4+/Dj4bNoX7Sf7QFp+0h8S7rxDqmtTeO9N+Ffhf4QaXpWj6hDY&#10;/YfBemeGPCt1d2t5p/h24hvhaeItTnOt6vFeK+opG0Mca/za/AT/AIKY/t1eF/2wPg58P/29fi38&#10;S/2W9a+J/wC0rrXw2n+BfxZ/YV8P2X7J3jPwv4k1rX/Dvgjwd+z5+1f4B8T6r4+1PxvHqdrpdnon&#10;ifx9qlx4Snv5Zr/xFNf6NYSRartOpCn7PnhNe0dlfl913ivflz8q32Um371r2MoUvae05Jwl7NXd&#10;ub3lZv3Y8vM9tW4pLS7R/WtvHv8A5/GjePf/AD+Nfzb6H/wUW/aln+CP/BwB451H4g6MNd/YP+Kn&#10;xy8Jfsx3k3g3wZb23gvTfBvhDxDqnhOz1O3Gjx2/jG5TV7bToxJ4qXV7jUGSK2lMxnkWbmLH9rv/&#10;AIKEftDftWfsD/swfCn9qXwZ8BrT9ov/AIJEfCj9rz4oeO9V+Bfw7+JOt/8AC2tV1eIeJ/EHgbw1&#10;q40HTm1fXQ1rYDw7c3zeD9D0CTXtatPDc+oafZgT7el7to1JOTSSXLdt1HTW8kleUX1tZ306V7CW&#10;t5QSWrk3KyXs41b6RbfuyWybvof037x7/wCfxrB8U+LfC3gbw5rfjHxr4j0Lwf4R8M6Zd614k8U+&#10;KdX07w/4c8P6Pp8LXF/q2t65q1zaaZpWmWVujz3d/f3Vva20KNLNKiKWH8kerf8ABUv/AIKNt8CP&#10;gh8ONP8Aiz8GdG/ab0D/AILQXv8AwTD+I/x+1b4X6TefBj4weHtM0m8kh8a3XheB7WDR5ZNX1HTb&#10;LxPp3gDU/DV3HPowtdI1TSH1d2h6/wDai/aK/a68G+Fv+Cxn/BOj9qf4z+G/2oofCn/BL3x/+1L8&#10;MvjppHwx8I/BvX9H0PX9JuvA2tfDTxf4H8DT32gm4TV79tW0HUpLsatJpVk15eG4g1m0g0uPrNKz&#10;ahU23fLyqbg5qErScrvlabScU+trMpYaXMk5Q3vo5XcFOMXJXilpzppNqTXTRo/q30TX9E8TaLpH&#10;iTw3q+meIPDviDS7DW9B17RL+01XRdb0XVbSK/0vV9I1SwmuLHUtL1KxuILywv7Oea0vLSaK4t5Z&#10;IZEc6m8e/wDn8a/mG8B/8FBfiN+wT4g/Yp0v48eMLfUv2LPjL/wR60X4pfCXRbrQfCXh248N/tGf&#10;sy/AzwT448deB7Xx4llDq+qW/jT4Z2D3+j2XiG9v5/8AhL/Etnpej2sltFb28f7Cf8Ez/Gf7R/xK&#10;/Yf/AGf/AIrftZa9Drnxv+Lng2L4p6/HZ6R4V0Wx0Hw949urjxH4A8OW1l4R0jRtOV9M8BX3hv8A&#10;tI3VtNqq6zPqUN/dSSQrHFrTqU6kuRKXOleS6RsqbV3f7amnHq1d2VtM6lJ0487ceRtKLu/eu5J2&#10;03i4tS6J23Tufeu8e/8An8aN49/8/jX8i8X/AAUw/bm0f9oP9mrxx4V/aa1D9pn4HfHH9u3wf+zl&#10;4o8K+A/2Fv8AhXv7IWl+D/iH4x1zw9B4b+Dv7WXxJuvBfxL+KXxD8LaXppkgutBs/Fnh651nTdfu&#10;rzVtV0rSbXT9e7z42/tff8FNfEMv/BZv4g/Cf9rDwd8Ivh3/AME2fH2raj8N/CE/7PHw08fa18RN&#10;G0f4Wt481P4f694o11Yf+Ef0OwitYpLXW10DX/FOr32tmFtd0qy0Yx6hn9ZpNO0Krs2rL2bulB1H&#10;JNVOW3LF/avfSydkX9WndXnBXSd3zq15xppNOHMnzSS2tbW9j+qzePf/AD+NcL4A+Knwy+LGlalr&#10;vws+Ingb4laJo2val4V1fWPAHi3w/wCMtK0rxRowtzq/hvUtQ8O6hqNpY69pQu7U6lo91NFqFiLm&#10;3N1bxCaPd+Atj+2Z+3J+2v8AtSfsq/s1fs/fG3wL+yBF4g/4JmfCb/goH8avHNr8F9A+Ndx4o8T/&#10;ABc1TwtoVj8M/Dnhr4gasYdM8F6Lf6ncXElzDruleKHtZpFbxDeSx26x6X/Bte+rj9jX9pf/AISG&#10;bTbrXz/wUR/amOt3OiLOmjXGr48Af2lPpKXTNcrpkt758lgtwzTratEJWMgY1UasJ1IwjGXK1P33&#10;ZJuCp3UVe/2rPmUdb8t90pUeSnKcpx5ouHuK7aU3JJy0S15dLN/3rH9EW8e/+fxo3j3/AM/jX8y/&#10;wf8A20/2+PiD8aP+Cq3xS134+eGdM/Zo/wCCYPx3/aGltPgrpXwb8Az+Lfjx4H8DfD7xl4r0f4Wa&#10;z8TLqBb7wNpfhaXwZo0lj4r0nRdR8W68/i7xDFrOsSxaTo0cHCfsJ/8ABQP/AIKWfE7x5+xP8WPG&#10;bfFj9ov4N/tc6pcxfG74b+Hv2A/iH8JfhL+yj4Z8dWsmofDbx18OP2npfDEdh8UfC/ha7n03SvG+&#10;oeIta1/TrvTBqd9purMscOvRpYik3FctT3m0tI6qM1TcrKXNy87a0XNZSk4qNmDw8kpPmh7qi3rL&#10;eUHUUbuKjfk97dRd1FNy0P6o949/8/jRvHv/AJ/Gv5nv2MP2nf8Agpl+118NPAH/AAUAsf2vP2Xv&#10;hx8GfHv7UHjfwSn7G3xb+HWg+CvAtn8FfB/jXxT4Fm0TS/2i7Gz1/wCKOpfHC+XwzJrWhpLpy+Gt&#10;Qu5Zr24sLfS4D4erM8e/tdf8FJP2gr//AIKn/Hf9m79pj4V/s7/C/wD4JofEz4r/AAu8K/ADxD8C&#10;vCvxQT463/7O3hR/HPxA174m/EjXr+y8TeCdP8dWdvPpHhmLwQLUaYjlbuW3uNLn1fVD29PljJU6&#10;rU9YL3Lyioc7mvftblTdm1PWyje1j2Du1z0/ddpO87RlzKHI/cvfmkldJw397Q/p03j3/wA/jWD4&#10;p8W+FvA3hzW/GPjXxHoXg/wj4Z0y71rxJ4p8U6vp3h/w54f0fT4WuL/Vtb1zVrm00zStMsrdHnu7&#10;+/ure1toUaWaVEUsP5mtL/b5/b1/bi/ai/Yy+Df7MPxl8L/sl+D/ANqP/glz4e/bD8barr3wT8J/&#10;FnWfh747t/irq+hate+CdL8Y3NodWs/EVxZaJ4Ms4fEGp6po1v4J1m+8W6fpkviWLT79fDf2vPjx&#10;+3b+2D8Af+C5XifRf2ifAHw4/Zo/Y5vv2gP2TLX9m69+DXhvxFqHxU0X4d/D2SD4j/EDxJ8XhPp3&#10;jDwv4u8Q2msvq3guy8OwP4Yh1u0ttE1LRItNjur++TxFPlk4QqStzKL91KTjT9o38SfKo2b0TfNa&#10;Kk01FrDvmSnOEfh5vibipVFTS0i1eUr21suVuTirX/rX0Xxb4W8SeF9J8b+HfEeha/4L1/QbDxVo&#10;Xi7RdX07VPC+teF9U0+LV9M8SaTr9jcz6VqOg6jpU8Gp2GsWd3Np95p80V7b3EltIkpo+BviB4E+&#10;J/hTSPHfw08Z+FPiH4H8QRXE+geMvA3iLR/FvhTXIbS8udOuptI8RaBe6hpGpRW2oWd3YXElleTJ&#10;DeWtzayFZ4JUX45/YlumtP8Agmb+yNcpHDK9t+wr8BJ0jureG6tZHh+AHhSRUuLW4WSC5gcqFmgn&#10;jeGaMtHIjIzKfwe/ZX/a5/ba+IX7Of8AwQt+GP7PnxD+DHwF1n9tPQP26U+L2oaP+zv8NYvAmiaZ&#10;8HptT13RNc8C/Crwnp3gvwxoOt+HIG1XV9M0jRJvD3h/xD4jmW68Y2+uW815aXtyqRh7O8ZNzgpW&#10;jveU6NNJXaXxVdbva76JERpc3PaSXJNxbleyShVqNuyb+Gk9r66en9ae8e/+fxrMude0WyunsbzV&#10;tNtL2PTLrWpLO5v7SC6j0axkihvdWe3lmSVNMs5ZoYrq/ZBa28ksSSyo0iA/jr/wSJ/am/aU+Nmp&#10;/t5fAv8Aai+IWhfGbxz+xl+174x+BOi/GbR/Aeg/DC8+IXhGyt/N0q81/wACeFt3hrRtVtJ7O9YN&#10;pEjI9lfWtjdPe3emzazq35/fA/wv8eZP+C/f/BUSfUv2g/7S8H+Ev2cfAeveI/Bsnwx0SOLxb8OP&#10;G/w1v5fhv8NbPVTrss3g25+FWqav4bv7rxtolo9/8RU8LSQ+ItJtLjxBfX8CdWHLRlGEmqtT2erS&#10;cLKTk5K+tuSSai31ab91Nql71WMpxTp01U0UmpJuFrWV1dVE1dLXRpauP9OXgb4geBPif4U0jx38&#10;NPGfhT4h+B/EEVxPoHjLwN4i0fxb4U1yG0vLnTrqbSPEWgXuoaRqUVtqFnd2FxJZXkyQ3lrc2shW&#10;eCVF6zePf/P41/Ez+wT8eP24P2Pf+CdH/BHf44eG/wBoHwbqf7Nvxo/ap+HH7KOsfsqT/BHwyLk+&#10;Dvi38ZPi1pmueOLz423Gs3/jNvGEOo6NresaPZ6TZ6L4fsoJ/Dtjf6bqH2LWhqv0L4+/4KZ/8FMf&#10;iT8Qf2yvin+zKPidqel/srftYeKfgF8J/wBi/wAFfsBfEv4z+D/j74d+E/ibw7ofjS9+Kv7UOheG&#10;Lt/hb4v8U6Vqer+KdK0zw34nhOkWdtoVndaZAuoRajquccTT5IOUKilKMJOK5XpKCm5R97VWv7v8&#10;R7KF7Gjw0uaSjODjGUo8z5lZxnycsvd0d938C1vJI/rh3j3/AM/jXHeMPiP8Pvh5/wAIt/wn/jnw&#10;f4G/4Tnxjonw78Ff8Jh4m0Twz/wmHxA8Tfav+Eb8C+Fv7avrL/hIPGPiD7Fef2J4Y0n7Xreq/ZLr&#10;7BY3H2eXZ8Kf8FGv2kfid8Df+Can7RP7Tvwka++HfxU8GfAyL4i+EY/FPh3TtQ1Lwlr1yNFuhp3i&#10;Hwz4isbzT5NQ01L6fTtU03UrB/IukmjaOOaJWT8vfEfxI/bD039nz/glz8c/2lvjJ8KPj1rn7Xn/&#10;AAUI/wCCduu6N4G1P9mX4RQeH/2d/DHxW8E+N/Emt6H8Pde1bS9f1e/8dWr3+mf2P8YoYfDnjvwr&#10;cWV/H4T1HTLXVrwz61KkIS5VGUnyRm3pyqLly63kndtNJJPe+22UKfPFT5opObgld8zlGKk7e61o&#10;mm22u25/S9vHv/n8a4jR/if8NvEXjXxj8NvD/wAQPBOu/EX4dw6FcfEDwDo/ivQdT8a+BrfxRp6a&#10;t4Zn8Y+FrLUJ9d8Mw+ItLkj1LQpdasLJNX090vNPa4t2WQ/yzftRf8FKf28v2cP2u/jGP2ifir8U&#10;f2PfgH4X/aP0Hw38D9b1f9hHQvjR+xJ49+BFtrmgWC33xO/aE8K+Jbz43aJ478ceHdTTXNRs/DEm&#10;mR6BrN9BpFtDoyvNDpHyz+19+3r8V/2P/wDgr5/wUw0j4D3WkeDPEn7Rjf8ABMrwPqf7UPi3wfd+&#10;PvhD+y/8N7/wJ4Z8L+IPjB440uxjnsNS/wBL+InhzTfCljqj/wBkajeXtxPOtylmIZMp4qlDVxkl&#10;Gp7OalZS+Co01FO6vKnb31FWk27JXWsMLKW0otyp+0g48zi/fpRknLls+VVbtQ5ndWtqr/27bx7/&#10;AOfxo3j3/wA/jXkVzqOo/C34K3+reMPiRp3iDVvh/wDDbUdX8S/Fj4iWuieGND1G88NeHLjUNV8c&#10;eM7Twdp+i6HoGhGSzm1jW4fD+n2VppmlrcLZoPJWRv5gf2bP+Cl/7cM/7av7APhLWv2g/FX7U3wB&#10;/bR8VfFfw3rmrX37Co/Zm+CD2XhvwZc+J9J8Ufsu/ErxX/wjnxe+JmheH5Yxe6tqnivw1c6QfDcB&#10;QahrF/qVnqkO9SpTpOmpKV5tJJOLavKEE5LmTtzSSbipW120MadN1FNxatBNtvmSdouVk+WyfLFu&#10;0nH87f1t7x7/AOfxo3j3/wA/jX8lPwE/4KY/t1eF/wBsD4OfD/8Ab1+LfxL/AGW9a+J/7SutfDaf&#10;4F/Fn9hXw/ZfsneM/C/iTWtf8O+CPB37Pn7V/gHxPqvj7U/G8ep2ul2eieJ/H2qXHhKe/lmv/EU1&#10;/o1hJFqs37UX/BSn9vL9nD9rv4xj9on4q/FH9j34B+F/2j9B8N/A/W9X/YR0L40fsSePfgRba5oF&#10;gt98Tv2hPCviW8+N2ieO/HHh3U01zUbPwxJpkegazfQaRbQ6MrzQ6Rl9Zo8vPy1ElPkd+ROLsneV&#10;5pQT295xk3ey001+rT5uXmg248ytzvmXNy2haDc3fV8ikrdT+tDePf8Az+NG8e/+fxr+Xz9rX/go&#10;L+3X46/bL/bP+CH7J/jz4hfC7wz+xn8PfhXeeAfD/wALv2E/Gv7Yl1+0z8U/iR8OLj4nWGlfETxZ&#10;oPhvXtK+EPw41edLLwPoOv6Zq2jarcQtrHiO3/tNLWQaPzv7XP8AwUJ/4Kc6La/sy/ETVfAP7SH7&#10;GXwM8bfsfaX4/wDi94m+DH7Gnh/9pzxt4E/avu/EMuh+KfA3xU8F/FeaDV/hz8J/CUCWGsaRcWum&#10;yeLNZ07URLLe3n2gLozeIpLn92o+STi2lGztLkk78yUUpJ3c3C6u43VhLDzfL70IuSUkpOV7Sgpx&#10;0UXzOUWrKHNZ6Ss9D+qXePf/AD+NG8e/+fxr+Zr9oz9v/wDbc1n9k7/gnd8ef2ZvG3i/4nfBL4r+&#10;G/H+q/taftV/sf8A7Jdr8WPiDaal4K0cadoMfgr9nH4038aeFND1jxbpPjC18c6jrUN3c6Ze6DIu&#10;hQaXa/ZtM1TzbUP+Cnn7VPjD9kn/AIJ66z+z7+1b8PfiZ8W/jt/wUu0j9in4o/FfxL+zLdfDU2un&#10;61YeKJo/DvxQ+DXiTcdD8f8AheC58I6x4vX4cXvhrSdUZE0nw7rOmxXV3qzDxFFNrlnpGM0/ctJS&#10;9nbk9+8vjSbiuW/Mr3SBYebSfNH4pQfx+64uafN7lo/A9HaWq01P6rt49/8AP40bx7/5/Gv5FfGv&#10;7V//AAVt8Oaf/wAFbvBtp+3F8OJ7r/glNp3hn4oW3xIf9lL4aw+M/wBoHTvH3wfufidY/DXxFoRu&#10;rrwJ4C8KeGLPwxqqW2teHtC1HxrqWr635V/4gfS7S2WD0T4mf8FQv2xPj78d/gD8B/gz4/8AFv7M&#10;v9pf8E7/AIG/tm/EnxX8Ef2J/GX7a3iXxh8SfjhpWgXsPgSz8FWWk+NZvAvwe8NLrEQ/4TC6gfXp&#10;9Yll0aXVruVbZJV9ZpdYVU7qKT5E5PnlCST5+X3ZQkm20mruLkrB9Wlup02rKTa53ypwhOLa5OZ8&#10;0akWuVN66pWZ/VNvHv8A5/Gq15qFlp1ndahqF1b2NhY2095fX15PFa2dnZ2sTT3N1dXM7pDb21vC&#10;jzTzzOkUUSNJIyopI/mb8Q/t4f8ABS/xxo//AARz8AJaW37JH7QH7ZHjf9qP4XftIaL8T/gKzmw/&#10;4U/4cY6L8TNF+HPj270zxLosl1oFnP8AFPwt4dHiHTNPv9U1XTtB1uTWPD0D2t1+dX7d/wC0Z+2x&#10;8X/+Cb3/AAWt/Zn+OX7RWg+PNY/YN/aK+APhvVPizpPwY8I+Cdb+Pfwa+Ivi2wt4vhvrnhrw3e2X&#10;h34f3mleJovDHip/F3huHUdT1C00nUvB97Bc6drUupW6niKcVJqnUk1FyV+WKbVFV+VtvmT5NW+X&#10;R3W/Km4YaUnFOcFzSUXbmk0nW9hzaLla9pove130V2v7fobmC4hiuLeVJ4J40mgnhdJYZoZVDxyx&#10;SozJJHIjK6OjFXUhlJBBqrp+raZq0El1pWoWWp2sV9qemS3On3VvewR6loupXejazp8k1tJJGl9p&#10;Or2F9pWp2jMJ7DUrK7sbqOK6t5ok+N/Dfgn45aT+wtJ4H1n9oCLXvjqPgh4jt7T9oGL4UeG9Eis9&#10;a1HR9VvvDOuJ8KbHWH8OOfCmlXWlaOLA6wsWtPo/9p3ksNzfzxp/M7/wT7+M/wC0l+z1/wAETv2M&#10;tS0X9ufRPh94l/aV+Nmq+GPgpoC/spXnx7+N2heH4/jB8W5fiJ8Ofgp8PfB8PijU/jj8RvGesWV3&#10;4r/4S74maLYeGfCUGo/8I7qepaW2p6Nr1vpOrGEoJwlaVKdV+9BcvK6a5dZJNtztdStdq107xzhT&#10;U4yaqRvGpCmlab5uZTfMrRbslC+17J3SaSf9gPxD+J/w2+EXhW+8dfFj4geCfhh4I0uayt9S8ZfE&#10;PxXoPgrwrp1xqV3Dp+nQX3iHxJqGmaRaTX9/cQWVlFcXkb3V3PDbQLJNKiN2Nxd21pbz3V1NFbWt&#10;tDLcXNzcSRw29vbwo0k0880jLHFDFGrSSyyMqRorMzBQTX8LX7V/7Y37V/7Sv/BJ3/gqV8LP2k9X&#10;1nxn4q/Zh/a6/ZN8G+APiH8RvgvoH7P3j7XtE8ZfFj4feJbDQvih8KvBWr6nonhbxF4YMOnvqFjY&#10;LDqMNlrkMOpSS6lFLDafsHaftBft9fs3/wDBQH4LfsgftQftG/DT9qr4d/tmfsufH/x/YzeEPgr4&#10;W+D158DfiF8JPBup+KtTs/DTeHtd1nXPFHwz1e0t5NE0LVPHkl1rWpy3cLpeRXuhar/aeccRCUv4&#10;dRQape87e7KpUqU7TXNf4qdlyc27eiszSWHcY6zjzKVTTW0owp0qvNB8u/JUu1Ll0SSu9D9/PA3x&#10;A8CfE/wppHjv4aeM/CnxD8D+IIrifQPGXgbxFo/i3wprkNpeXOnXU2keItAvdQ0jUorbULO7sLiS&#10;yvJkhvLW5tZCs8EqL1m8e/8An8a/iM/ZD/bj/aB+Ef7CH/BFv9jH9nrxh4r+DuqftDfC39pz4j+P&#10;PjX4C/Zl1z9rj4kaH4a+FvxS+IlzpXhP4dfBPR9M1yHXLrxBqL3snjHWtQ0a7XwxodvYX9vLaLLd&#10;TV/SL/wTA+Ov7Uvxq+CnxCt/2ufA/jfQfiJ8Lfjd43+G/hb4ieNfgb4r/Z3uvj98KtNttF1XwJ8Z&#10;oPhZ4utLC+8L3Ov2ur3mkazpVpY2en2uqaFO0NnYyTzWFrVGtTquMeWSk4QlJ6cqlKnCo47820lq&#10;4pO7s7rSatB0uZuUeVSkle6k0pygpbcuri7pSbW7SWp9C+Ezn9tr9oIj/o1j9jz/ANW1+3PRTPCB&#10;z+2x+0GR/wBGs/sef+ra/bmor53Gq2Lrr+/+iPoMH/utD/AvzZD+w1/yZP8Ase/9mtfs+/8AqpvC&#10;NfGsX/BEz9he1/Zrb9mDTdC+J+i+FNO+OurftK+BviBoXxN1rRfjL8LPjXrWn6bpd742+G/xF02K&#10;21DQLg2WmQxrpdxa6lojyMLmfTZ7my0qXT/sH9hxl/4Yp/Y+5/5tb/Z+9f8Aok3hKvqTcvr/AD/w&#10;r6eFOE6VLnipWpRWqvpKMbr52T9Un0PlpVKkKlTknKN6jfuu2sZSs/ld/ez8zfh9/wAEgv2JPAel&#10;/tP6Re+DfG3xPtf2yvCvg3wt+0dP8YfiV4u+Iur/ABKPgl9WvLDxPqviDW79tei8aX2va1eeKL3x&#10;Pa6lDqFr4gj0660BtEt9J0u0tNT9nz/glZ+zR+zxqPj7xBpXiD47/FLxf49+DE/7On/Ca/HP4y+J&#10;/if4n8F/AiQzG3+FXgC61cw2Xhvwvpwe1WxIsLvWI49NsI5tVnRJ1uP0e3L6/wA/8KNy+v8AP/Cr&#10;VGknFqnBON+W0UrXbb/Ft+rb3bE61Z3vUm+a1/eetkkvuUYrzSSeyPg6H/gmt+y/b/CX9jj4KxaR&#10;4xXwT+wl8VPAfxi/Z+j/AOEvvW1TS/GPw5bWG8Ot4m1BoCfE2mBddv476xvIUN0hiImikj3t5n4g&#10;/wCCQf7I/iHxt+2T4unn+MenaX+3d4Z1DQf2gfhrpPxT1iz+F2qarrWq+HNZ1/x/4d8JNbzLoPxD&#10;1298M2gvfEqXt01taX2sWGk2mm2WpTQV+nu5fX+f+FG5fX+f+FDo0nvTh0+yukeRf+Se76aAq1VO&#10;6qTTu3u9+ZTv68yUvXU+XPDv7GXwR8MfH/4c/tL6Zp/iL/haPwr/AGa4f2UPB95ceILmXRrX4SQ+&#10;ItP8T/ZrvRxGkF94gk1PTLTfrU7mT7OrxJAhcvX5f/sNfsHfGrVv+CmX7UH/AAVH/al+AXgn9m3x&#10;f4/8AeFfhZ8JPgr4f+JuhfGq8tL8eHPCOifEj4z634w8O6fpPh/TfEXiLSfA3h/wlpKaTplnql7o&#10;V94kTX7W2mMd5r37x7l9f5/4Ubl9f5/4UnRptwdrck/aJJKzny8qlLS7cVtZpbXTsrEa04qavdzg&#10;qbk3JyUOZScVra0mle6b7NXd/mj9rz9kH4NftvfCJfgl8dbPxDfeBl8ZeEvHaw+Gddm8O6mviHwT&#10;qX9q6BN/aMEM7m2hvcSXFqYzHcqojlyhZTv/ABK/Zl+FnxY+Nn7P3x98ZWWrXnjz9mmH4v2/w2SD&#10;URF4eMHxw8GWfgPx5B4k0V7aaHXYbrw9ZQw2EcssKWc5kmKzCQx17xuX1/n/AIUbl9f5/wCFW4Rb&#10;bcU23Bt21fI+aF/8MtV2ZCnNJJSaS57K+i548s7f4o6Puj8pfB3/AARg/Y18FeNvAOu6fe/tAap8&#10;M/hN8U7H43fCn9mPxL8fviF4g/Zl+HPxb0rWdX8RaT488M/C7UdRlVdV0vXNbv8AUrGy1XWdU0KG&#10;SU250h7F5rWX0LxR/wAEpf2PvGPw1/aM+Fuv+F/FV5oX7T37TV5+158QNTbxVcf8JNovx1u9U0bU&#10;08WfDzWWtWk8EtYnRYrCwj0uHz4NLv8AVrNrqRdQmav0Y3L6/wA/8KNy+v8AP/CoVCilZUoW105V&#10;bVctvTl0tsloi/b1m03UndWafM73T5k/Xm1vu3qz8wPjF/wSJ/Zf+Mvjrx549v8Axh+0l8PLz406&#10;Noeh/tGeHPg58e/GPwx8D/tKWug6JeeH4Lj4y+EPDT22j6tqWoabqF6Na1DwvB4TutXvLy+1K+kl&#10;1HUNQurr9DNE+GHgHw78MNJ+C+i+GLCx+F2heArD4YaT4NQ3Mml2fgHTPD0XhSw8Mo088t5JYW/h&#10;2CLSlaa6kuWt0BkneUmQ9nuX1/n/AIUbl9f5/wCFVGnCLbjCKcr3aWru7u/q22+7bb1JlUqSUVKc&#10;mo/Dd7aJK3okkuySS0Pyq8G/8EYv2KvCf7J+pfsYX1p8YPHnwVHxOk+LvgOHx78X/FeseLvgp4zh&#10;torfQbr4JeK7CXSdQ+HNp4Wdbi90S10gHzdS1LV9Q16TW7rVb6Sf6A/Y/wD+CfnwD/YsvviT4p+H&#10;Nx8SvH/xV+Md7pN38U/jj8c/iDrHxV+MPjiHQIJYNA0nVfF+tCIWug6MtxdPYaLoun6Xpyy3Bkmt&#10;5jb2f2b7V3L6/wA/8KNy+v8AP/CpjRpRcXGnBOKtFqKukk0reibS7JtLcbrVZKSdSbUneSbdpN2b&#10;bXm0m+7SfQ/Br/gqb+w78eP+Ckn7Rn7JHwR1n9nXwRpH7JnwM+N3hf42/ED9qnWPi/pcnjXXfDFp&#10;oznxr8FfBXwk06yOu6TL4yuYrDSNR8Ra4ur6XLLpmj6nbHSo7Odrj9JP2uf2EPgB+2hpfw/X4p2X&#10;jHw142+EGsXPiH4NfF/4SeM9X+Gvxb+EmuX0Vpb3+oeBfF+hvmxGoWthaW1/pupWOq6Ndw28In02&#10;R4onT7B3L6/z/wAKNy+v8/8AChUYXquS53WcXPmUWvcVoJJJaR3i3eSevNorN1p2pKL5PZJqHK5J&#10;3k7yk25PWXVK0baKKVz82dG/4JIfsUaR+yP8Uv2MZPBHivXPhn8bfEq+Pfiz4x8SePvEmt/Gjx78&#10;S7fW9H8RaX8TPEHxVvLp/El14z0TWfD2h3ek3aSRaXbrp32OTSZrDUNXtdRwvA3/AAR9/ZJ8E+L/&#10;ABj8SLjUvjt8Qfij8RP2YvGf7JnxA+J3xU+NHir4geN/GPwv8dx29nrM+r6trrTxQeIrTR7HS9A8&#10;PyaPaaX4d8OaPpVpb6N4bs55L65vP1D3L6/z/wAKNy+v8/8ACj2FH3f3UPdSUfdWiWqt6Ntrtd92&#10;Ht63vfvZ+825e89W7Jt+qjG/+GPZW8g/Z0+Afw8/Zb+CHw1/Z7+E9tqtn8OPhP4bt/Cfg+11vVJd&#10;a1aDR7WeeeGO+1WdI5r6dXuZAZ5EDsu0NkjJ8o+I37Cv7OPxV/a3+B/7bnjTwhc6n8f/ANnrwr4h&#10;8G/DnXzqLnR7bRPENv4ihK6roE0U9jqF9ok3izxBqHhzUQIL3RtS1KW8t5jIkXl/W25fX+f+FG5f&#10;X+f+FW4QcVFxTjFxcVbRODTjZdOVpW7WIU5qUpKUlKSkpNN3kppqSb6813fufmv4D/4JE/sL/Dn9&#10;mP8AaJ/ZC8OfC29T4H/tReLta8a/FXQrrxJqcmr3Wt6nLo13ph0TxHA9tq+k2fg3UfD+k6p4Ms/t&#10;FzHod9a7x9phmngkrfBr/gkt+y78HPiH4N+LX/CQ/H74s/Ezwf8ACHxb8BW8afHP42eKvifq3if4&#10;Q+L9Ks9GuvAfiKLWSmmLoGkWNjENBsfDun+HobG5lvL2Vbq7vryaf9Mdy+v8/wDCjcvr/P8AwqPY&#10;Ufdfs4e5ZR91e7ZuSt6Ntr1fdl+3re9+8n7zbl7z1bSi2/NpJP0XZH5NeE/+CKn7GHhH9mjTf2V7&#10;e5+Our+AfB3xkX46/BzxJrnxo8T3fxL/AGe/HttFaw6ZJ8CvGlstldfD/Q9Lit5zHoVra3djqd1q&#10;Wp6n4iTWtVuvtybs/wDwRz/Y41P9nvxf+zt4nj+L/jbSPiT8X/Dfx4+KfxN8bfFfxB4n+NXxP+Kn&#10;hO+OoaJ4m8afELVFnuL0Wlwzsmj6fYaZoSeddyQ6bFNqGoS3X6kbl9f5/wCFG5fX+f8AhQqFFaKl&#10;C3Ly25V8O1vu09NNtA9vW/5+T+Ln+J/Fe9/vV/XXckuLeC7gntbqCG5tbmGS3uba4iSaC4gmRo5o&#10;J4ZFaOWGWNmjkjkVkdGZWUqSK/KHwd/wRg/Y18FeNvAOu6fe/tAap8M/hN8U7H43fCn9mPxL8fvi&#10;F4g/Zl+HPxb0rWdX8RaT488M/C7UdRlVdV0vXNbv9SsbLVdZ1TQoZJTbnSHsXmtZf1a3L6/z/wAK&#10;Ny+v8/8ACqlThNpzipOO11e2qf4tJtbOy7ExqThfklKPNvZtX0a+9JtJ7pN23Z+VXxj/AOCMn7GP&#10;xx+Jf7QnxH8XN8ctMtv2qdPs4/j78MfBXxz8d+D/AIQ/ErxLpGj/ANjeHPH3iPwJo19BZ33i/wAL&#10;qI9T0Np7iTw7BrsQ1m68O3l9LcSzfJ3xb/4JD3XxK/4KHfs3+J7SL4meCP2V/wBnP/gmjoP7M/w0&#10;+NHww+Ntx8Ovjj8Nvi/4B+J8zeBrnw3rHh3VbLxbLqkXwzmvLXVtZvtA1LwbrNvq2paVrNjeG6ks&#10;0/oG3L6/z/wo3L6/z/wrOWGoy3gleSm2kk5NS5rPTVN3bXdt7u5pHEVo/bbtFwV23ypxUbrVaqKS&#10;V76JJ3SP59P2yP8Agjd4I1X4M/8ABPv9l79mX4Pwa58B/hT+3/4B+On7Tdt4l+IBg8W+Kfh9qOhe&#10;KtG+LvxI8UeMdd13TfFXi/x5rcer2n2i70G//wCEoj8uzXwzb2EGkadBZfc/gP8A4JPfsneCvAn7&#10;UHg/Uh8Wvijr/wC2F4J1D4Z/HT4w/GH4q+JPiH8a/EPw3uNFvPD2keA9M+IOsMb3w/4a8L6Tetb6&#10;LaaXawT3Mttp154kuvEF9plhc2/6Sbl9f5/4Ubl9f5/4ULD0YyclTjdpLZWilDktFW0XLdfN9xPE&#10;VnFR55aNtu7vJuSneTvq+ZJ9Nle9kfz6f8FJ/wDgnH8Wv2yLT9ij9g7wH8CfDOjfse/ADxL8G/EP&#10;if8Aaw8WfFnQrzxtofw4+H3hPxD4E8X/AAa8PfDWDS08Z32v+MPBdnoelz+J2uH8Na1qGqWLavFp&#10;tnpF/cV/QPb6XplnpkGi2mnWNro1rYxaXbaTb2dvBplvpkFutpDp0FhHGtrDYw2qrbRWkcS28duq&#10;wpGIwFqTcvr/AD/wo3L6/wA/8KuFKMJTmr3nyp3tpGCtGKslotd7vXVuytM6spxhB2UYczSV9ZSd&#10;5Sd2/elZXtaOmiWt/wAf/Cn/AAQ3/Yl8GS+CYND1T9o1fDHwi+NGkfHX4B/Dy+/aC8dal8N/2fPG&#10;OkeI5PFQtvhL4JvribQ9L0fUtVkC6uPEdt4n1y/01G0d9cXS7q/tLv6rn/4J7/s4XXhz9tfwrcaT&#10;4rl0f9v691q//aJiPiq9SbU7rXvBh8B3z+FZ440k8LgeH9scCWhmSO6jW5Idi6v9q7l9f5/4Ubl9&#10;f5/4UlRpR2pwXpFfyuP/AKS3HyjpsN1qz3qTfzf8yl/6VFS9Vfe5+Z3xX/4JJfsofFdf2cL+S++N&#10;/wANPGv7Lnwb0r9nn4b/ABR+C3xm8W/Cv4m33wP0zQIvDcnwz8X+LvCs1pd674d1PTVuxfPHHYat&#10;DcatrNxpOp6W+qXfmfRv7H37FvwF/YV+HPin4Tfs56BrHhjwB4r+J/i74s3Ohax4i1PxONN8SeM4&#10;dIt9UtNJ1DWZbjVItEt7fQ9Ph06zvr2/uYEjcy3tw8jPX1JuX1/n/hRuX1/n/hTVKnGXPGEVLbmS&#10;1tZL8kvWyvsJ1ako8jnJxvflbbW7e3q2/K77s+V/gr+xT8A/gNr37UOv+DfD1/qcn7YfxL1/4q/H&#10;TSfGeoJ4r8PeJPEfie0vbDW7KDQ9StGsLXw3qGn39zYXOgSRXVjcWjtDcLMry+Z84fs//wDBIj9k&#10;P9m/4reA/ij4Eb406za/BqXxxN+z38J/iD8afG/jn4Lfs7TfEaWZ/GEvwe+H2t30tnokuqJcTxpJ&#10;rl34jbT2eO9002mp2llfW36b7l9f5/4Ubl9f5/4Ueyp+7+7j7jbj7q0bkpO3rJKX+JJ7oPbVVzfv&#10;Je+lGWu6UeVJ+kfd/wALa2bPyYsv+CJH7CWn/GuL4uWug/FhPClv8WIvj3b/ALMLfGLxpL+yVB8c&#10;Yrx9SX4qR/AmW9fw9/wkf9qOt+unPcP4RiEMOmQeGYtDVtKfU+Pf/BGT9in9oX4t/ED4u+JLH4we&#10;B7v41y6JL+0V8P8A4Q/GPxl8NfhP+0g3h+SGXT2+M3gLw/dRaZr9w8ltby6jqGjP4d1PV7lLm91S&#10;9vL7VNZudR/VPcvr/P8Awo3L6/z/AMKXsKNmvZQs3zNcqtezX5Nq21m1s2P29a6ftZ3S5U+Z7XTt&#10;96T73SfRHy5ov7F3wD8N/tI+B/2pvDvhq80H4k/Db9mu3/ZM8Dado+pPp/gXw38FrPxTF4tstA07&#10;wjbRR2MV1Y38FvZ2V4ZGW00m3hsbe3jVPMPyp8Yv+CNX7Fnxs+J3xt+JXiSw+Lnh23/aT0zy/j78&#10;L/h/8XvFvgr4OfF7xZa2s8Og/Erx38PdHuI9L1zx14ZuphrWlXNxJ/wjt5r8S614j8Oa9qEt1Pcf&#10;qduX1/n/AIUbl9f5/wCFN0aUlaVODXNzWcV8TVm/VrR91psJVakXeM5J2Ubpv4U7pfJ6rs9dzz74&#10;dfCfwh8L/g74E+BfhiG//wCEB+Hfw08MfCbw9b6jfSXep/8ACIeEvC1j4P0mG/1JFglub/8AsXT7&#10;dLq+VIXmuN9wFjZgB8n/AAd/4Jr/ALMnwLt/2NLXwBp/jW1t/wBg+w+OGmfAGLU/Fs+pixs/2g7K&#10;70/4hR+Knms1k8Ss9tezLoskz2z6Y2xy1wV5+8dy+v8AP/Cjcvr/AD/wpuEHy3inypKOmyUoySXp&#10;KEX6xQlUmua0muZty13bjKLb9YzkvSTPmj9nz9kH4Nfsy+Nf2jfH/wALbPxDa+Iv2p/i5qPxt+LM&#10;ut67NrFreeOtUFwtzPodrLDEmi6b5dy8cWnQGSNFVCXZwzv5tq3/AATx+AGpftpXP7d9ne/FDw38&#10;Z9c+Hcnwz8faN4Y+IeraR8MPinoSeF9W8G6RefEbwMkclv4g1jwz4f1drXw5cR3tjZ6bdafpWqiw&#10;l1ayS+b7g3L6/wA/8KNy+v8AP/Cj2dO0Y8kbRlzxVtFK7fMuzu3r5vuHtKl2+eV5R5JO+8UklF90&#10;lFWXkux+fNj/AMEvf2U9P/Zv/Zg/ZUh0jxs3wg/ZE+NXg349/B3TpfGd62tW3j7wH4n8W+LvDr+I&#10;tcW3S71zR4NZ8aay9xpsn2c3Vv8AZIJbgrAxl85+LX/BG39jD4x/Fvx78U9ftfjD4d0z4x+LvDnx&#10;A+PXwW8A/GLxh4L+Avx78eeFNSt9W0Txj8Vvhto9zFZ6zr8N5b+beXmk32hrq8093d6xFf313cXU&#10;n6mbl9f5/wCFG5fX+f8AhUuhRaSdODSSSTinZRXLFeii7emhSrVU7qpNNtttN7ykpN+rklL1Se6P&#10;Hf2h/wBn/wCHP7T/AMDPiP8As7fFOy1K4+GfxT8MTeEPFdjoGoyaFqUmhzy28r2+nalbRvJp0mbW&#10;JUlhjzGgKoBkEeb+Lf2K/gl41+G37K3wp1u28Tt4T/Y4+IvwO+KPwYjtfED2+oW3in9nrQbnw58O&#10;n8S3v2Vzr1hDpt1Kus2bx2w1SbbK0kJXafqrcvr/AD/wo3L6/wA/8KtwjJtuKbaUW2tWk7peievq&#10;QpzSSUmkm5JLo2km15tJJ+SPyl+JX/BGD9jX4o+LviNqutXv7QGifDT40ePW+J/xu/Zr8G/H74he&#10;F/2bvjF4+l1bRtcufEnjn4Y6dqKxyXN3qugaZfXFl4f1bQNJa4gEiafG4Qp7p4t/4Ju/sp+OvE37&#10;YnijxZ4Lv9buv25fh38N/hf8dNMvtV83w/L4W+EvhOXwj4BXwdobWpsPC2p+H7R4dVstTt4ri5t9&#10;fsNO1S3ML2cMa/c25fX+f+FG5fX+f+FT7Glr+7hrv7q7SX5Tkv8At6Xdl+2q6fvJ6JJavo4SX4wg&#10;773hHsjx3w18APh7oP7Pdh+zDqcOs+OfhNa/C2b4L3um+ONWm1fVtf8AhxP4cm8ITeHtf1q1TTby&#10;/EvheY6HLfgw6jNaKs013JfGS7f8+vhF/wAEVv2Pfg7rHwG1zTdf/aL8b3v7MPiy+8RfAO3+KPx2&#10;8WeO9D+F+halaavYah8M/C3hfVV/4Riy+HF9Ya1c2N/o/wDY76rqFrb6bDfa7cpptmIv1n3L6/z/&#10;AMKNy+v8/wDCh0qcuXmhF8qtG6vZJpq3o4przSYlVqR5lGckpNuSTsm2mm/mm0+6bWx+Uvg7/gjB&#10;+xr4K8beAdd0+9/aA1T4Z/Cb4p2Pxu+FP7MfiX4/fELxB+zL8Ofi3pWs6v4i0nx54Z+F2o6jKq6r&#10;peua3f6lY2Wq6zqmhQySm3OkPYvNaynxK/4Iwfsa/FHxd8RtV1q9/aA0T4afGjx63xP+N37Nfg34&#10;/fELwv8As3fGLx9Lq2ja5c+JPHPwx07UVjkubvVdA0y+uLLw/q2gaS1xAJE0+NwhT9Wty+v8/wDC&#10;jcvr/P8Awpewo25fZQt25V2t91tLbW0tYft617+1ne1r8zvvzfffW+99b3PzX/aY/wCCTn7KX7UH&#10;xL1r4t+IJ/jF8KvGnjfwBafCb4vXfwA+LPiP4R2Hxz+FWn20Vnpvw8+L2k+Hy2n+KfDum2dva2Vi&#10;8MGma1Bp9nY6YurnTbGztIJvin/wSk/Zb+IOveA/FvgnU/jh+zP4v8AfCbw/8BbPxV+y58aPGPwf&#10;1rxJ8E/C39mLoXwz8cSafcalZ+LdCsLfSbGxXUtWs5fFcthb2tpP4ilh0/TFsv0i3L6/z/wo3L6/&#10;z/wodGk7v2cLyabfKtWndPyd9dN3qwVaqkkqk7RTSV3ZJq1rdrJJJ7JJI/NPxT/wSS/ZB1X4bfAD&#10;4e+AbT4tfALUv2XdJ8UaF8Dfiz8BPjD42+H/AMaPBek+OZNUuvHFjL8QhqGqX/imDxdqWt6zrGrp&#10;4xt/EATVdY1m70wacdZ1Vb3T8Pf8Epf2QvDPg74KeDtO0T4g3A+Bv7V+n/ttaH4q1v4k+JvEXjbx&#10;j+0jaJLFd+P/AIk+JNeudRuvFs2twPDbatp0iWentbWVjDYQWCW6g/ozuX1/n/hRuX1/n/hR7Cj/&#10;AM+4bJfCtly208uWKXlFdg9tW/5+T3b+J7ttu/e7lJ69W3u2fEms/wDBO/8AZr16+/bnv9R0jxW8&#10;n/BRHw14a8K/tJRR+LL6KHVNN8KfD7V/hppUnhELH5vhS7/4RnWrtbmW0lmjmv1guxDHseOTyP4v&#10;f8Ejf2U/i5pfwMjTVvjp8J/F37P3wN0v9mjwb8U/gZ8ZPE3wt+Jus/AbTdG0zQpfhd478SaAFi8X&#10;+GNU0/TAL+HUdO+1xXN9qV3pV3plxdtIv6b7l9f5/wCFG5fX+f8AhTdKlJWdOLT8l/M5/wDpbcvV&#10;t9RKtVVmqk1ay0b2UVBL0UEo27JI+IvDn/BOf9ljwdcfsYSeE/CGt+H7P9gj/hYL/s86VZeKtYls&#10;dMvPih4al8M+NNT8WyahNe6l4y1TWILm+1W5v9Y1CS4uNf1C+1a7a5nuGA4jxp/wSr/ZG8f+H/24&#10;vDHifQPGl7pP/BQjWfB3iP8AaHij8aX9vLda/wCALhr7wjqvg2WKFT4Xn0fUVtdRSBBe2F3c2Fqt&#10;/Z3Vq11bXX6Kbl9f5/4Ubl9f5/4Ueypbezjbtyq2sPZ/+m1yf4dNg9rV39pO/fmd/j9pv39p799+&#10;bU8h+A3wN8Ofs/8AwU8E/ArRfEvxA+IXhnwPod14ft/Efxi8W3fxG8e+IrG8vr++nbxd4p1WGObX&#10;ZSdQmsolltobW20uK00y1tYbG1ggT8ydJ/4ITfsXeH/hb4W+FHhzxd+1H4c0z4Y/Gab44/AnxPof&#10;7QXinT/Gv7Onim8hmg1LRvgZrcNt5Pgbwfq6zvPq+gx6ffDU9RS31m8u5dZtbbUIv2U3L6/z/wAK&#10;Ny+v8/8ACiVKnJRUoRkoK0bq9l7ui/8AAYv1inukEatSLk4zknJ80rdWr6v/AMCfybWzPysuP+CM&#10;P7Ed78M/2kvhJqOj/FXWvB37WXi/4QfEL42p4m+LXizxfrXinx98GtQttZ0jxlN4i8W3Gua1Lrni&#10;7W7Y6x8QpNRvdRtPE17cXA+yWVo0drF6T8Bf+CXP7KX7PXxe8VfHHwvYfEvxn8QtZ8ATfCDwdqfx&#10;c+KnjD4np8Fvg1OQ0nwm+DI8U395c+D/AAcCBHC9xd6x4ltrEy6PbeIotFuLrTpv0K3L6/z/AMKN&#10;y+v8/wDCkqNJNNU4Jx2fKtNW+3eUn6tvcbr1mmnUnaW65nrpGOv/AG7CK9EkfmBrH/BH/wDZAvv2&#10;fv2cP2fdC/4XB8PbT9kXVPE2s/s4fF74bfFfX/Bfx5+FOoeMdR1rUfEr6B8S9JRLue11mTXLmDUN&#10;N1ew1HTLy2ttPS6s5pbOOWvrX9lH9k34N/sY/CeL4O/BHTPEFr4cl8Sa9418Q634x8U63448beNf&#10;G/imaGbxD4x8Z+LvEN1earr3iDVfstnBNdTSRww2VjY2Nnb21naQQJ9Fbl9f5/4Ubl9f5/4U40qc&#10;ZKUYRUlFRTS15UkkvujFeiS2QpVakk4ynKUXJyabbXM223b1bfq292z5o8Hf8nsftB/9mtfsef8A&#10;q2f25qKj8FEH9tb9oTH/AEa3+x7/AOrZ/blor5bHf73X/wAf6I+qwX+6UP8Ar2jP/YdZf+GKv2QO&#10;f+bXP2f/AF/6JP4Sr6j3L6/z/wAK+Vv2HiP+GK/2QeR/ya78AP8A1U/hKvAov+CjI1PQPGHjbwp+&#10;xV+2r46+G/gvxP8AFHwxf/ETwh4b/Z31LQ9Tk+DnjbxT8P8Ax3qmgaFcftJWXxB1bT9P8R+DPEMF&#10;laxeCk8QapFZqbDQ5p7m3t5Pq4ckKVHmbTdOLSSbdlGN3aMW7K6u9ldHyU1OVWrypu1SS+KK1cnZ&#10;LmS1dnZavR9j9Jty+v8AP/Cjcvr/AD/wrxD4S/Hbwh8b7Dwz4n+G+n+JNd+Gnjf4RfDj4y+CPi2L&#10;HT4Ph/4u0D4mN4gk0nQNGupNVHiH/hMNE0vRLPW/FWj6h4csLbRtN8U+GE/tK51O71DTtMrfFz9o&#10;PwF8G9J+GGt+IBq2u6Z8WfjL8Nfgd4Yu/CMek6vBF4t+Kev/APCNeHdQ1Oa51fToY/Dtrqfy6ze2&#10;Emo39pFlrbS711eNdbQtzc3u9+lu6dtV5rQz9/m5bS5traXva9rcu/lv8z3jcvr/AD/wo3L6/wA/&#10;8KpXFzb2kE91dXEFta20Mlxc3NxLHDBbwQo0k0880jLHFDFGrSSSSMqIiszMFBNPjliljSWKSOSK&#10;RFkjkjdXjkjcBkdHUlXR1IZWUlWBBBINVyLz/r5E8z8/vX/yJa3L6/z/AMKNy+v8/wDCs1NR0+S8&#10;m06O+s31C3hjuLiwS5ga8ggmJEU81qrmeKGUgiOR0VHIIViRT2vbNJLiJ7u2SW0t47y6jaeJZLa0&#10;ma5WG6uELBobeVrO7WOeQLFI1rchWJgl2nIu7/D/ACDmfn96/wDkS/uX1/n/AIUbl9f5/wCFUre5&#10;t7uCC6tbiC5tbmGO4trm3ljmguIJkWSGeCaNmjlhljZZI5I2ZHRlZWKkGvmbxP8Atc/CbwzH4pkx&#10;4n1xvBf7T/wf/ZI8TQ6No8CyaZ8WPjVd/B638MtnW9R0aG98L6VD8cPBN/4j1nT5bue2tBrKaTp2&#10;s31hHZXUtQiruVl/wL9u2pUXKTtFSe21urSX2eraR9Tbl9f5/wCFG5fX+f8AhVKC5t7lGktriC4j&#10;Wa4t2kgljlRZ7SeS1uoGaNmUTW11DNbXEZO+GeKSGRVkRlEdlf2OpWsV7p17aX9lcAtBd2VxDdWs&#10;yq7IzRXEDyRSBXVkJR2AdWU8giq5F3f4f5E8z8/vX/yJo7l9f5/4Ubl9f5/4Vmwajp91ZpqNtfWd&#10;xp8kLXCX8FzBNZvAoJadLqN2gaFQrFpA5QBSS2Aalt7m3u4ILq1uILm1uYY7i2ubeWOaC4gmRZIZ&#10;4Jo2aOWGWNlkjkjZkdGVlYqQaORd3+H+Qcz8/vX/AMiXdy+v8/8ACjcvr/P/AAr5Z8T/ALXPwm8M&#10;x+KZMeJ9cbwX+0/8H/2SPE0OjaPAsmmfFj41Xfwet/DLZ1vUdGhvfC+lQ/HDwTf+I9Z0+W7ntrQa&#10;ymk6drN9YR2V17b4r8Zf8I3pemapp3hnxN46XUPGXhXwdPZ+B4NI1S+0geJPF+neD9R8T6tHqOs6&#10;RDF4Y8Cy31xrvjq4tJ7zVtI8PaNrV1ZaNqt/ZLps02g72k3bV216tdFrqnt2KfOrXUlzOyvZX0T6&#10;x7ST+Z3O5fX+f+FG5fX+f+FUJL2ziubezlu7aO8u0nktLWSeJLm6jtREbp7eBmEsyWwmhM7RKywi&#10;WLzCvmLk+22f2v7B9rtvt/2f7Z9i8+L7X9k83yftX2bf532fzv3Xn7PK8393u3cVXIu7/D/Inmfn&#10;96/+RL+5fX+f+FG5fX+f+FZ32+xN6dN+22n9oi1W+Nh9oh+2iyaVoFvDa7/PFq06NCtwY/KMqtGH&#10;3qQJLi5t7SCe6uriC2tbaGS4ubm4ljhgt4IUaSaeeaRljihijVpJJJGVERWZmCgmjkXn/XyDmfn9&#10;6/8AkS7uX1/n/hRuX1/n/hVD7bZ/ZPt/2u2+wfZ/tn23z4vsn2TyvO+1fad/k/Z/J/e+fv8AK8r9&#10;5u281LHLFLGksUkckUiLJHJG6vHJG4DI6OpKujqQyspKsCCCQaORef8AXyDn9fvX/wAiWty+v8/8&#10;KNy+v8/8KzrK/sdRtkvNPvbS/tJTIsV1ZXEN1bSNDK8EypPA7xOYp4pIZArExyxvG2HRgLW4eo/O&#10;jkXd/h/kHM/P71/8iT7l9f5/4Ubl9f5/4VQtL2zv7aG8sbu2vbO4QSW91aTxXNtPGSQHhnhZ4pUJ&#10;BAZGZcg815x8TPjF4C+E3gY/EXxbqzDwt/wlfgTwVHe6NbvrTzeJPiP8RfDnwp8KafFHYGX/AI+v&#10;HHivRtIvLh2S20sS3F3qMtta2d1LEnGKV27JJtu62W722GnJtJKTbaSStdt6JfDu+x6tuX1/n/hR&#10;uX1/n/hVA3tmLtbA3dsL57d7xLIzxC7e0iljhkultt3nNbxzTRRPOEMSSyxxswZ1B81+K3xl8CfB&#10;iw8F6h471C7soviF8Uvh18HPCcVjp13qU2o+Ovih4ls/DHhiwcW0bRWNmbu6e81HUr+W2s7TT7O5&#10;YSTXjWlldDjFJtuyW7bWn4ApNtJKTb2St/8AInrO5fX+f+FG5fX+f+FeE/Br9oHwJ8cI/iA/hVNY&#10;0yT4dfGf4pfAzVLXxNFpWn3ereL/AIQ6ydC8WX3h63stX1OTUPDxuwZdOvJxZahLaDz73SrDcqN7&#10;LLf2MF1a2U17aQ3t8LhrK0luIY7q8W0RHumtbd3EtwLZJI3uDCjiFHRpNoZSRRhJXTbT6/0gbkm0&#10;1JNbrT/5E0dy+v8AP/Cjcvr/AD/wrzLwJ8VvBvxI1r4qaD4Uvbm8v/g18Rh8K/HIuLC5sobPxiPA&#10;PgP4kSWdjLcpH/aNrF4a+I/hl3v7cG2N9LeWkTyG0d276W9s4J7W2nu7aG5vnljsreWeKOe8kghe&#10;4mS1idhJcPDbxyTyrErtHCjyuAiswFGLV021e263Tt276A3JOzUk7J202aun8PbX0L+5fX+f+FG5&#10;fX+f+FUYLu1uhKba5t7gQTy2s5gmjmENzA2ye3lMbN5c8L/LLC+JI2+V1B4pllf2Oo2yXmn3tpf2&#10;kpkWK6sriG6tpGhleCZUngd4nMU8UkMgViY5Y3jbDowD5F3f4f5C5n5/ev8A5E0dy+v8/wDCjcvr&#10;/P8AwqDcPUfnULXNus8dq1xAt1NDPcQ2zSxieWC2e3juZ44S3mPDbyXdrHPIqlInubdZGVpowxyL&#10;u/w/yDn9fvX/AMiXdy+v8/8ACjcvr/P/AAqhbXtneLK1pd210sFxPZztbTxTrDd2shiubWUxMwju&#10;LeVWjngfEsMgKSKrAim2V/Y6jbJeafe2l/aSmRYrqyuIbq2kaGV4JlSeB3icxTxSQyBWJjljeNsO&#10;jAHIu7/D/IOZ+f3r/wCRNHcvr/P/AAo3L6/z/wAK8f8AjZ8ZfC/wG8Bf8LE8X2Ou6lon/Cb/AAo8&#10;A/ZfDdtp15qn9sfGH4q+C/hB4ZufI1TVNHtP7MsfEvjrSL7XZvt32q10K21K50+z1O/httMvJ/hp&#10;8ZfAnxbv/ipp/gjULvUJfg58UtW+DnjWW606706GDx1oPhrwn4n1mw043scMuoWen2njHS7N9Sji&#10;WzudQhvlsZLqzigvblWhzcvN729rq9nfy/uv7iry5ea0uW7XNpa6tdX5f70fvPWdy+v8/wDCjcvr&#10;/P8AwrhPB3jGbxbN4xhn8G+M/B//AAiPjTVPB8MvjHTtM0+HxfBptjpd7H4z8HPpusaudR8F6odT&#10;az0vUdQXStSlvtM1SC50e0FvFJP11vc293BBdWtxBc2tzDHcW1zbyxzQXEEyLJDPBNGzRywyxssk&#10;ckbMjoysrFSDQoRezf8AXyJ5n5/ev/kS7uX1/n/hRuX1/n/hWd9vsRejTfttp/aJtWvhYfaIftps&#10;llWBrwWu/wA82qzusLXAj8oSssZfewBdHe2ctzcWcV3bSXlokEl3axzxPc2sd0JTavcQKxlhS5EM&#10;xgaVVWYRS+WW8tsPkXd/h/kHM/P71/8AIl/cvr/P/Cjcvr/P/CqBvbMXa2Bu7YXz273iWRniF29p&#10;FLHDJdLbbvOa3jmmiiecIYklljjZgzqD538Ovi94G+KWheK/EvhPU5ZNE8F/EH4m/DLX9Q1S1l0i&#10;G18U/CHxjrfgPx5GPt3lMdO0nxN4d1iyj1NxHaXsFmdQtHl0+a3uZVyxva+rvZXV9LX6dLr70Pmb&#10;1tK2i6ddvs9eh6nuX1/n/hRuX1/n/hVCO9s5rRL+K7tpbGW3W8jvY54ntJLR4hMl0lyrGF7d4SJV&#10;nVzE0REgYqc1FHqemzfYfJ1Cxl/tOA3Wm+XdwSf2hbLHHM1xY7ZD9rgWGaGUzQeZGI5Y3LbXUl8k&#10;e7+9f5C5/X71/wDImpuX1/n/AIUbl9f5/wCFcP4T8YHxLpOs6vqHhjxP4Gi0bxR428ONbeOLfSdM&#10;u9QsfBnibV/DqeMrBdN1nWIP+EO8WwaT/wAJT4Q1C+uLHUb7wrqWl6jqmk6PdXEthb9O1/YpZNqT&#10;XtounLam+a/a4hWyWyEXnm8a6LiAWogHnG4MnlCL94X2c0KCet3r/XYfM721vtvF/lE0dy+v8/8A&#10;Cjcvr/P/AAry3xx8XPBHw+1D4U6Z4i1GYXXxp+IVr8MPh9/Z9pLqMGreK7vwT4z+IkcM11bBrax0&#10;/wD4RLwB4o1M6ldSx2rmyhs4Xlvb6ygn1fC3jiHxB4YuPFGt+HvEXw5gtdd8W6JcaZ8Q49G0bVIY&#10;vC3jDWvCNvr7nTta1nSx4f8AF6aRD4p8H3v9qfaNS8Ka7oV9fWel6hd3GlWa5YXau7rfbTRPXTTR&#10;p69GF5WvaVnttrvt7uuzWnXQ73cvr/P/AAo3L6/z/wAKqTTwW8MtxcTRQQQRvNPPNIkUMMMSl5JZ&#10;ZHKpHHGis7u7BUUFmIAJohnguIYri3mingnjSaCeGRJYZoZVDxyxSIWSSORGV0dGKupDKSCDT5F5&#10;/wBfIXP6/ev/AJEt7l9f5/4Ubl9f5/4VQF7Zm7awF3bG+S3S8eyE8Ru0tJZZIY7prbd5y28k0MsS&#10;TlBE8sUkasWRgPnT9nj9pKw/aPm+KWpeF/hn8RvC3w/+H3xG8YfDDw58SfG0fhHTtB+Lev8Aw48b&#10;+Mfhx8RL7wBo2l+LNY8Zw+HvC3jLwVqGlrrXjPw34Ut/EMV3ZXnhtdUii1VdMTjFNRu7yu0vKNrv&#10;RaJXSu7K7S3aGnJpuztG13eK323jq3uktbJvZNn01uX1/n/hRuX1/n/hUG4eo/OqsV/Yz3V1ZQ3t&#10;pNe2It2vbSK4hkurNbtHe1a6t0cy24uUjke3MyIJkR2j3BWIfIu7/D/IXM/P71/8iaO5fX+f+FG5&#10;fX+f+FQbh6j86gS7tZZ57WO5t5Lm1ELXNuk0bz263Adrdp4VYyQidY3aEyKolCOU3BTg5F5/18g5&#10;n5/ev/kS9uX1/n/hRuX1/n/hXhP7QP7QPgT9m74aa98UfHaaxqWj+Hr7wRY3mi+FYtKv/E8x8ffE&#10;Dwz8NdEu7TTNU1fRbd7GLxH4r006hdTX8CQWUd3JD9puoorOftviH45HgHw3d69B4U8W+PtQt5dL&#10;W28F+ALPSdU8Z6rb6h4h0Tw/d6hpel6xrOg2c+n+HjrlvrHiK6l1OBdP0S2u7lBcXQtrK6VoJtXd&#10;0k2uqTuk9uri0vQd5Ozs7SbindatWuvh6cy+9HoG5fX+f+FG5fX+f+FUJb2zgntbae7tobm+eWOy&#10;t5Z4o57ySCF7iZLWJ2Elw8NvHJPKsSu0cKPK4CKzDy74ZfGXwv8AFXXvjT4e8PWOu2V78Cviy/wc&#10;8XS61badb2uo+J4/hv8ADf4otf8Ahx7HVNRlu9B/sD4oaBZi61ODSNQ/tiz1i3Oliyt7LUNQOWKa&#10;V3duy9Ur9u2oJyabSlZK7emiulf4e7sewbl9f5/4Ubl9f5/4Vw/hPxgfEuk6zq+oeGPE/gaLRvFH&#10;jbw41t44t9J0y71Cx8GeJtX8Op4ysF03WdYg/wCEO8WwaT/wlPhDUL64sdRvvCupaXqOqaTo91cS&#10;2Fv0kup6bBYnVJ9QsYdMECXR1GW7gjsRbSKrR3Bu3kFuIHVlZJvM8tlZSGIIp8kbXu7b/wBaBzO9&#10;tb7bxf5RNTcvr/P/AAo3L6/z/wAKg3D1H50bh6j86ORef9fIXP6/ev8A5En3L6/z/wAKNy+v8/8A&#10;Cs291HT9OiWfUL6zsIHmit0mvbmC1ieedtkMCyTuiNNM5CRRgl5GO1FJ4rhL34reDbD4t+GvgjcX&#10;tyPiB4r+HPjf4qaTp6WFy1i3g74feJvh94S8Q3lxqmwWcF0mt/E3wxBZ2Bka5uoXvrgIkVmWkTjF&#10;bu2qWrW7dktur0Q1JvZSe76bJXf2eiPTdy+v8/8ACjcvr/P/AAqhFe2c891bQXdtNc2LxR3tvFPF&#10;JPZyTwpcQpdRIxkt3mt5I54llVGkhdJUBRlYujubeZ7iOG4glktJlt7qOOWN3tp2ggulguFVi0Mz&#10;WtzbXKxyBXMFxBMF8uWNmfIu7/D/ACFzPz+9f/Inzt4GIP7av7QmP+jXP2Pf/VsftyUU3wGc/tqf&#10;tCY/6Nd/Y9/9Wx+3HRXx2P0xmIXap+iPssA74PDv/p2vzfoY/wCxAR/wxb+yFyP+TXvgD/6qjwnX&#10;42aR+y9+1N4q/Yc+KXjv4DftN/tGw66n7Q/7bOv6n+ypYah8L/Cngj4mfDyx/bC/aFt/GXwm8A+M&#10;tH+D8Pxl+HXjH4h6As9/4P8AHCePvEElp4wvLeF7RNC1YPpP7GfsQkf8MXfsh8j/AJNf+AP/AKqj&#10;wnX1BuHqPzr6xUPa0qN3JfuOVcrcX76pO901tZaO6d9VofJus6VWrZRd6/N7yUlaEp6Wadr826aa&#10;to9dP5pPGS/s6fGL4YfFCX4RT+OPg/8Aspa//wAExP8AgnF4e8J6j4Y+HOp/EK++EPgbwf8Atc/t&#10;E2N34e+I3w6v9btNY8VeD/htFoz+HP2kPCk2uXmuTfD3TviDFfXGozNNPP4CLrXfGPgzWfh3+zjo&#10;37LXgy6i/wCCgH/BPG+8D/tWfsceEPGc37JGueNNb8W+KNIZ9P8A2evEXiWXwPoHxT+EOkaF4c8U&#10;fFG0+HPiLVfC/jD/AISzwovjnXbfULBNOH9bO4eo/OuT8eeO/CHwx8F+KviL4+1+w8LeCfBGg6p4&#10;n8V+I9Td00/RNB0a0lvtT1K7MSSymG0tYZJWWGKWZ9uyKOSRlQxLCXs3OMbRak1Dl0d3o+e1OK57&#10;+6lJbc9ro0ji7aKm5XlFxTmpar2aXN+7vUbVOz5nytu/JdJn82Gu+F/hJpP7K/w++FPxq1XQvg/8&#10;b/gJ+2Zqd3+134m/aF+Gp/aG/Z2+Nfx/vPhT4+ufD3xX/a1g1/xL4S8T6t8EP2ktC1jR/Ffwk+Ib&#10;3senfD3xQvhTwRaLAPCFnaj9Vv8Aglr4th179mDxENG+FXgvwF4b8KfGf4saH4Pf4La9411L4C/F&#10;nSk1G18QXXxL/Zt034lyWk3gv4P+JfE+ua/onhfwfpF2vgPSNX0DXJ/DN+2i3sdxX6S7h6j86Nw9&#10;R+daU8M6c1NSTtHktyJSatFK8uZpaWb5Yx5pO77LOpiPaQcXF6z59ZtxT1ulFJPdtLmlLljaK1vJ&#10;/wAj3wY8e/DjWPil+wF8UPAPh/8AZq+FHxF8T/tpeGbX4h+Avhn8P/ij4w/bT+G+l/EjQPi3oviv&#10;wp+27+1l4g8SWN5eaxrvi3VYvCviHwT47+H+n2njbxNqugp4I1a80DwvA2qaSfs6aP4L/YH/AGcf&#10;jF4L+Hvwx8Pj4k/tufEhv23/AIqfEn4aeNPiVaa58CNC+Nn7UTeBNO+OWj+EfFHg3xV4o/Zx8M/E&#10;qH4T3PiTwhceK9M8EaZYWGga1rGnXug6dq0N1/WfuHqPzo3D1H51ksFvzSUm4tXUOXWXsk5W53a6&#10;hyyUeVOM2lypGjxjuuWEklJN3qczcY+0tG/Ir2c7xcua0oxbuz8c/wDgk3p+mW3iP9r3Ufh742+G&#10;/iv4Jar42+Fj+DbX9nX4F+Kfgj+yTpvjm18F6lF8Sr79n228TfFD4k23iSDV7VvA0fxFvPBraT4K&#10;sfGmlXSac+pazd6+un/EHxS+EP7NWu+N/wBuf4Ew/Drwr4W+KPjj/grD+wfrXjqy8KeAV8D+Odf/&#10;AGefiB4w/YUmvNQTxjpXh7TbvUfAviTxtJ8Q7zUJNN1q4t18SX3inWJvs2r3t5fyf0M/GX42fCv9&#10;nz4fav8AFP4yeM9M8C+BNEuNJsb3W9SjvrtptU1/VbTQ9A0XSdJ0m01DW9f1/Xta1Cy0nQ9A0LTd&#10;R1rV9Ru4LLTrG5uJVjPa+F/E2i+M/DPh3xh4dupL3w/4r0LSPEmhXk9jqGlz3eja7p9vqmmXM2ma&#10;ta2Oq6dLPZXUEsljqdlZ6haO5t721t7mOSFLeGThCjzRbgpNprmfLV5lonNyirysm3JWTj00lYic&#10;Zzq8srT5I35rLmpOnJXkoJSdo6qyfvJ37/zmftXfBDwj8H/i7+0d4E+GHwvT4ffsfzePv+CWHxG/&#10;ay+G/wAH9A1Lwv4El+B1348/aq0H446//wAIJ8PrW2gHhu9tvB3wjl+N9j4P0eOXxD8OvDmrT+KL&#10;a+sP7Tllw/inof7NXjmL9sB/2Wdftvhl/wAE/dR8GfsaRfEnxx8C/hBY+Pf2YbD9o7wx+0FqeteI&#10;9Yl+FsNz4W8C+NvhZbfCiDwDo/7Xln8LL60tG8HX+j3vjAza7p1/c2/9G/h/4keBvFPizx94F8Pe&#10;JdO1Xxd8Lr3w9p3xA0G2aU3vha98V+H7TxV4dt9SEkSRB9W8PX1pqtr5Ekym2nTeUk3IHaD8RPBX&#10;ifxX478D6D4isdT8WfDK78P2PjzQ4PPF54auvFWhW/ibw9Ff+bDHETquhXUGpWzW0s6eTJtkZJke&#10;NZ+qxbdpQtJ1Ipcqum/aXhFxnG0VztTgtXaWsdbNYmateErxVNt82loqjacouDTk+SPLOV0uaK5Z&#10;WV/5UNe8QeJPEPwf1/w18MPAP7JmgfsweGf24fgP4g/aM+NH7PHg746eKv8Agn98UfAOsfBn4hwy&#10;Nqf7O2l+N/D2i6P4M+GfxG8PfA8/tM6b4K8d3fgzVdU1rwrrfju61L+wfE9lP+q3/BJvT9MtvEf7&#10;Xuo/D3xt8N/FfwS1Xxt8LH8G2v7OvwL8U/BH9knTfHNr4L1KL4lX37Ptt4m+KHxJtvEkGr2reBo/&#10;iLeeDW0nwVY+NNKuk059S1m719dP/WDxj478IfD/AE/S9V8Z6/YeHtP1rxZ4N8C6TdX7uqX/AIu+&#10;IPijSvBngzQbYRpI73/iDxRrelaPZJt2faLxHneG3SWaM8S+O/CHg7UPBWleJ9fsNF1D4jeLD4F8&#10;EWt67o/iPxcPC/ibxn/YOnlUdDft4X8G+J9YRJmiR7fR7lEdrhoYZXTwvs5xm5puK2ty6SvGKSU7&#10;KHv6KUZNyvJy5riniHUhKCpySn/e5ruPJKTd4Xcvd1alFRi0lFRWv84HxS+EP7NWu+N/25/gTD8O&#10;vCvhb4o+OP8AgrD+wfrXjqy8KeAV8D+Odf8A2efiB4w/YUmvNQTxjpXh7TbvUfAviTxtJ8Q7zUJN&#10;N1q4t18SX3inWJvs2r3t5fyezfFf4MeBPgt+0h8aPAvwW+G2hfDL4b3v7Qf/AAQ28fR+Bvh54cg8&#10;LfD+18WX/wC2Z8RtC8YeJtG8I6DbWfhjRdS1Dw/4L8HReKbzRdNsTfpoum3+sma6BupP6Bdw9R+d&#10;G4eo/On9UW94ptuzUEmov2ll8X/T5X2Ta2V9D63LTRtWimnNtNx9jrt/050WtlLd21/nPvv2ZfhR&#10;ZfAb4y/tIW/w00//AIaKsP8AgsVquveGfi4umyxfE7w1pLf8FWdC8AXOi+FvFlskHiLS/h/qngTU&#10;vEH9seELW+PhHWf+Ek8R6zqWmXU+qXNwfmz9qCP9mm0+E37S2ifHnwRE/wDwUjf9vGw8T23ivXPC&#10;XivWPifdfCub9sPwVZfBrxR4K+JP/CP291of7N3/AAzLF4O8Jafoz+ILb4b2urR3Pgy8s5vGGqWu&#10;lXv9Ye4eo/OvhTxP+wH8NvGPjbU9a8RfFn9oPVfhZrfxZ074461+zNffETTL74Car8TdM8Q6d41t&#10;9Zu9Ov8AwrdfEoeH2+IOk2HxBl+Gtv8AE2D4WN4thN4nglLGWXT3ieElypQUXeCpvmirXaa9ruvf&#10;99Wkryirq0rvluniknefOuWfOnGT5uVOH7q9n7nut8nuxbavKNtfxyLfDf4aft1Wup+EtK+Cv7QH&#10;xX8W/wDBQfWNU8Q/C7xj8PvGvwg/4KT/AAik8YfEa68O6h4o8JfFrwZ4r1PTfi7+yT8PvBV7ffEz&#10;RNI8d2fh34Xa98CINM8N6rq5vNPXSx+jP/BSu18JN8U/2GdW/aJsLTUv2G9E+KXxTu/2kovE1tda&#10;n8KLPxlL8Lb6H9nfVPjdosMF3pmofDO18bnW7dpPGNpP4D07xze+B73xKYTHp0yfq5JLFFG8sskc&#10;cUaNJJJI6pHHGgLO7uxCoiKCzMxCqASSAKzdB1/QvFOh6N4n8Ma1pPiPw34j0rTte8PeIdB1Gz1f&#10;Q9e0PV7OHUNJ1nRtW0+a4sNU0rVLC4t77TtRsbiezvbOeG5tppYZUdtI4ZqE4KS9+cZr3dPdlCVp&#10;JycpqWimuZJxfLFQVzJ4i8oT5H7kZQfv6+9FxvFqKUHG94vlk+ZJycrH82dp8IfhH8dvEngvwN4J&#10;8G2+vf8ABO3x3/wVg8HX/wAD/B1rouq2Hwn8ReHtN/YE+OFx8doPh7oupWUFjP8As6eKvjTpus6S&#10;dI0KEfCnX766+IGk+GrMaHq13Fc/pF/wU+8FeMfDX7Bc3gD9n7w1peieA/C/jD9n3w34/wDCPh3w&#10;b4p1/StF/Zb0D4k+DbD4naNp/gH4Z+IfBPivVvBGi/D20lTxv4X8I+JfDuo3nwnsvGOmaZfQSSRR&#10;v+n+4eo/OjcPUfnTjhUoVI31qppyilHlTSXLHVtQi37sb6R927s2J4hudKfK7UnGSi5c3M4te9LR&#10;LnkkuaVtXrbofy7/AAt+Btx8Y739qvV/2VfHX7NHjKz8A/Cv4J/GX4YaH+xl+zJrnwa/Zfi/bG+B&#10;XxIv/ib8JtT0HxB4j+NXxD8O6j8XPEvhzRb74Y/FK0+Huh6fYDwH4n0ODxnria5DHpstz41X/wAR&#10;v2jf2Y9e/bvsNJ1Dwx8Ov2rv20fgJbeOvDvxL8E+PfHGg+Df+CfnwOsfFvw68HWfxk+FnhTVPB/j&#10;m4+G+s/HO41H41/Fzw1pPiHTbBPBvjq9u/EMo8PadryT/wBPm4eo/OjcPUfnWawfu8qla8ZJpJ8r&#10;lJ+7Kzm2kozlGUeZqXPe8bGn1t3T5LtSi03JX5Uoc0dIqLblThKMuX3HHaV2fyZ2vwz8IfEfT9W8&#10;N+GfFfwf+JP7MvxA/wCCg3/BNnR73wp+yl8B/HvwM/ZIfxVD4w8U6d8XG+E93ffGP4h6Pr154j8F&#10;p4G0X47x+ArXQ/DUNxYaKl/qV94g1DxRDae0/tR/A74C+ALj/go94Gb4NfDzR/2ePhl8Xv8AgkZ8&#10;bbH4d2nw20m8+FngK/vfjPp2jfG/x/4T+H9nol34d8N3eqfCjTtS0/4i33hXRLObVfCcmtQ66tza&#10;arqgvP6T9c1zSfDWi6x4j12/g0zQ9A0vUNb1nUrkkW+n6VpVpNfajfTlFdxDaWkE08pVWYJG21Sc&#10;A0vCPi3w5488KeGPHPg/V7TXvCXjPw9ovivwvrtkXNlrXh3xFpttrGiataGVIpTa6jpl5bXluZI4&#10;5PKmTeiNlQlg1bl5ouTUvs30lGpG1pTlLlvVUrc1rxXqn9bldS5ZcqcdOfRuMqUtWoKPM40uVvlv&#10;7zetrP8Alu+IWufAjwL+0Z4g+I3wZ8K/A349+I9b/aQ/Z78S/Dn9nj4m/DLxb8I/22tG8JLpvwT0&#10;H4can+wt8b/hpr32rUv2abLwUml+M/CngPWPCXhrwFo/g7TvEngzxrJZ2c/ia3vP1U/4K+eE/hHq&#10;/wAHf2dPGfxq8C+D/F3w7+G/7a37MfiHx/qfjLwLY+OdG8K/DKf4i6dbeP77W7W70bWja+E7/TVt&#10;LLxPG9sbDUrc2llfxXIaCE/q9uHqPzo3D1H51osK+SrG8bVddIaJ3vdpybldyV1zJL7KjqQ8TedK&#10;XLL91p8fvONlGyaioxsk7Plbd/ecrI/mC8Rfs/fCuw/Zd/bm/aR0X4d6Mfjx4Y/4Ko69q/ww+LVv&#10;o0S/EL4faDp/7aPwq0rTrT4ZeKILeLXfCHhSfQNU1u/utN8PXdppWpHXNX1C+juUuQYvEv27/G/g&#10;3xBL+3v4t0nwz+z18N/j78Ofj3OnhqDxn8PPid8Zf+CheoJ8Mtc8BwaT8Zvhb8R7rxd4Um/Zx+Ac&#10;vh/w/Z+LPBV94U0PxT8M9B8BRa9NNcDXde1W2b+urcPUfnRuHqPzqJYLmjyxkopxSf7tav37TVpR&#10;al+9WqfRJ3W1xxjjJScHJqV1+8taP7r3LcrTj+77faurPV/lR+wlof7Pvgr9rr/gpX4Q8L+BvAPg&#10;v453X7S9l461D+yPhzZeFvFesfB3xj+z5+zfqGl61F4mt/D2njX/AAdrfxL/AOE31by7PV76yl8Y&#10;XPiHV7iAarfXt1P+aH7cn7PvgOb4Ff8ABYn9o1PAq3/7QHhz9tz4Cp8KviadPll+IHw2svDfgf8A&#10;YQlt7z4O+JIIU8Q+Ap7u51/xHLrureDL/TbzW3xFq13dQaTZQ2f9P91d21lbXF5dzxW9raQS3Nzc&#10;TOqRQW8EbSzTSuxCpHFGjO7EgKqkngVg+DPGXhj4h+DvCfxA8FazaeIvBvjnw1oXjHwl4gsTJ9h1&#10;3wz4m0u11rQdYs/Ojim+y6npV7aXtv5sUUvkzp5kaNlRcsMp0/ZNx/5etWitPaKUU1Hm3h7Ra9X/&#10;AC9IjiZRqe1UZPSjGXvvX2bg2ubl2n7PZp2TfxW1/n4/a28DfBL9knx9+174T8Bfs++GNJ+BHxE/&#10;Zw/4J7QfELwX4fk8WfDr4E6RrPiD9rH9oPwVrnxi+M9v8LrZ9XfwF4f8NaX4cl+Ocnh/Sp9Y+IHg&#10;TT5PD/je7/4R7VdV1qx8C+GHwitvi549/bl8Dfs+ap+zovizw1+zt+yH+0z+zzqf7HfwQ8Q/Bf8A&#10;Zr1j9pr9nz4y/HTxp4a1X4ZWWo/E7xz4X+JeoXt1pPgb4X/FX4p+BpNC0rUdD8Ut4K1rSL650m4F&#10;7/VTuHqPzrxX9orR9A1z4JfEaHxV8WPH3wN8LaV4en8V+J/iv8MPEVv4U8a+CvDXgyaDxb4g1PS9&#10;fudF8RRafay6Not9Ya3IujXl02hXepR6ebTUWtL62ieEV+a65Up2goqLSl7RtKfMlFfvVumk1dWu&#10;yo4p2UeV80nBObk5J8vsbNwcW2/3XRptNJ35UfHH/BN3xPJ+0hafG39v/UdM1fR4f2qvF2keH/hD&#10;oeuXTy3fhf8AZy+A1nfeBPA+nLYz20UukzeKviVcfGP4nXiRSvbalb+ONJvI440SLP5n/E39nc3v&#10;wN/4LGftAfCf4aSap+1RD+198RvB/hz4j6V4Z1jxP8VNI+A7ab+zTcfGbwl8L10i4tfF9rYa98NG&#10;+JQvdB+G+oaL4i8WX9/f2Gn351m6tHh/oc+EHh74e+D/AIT/AAy8KfCa3s7T4W+G/AHg/RPhxbWE&#10;1xcWcXgXTPD+n2fhRba5vXkvbqL+w4bEpdXskl5cg+fdSSXEkjts+NfHfhD4c6Evibxxr9h4a0B9&#10;e8I+GBqupO8dp/b3jzxbongTwhprPGkhSbXfF3iTQ9DtGdVhW71GAzyQwCSVLlh+alBTkrxjNynZ&#10;fHUi+aom2uW0puSfTurXIjXcaspQi7OVNRhd/BTlHkpy3crxjGL776n8sun+DPhr4m0j9qK3+FXx&#10;p+F2l/A+f9j+w8N/HGX/AIJmfsY/EHwv8MdB1G3+Nnw2v/B3ib4taZ4h+P8A4p8O+MPiX4P8JN8T&#10;X+JngiDR0+Imsfs7ah8UrXxbqenz2/he2vem8KeLPDOn/A/9r+z+H/w+/Zi8T/DbwL45/wCCdvxl&#10;8X/tEf8ABPvwl8SPDH7P/iix+G37Xfg7xD450nU/2fptV8Y+GPBPxZ+HXwv8H3fxH+I178HtU8Yf&#10;2n4N1DRT8QdVtrvQPC1m/wDVBuHqPzo3D1H51CwbVrSS92UdIv7cZR93mqS5V+8TdtW7+8k2jT65&#10;3g3aUJK819iVN+8404uTfJZX0St7rcUfzr/tFfGz4dftHfHb9onxd8Etam+IngbTPAH/AARy8PWv&#10;j/w/pmo3XgfxPqlh/wAFSfGevazH4K8UfZl0rxjaeH7LUbeDXtU8Oz6hpelapHqGj3N4uqaTq1pZ&#10;fX//AATV8J/BX4f/ABx/4KV+DfCfgPwN4C+K1r+2V4g8Qa/p2i+AtO8IeJLj4SeJ/AHw/uvhjeS3&#10;1roumyar4LvtZtPHt94Yggu7vTLe8uNbv7WGB9WknvP1p3D1H50bh6j860jh2qkakpKUk2/gt8Tm&#10;9LybX8WPfRa73jnLEc1N01FqLUUvfv8ACqS960Upfw3pZWct/d97+cu1+DXhT42/tH6F4F+KXhVv&#10;F3w9uf8Agtr+1X4g1vwvrNm154W8R6doH/BO7xFrOlad4n027gm07XPB974lsLQanomoRy6Jr0kT&#10;6VqcF5a3N3Zz/pb/AME//Afhv4Vav+3R8NvAvhqz8EfDnwl+2/4ji8AeCdGtH0vwn4V0PxF+zh+z&#10;N401XTPBWhps0zw/4aufGnibxVrMOi6Bb2ehWWp6rqg0+ytg8kS/oPuHqPzo3D1H50U8NyS5rpyc&#10;3K/Kk7ShGPJe97XtLtfp1FPESnHls1HkjG3M2k1Pn5rWSu/h7269D+d34Sj9lKDxFdaV8dvh9f69&#10;/wAFVIP26viJ4hsofDHhjU4f2k5L6T9oHxMPg9460jxDJc6drK/sV6b+zufB2teKi/iI/BmP4M2v&#10;iXTLjS7zxgx0K58f+BDfAG48Kf8ABP3RPht4d1PTv+CqenftI/CHUP2sbvStB1b/AIaQtJYPFN3P&#10;+3DqP7T/AI01XRYPFWofB/XfCz/EC10m68daivhnXdS1L4eWfgMSTnRraP8AqC3D1H50bh6j86j6&#10;o/d96Omn8Ncz1ptTcua/ttEnU21vyKzL+tb+7PV838X3U7SXJy8n8HXSn2SXM0fzH/BP9n/4a+BP&#10;2Wf2DPj34V+HGmaH+0Br3/BUPTrTxH8XrPTJYfipqHg3xd+2H8YvBPiHwnqPjFVXxHJ8N7/4eyro&#10;kvgmW9/4QsaOI7kaQLgm9by2fU/2UfhZo17+z/pPwI/Zi8LySf8ABTX9ryx+MHir42+BNV8I/stf&#10;BrSbH4gftE6z+zbD+0B4J8Iad4V0D4u2vinwRqU2mfs3+C/F2uWHgTQmhfW7DXdAm0jRrPUf6qtE&#10;8SeHvEsF7deHNe0bX7XTdZ1nw7qNzomqWOqwWHiDw7qVxo/iDQr2axnnjtdZ0LV7O70rWdMnaO90&#10;vUrW4sb2CC6gliXY3D1H51P1PSHLKKtCMf4aaekFJ/ErOfLFSe9no7pST+tu8nKMneUpJe0cbXcn&#10;FfC7qHNeK2va6teL/ld/Zt+EPw5+M/iz4M/CTxfoPgzxh8HdL/4K7fHfxNaeBPB3wp8Q/CP4Gap4&#10;Kf8A4Jo6z450JPCvwQ8Y+I/HMuifADxj8Qv7Y8Q+HtDvNZv/AAV8RLa8utYtrVtG8R3OirsfDv8A&#10;Zw+Fmh/Bf9rb4haN8JtC0b4h/Ab/AILXeEfBP7PninS9BfTfEfwh+E1t+2z+zg//AAgnwkvrNIbr&#10;wR8LJ7T4jfEaW/8ABXhM6d4K1KLxR4hm1HSbkXMzj+orcPUfnRuHqPzprBJLdNvms+Rac1OEIpXk&#10;3aDSktd30auN4yTaai0l7P3efR8k3KV7RS99Pllpt3Wh/OT4U+Cvgr4zftQfsp+Dvi54Hs/G/wAP&#10;0/bD/wCC5HiPV/BnizSI9X8E+I5rf9olZ/DUXi7w9qltcaN4i0cTzjXNM07V7a4sLnUdOsL9YpxZ&#10;7T5FrWpfD/4f+EPCPwH8Z+BPgvpvwX0f/gpD/wAFBPD/AIB139qw+NNT/Yu+BfhvwLrV6fBng3xT&#10;8JNL1DRfBfjLUPENh418RL8BPCfjDX/DfhTQ9Y07xDrHhq5j8Qx6XG/9Se4eo/OjcPUfnT+p6aSS&#10;bcfecE24qNGPK/eTs+S+6acrqzjclYp3V4txV7JVGrNyqy5l7u/7yz01UbO6bR/Jl8N9L+Ai/DP4&#10;WeLP2g/B/wAI/Evwe+C3/Baf4saFpWoah+zzf+G/hZ8PvhD8Sf2Q/FWv2Vj8OfhF4yPxF134WfBH&#10;x78UNU8C+KPDPhb+0rnQ9R1G68Ea+w+0po7Wnufg2L4Q6H4j/Zv1f9ufSfCU37Ftp4i/4Kn2mhj4&#10;x+HpdX+BulftT6v/AMFB/HVz4UvfilZ6tp914Dh1fVPgzH49j+E958S4pdN+2HxU3gzyPEk6zS/0&#10;tbh6j86Nw9R+dKOCcftp6RteGjs6LXN7/vRtTilFtWu3fSybxd/sS3b0qWavGabg+T3ZNzbctU9u&#10;U/mH+BHwO8H/ABg+Of7FvhDxx4A1TxX+yHN8eP8AgqL4t/Zk+HnxP0m/1Lwjqn7Oa6f8FLj4UWWo&#10;+DfF9o7z/ChvFkvjPxN8GvCXivTktbXwHbeAprHTl0mx06AfrB/wTJ0W38H/AAu/aJ+H2kWL6F4L&#10;+HP7cv7XPgv4ceFIxPBovg7wDpvxV1G68P8Ahnwpp0p8jSPC1gt/cy6RpenJDpltHdSGzhSOTn9G&#10;Nw9R+dG4eo/OtKWG9nJSTTfV8qTadOlBRvdtRTinFapJpfZu86uIdSLi00tLLmbs1Oc+Z6ayanaU&#10;tLtX62X8tfwStvgPd/Cn9mPwlYeH5j/wV+g/ax8AN8dr6bwrqq/tIf2yfjq8X7UmsfHnxMmjw+JN&#10;R/Zq8QfAG4+Ioj/ta8v/AIT+IvCWo+EIPC1vqSHSdn66f8EsPg78MPhT+zbrl14C+FfgP4bat4m/&#10;aG/a7t/Etz4Q8D+HvB2oeINO8Jfth/tCaH4Gg1ybRtL0651ay8M+Fvs2keE4r9riDRtA8jT9HW20&#10;7y4a/SDcPUfnRuHqPzpUsL7OcZ3TcYOCtBR35PffvO9RpJSlpzXWitq6uIdSLjaSUpqbvNy/m91L&#10;lVoJyvCOvLrq76fzyeGvhr8VW+Plx/wTo8G+H49L8Afse/Fb41ftz/CrV7zTtVsfCd/4O8W6Wvi3&#10;9ij4dW+o3r6hpmsW/gL9pv4tfFRhba4/2KCw/ZV0cJDcCNVTyr4A237PN1Y/8EzNF/Zs8Opp/wDw&#10;UY8JfFr4YS/trXGkaB4g0T49aXodv4L8QwftuSftj65r9jb+LdS8O6x4om1WDQLL4q6jcw6t8RLv&#10;4eXHw0gls7LT2tf3q+CX7N/hL4IeI/it41svF/xH+I3jz4x+INP1Txb43+Kvii38UeI4PD3h1tXP&#10;gf4caFNZaVoljpXw++Hy+IvEY8J6OthNqEU3iHWr7WdY1nUtQnvT9Dbh6j86lYV6O9nfRNczjBSp&#10;uEYS5lyOMYxV0mk5N2drlvEpXSi2uVXak4qdRxlzyqRs+eMpzb5fduktVey/mL+Cnxv8AXHwG/4J&#10;Mfsurr1+/wC0N8HP26/B+jfG74VNo3iD/hLfhVeeFNO/aP0/VP8AhaFs2neT4OhvNWvNNTw9N4ju&#10;bJfFb3MV14b/ALVgtrye0/Q7/gjL8APhV8M/2LPhB8UtB+H+i6P8X/i14Omn+KnxEutLhPxB8YDS&#10;/G/jKXQtI8SeIrmEazd6R4Wt76TTPDmjXE/2PR9Nit7W3hHlBz+mPg34keBviDP40tvBfiXTvEM/&#10;w78a6n8OfGsdg0pbw7430bTtI1bVPDd/5sUQGoWWna9o93MITLCI7+HbKzb1Xtdw9R+dVSw3LKE3&#10;KM+SHJG0UraUoXvzS95KFna3xNaWaIq4hyjKCjKHPNTled761JWsox91ud0ne1lq9z+Tb9pkfs6f&#10;8Kl/ag0P4+6LoM3/AAUqm/4KE2muaDdSeH/Feo/G65+D8n7YvgaX4N6h4K8RXVnd+J4/2abX9lyL&#10;w3pohh1GD4RadDaalpeoW1v4xV4ZPVvi1+z18MLn4Rf8FS/2g7n4ZaNqnxzg/wCCkXhLwd4Z+Jep&#10;aN/anjLQPh7J8Uv2L5dU8PeDNUu457nw94a1GaTWbrXYfD/2ODVZbjVG1WS6jMqJ/TnuHqPzrB0L&#10;xX4Y8U/2wfDPiLQ/EI8O69qPhbXzomq2OqrovibRzEur+HtVaxnnWw1vSmnhj1LS7oxX1jJIsV1B&#10;FIdtQ8HdvmlF80eWPuLmvyzSm25vmqL2t3JKN7bLposW0o2jP3ZqT/eO1uam+SK5Fyw/dpKN5Wv1&#10;sfzW/Gj9n/4a3P7PH/BYH9omX4caZe/tBeDf24vFmr/Cf4tTaZLP8Sfh9N4P039nPUvDs3wp8UbT&#10;rngqFNbu9WvL4eDrrTY9fu7u+i1z+04f9Hj2/HfhXxp4X/bL+O37QPx21KDxr/wT68A/8FFNE034&#10;gfBa08N63av4P+LvjH9lz9lPQfhv+1b8TLy21K4074qfCf4aeKm8L+HJfBmqaPb+H/h/feIdR+MV&#10;9Frt94JsZNE/pV3D1H51xmg/ETwV4n8V+O/A+g+IrHU/Fnwyu/D9j480ODzxeeGrrxVoVv4m8PRX&#10;/mwxxE6roV1BqVs1tLOnkybZGSZHjVvCK695JuUWlypKU4upNcy5lz39ouZPeMN1vFLFSs7wclZp&#10;3k24wkqMbRfK+Rr2fuyXwymtHa0v5/PCnwV8FfGb9qD9lPwd8XPA9n43+H6fth/8FyPEer+DPFmk&#10;R6v4J8RzW/7RKz+GovF3h7VLa40bxFo4nnGuaZp2r21xYXOo6dYX6xTiz2nz7QPDPwu8Far8N9D/&#10;AGi/DKt/wT3+DH7f3/BSnwPq3gfxLo9z4g+Anw+8STeKdEX9l2Hx34Cl0fXtLj+Fmh2t38Y9P8HJ&#10;qWn2fgDwx4u8UaDe3dxaTXGlR3H9O+4eo/Ovk/4+fDn4efGrx98N/Ao+MnxU+EHxx8G6N4u+Jfgb&#10;xD8FPENvpXi3SvB07aR4J8Wt4is/EXhXxz8NNR8M6/ea5o1rYaR8RPC+ovquq6NPqngyJr3wlr15&#10;pkvCWV04uXNDeKXMkqCUG3LVP2d+VtJ83LePxBHEttJqSilJaSb5buq3JWWkv3luZJ8tua0vhPkX&#10;/gkEfhuvgH9suP4PaTeaB8J4v2+vjIvw20S70fWvDsGmeC3+G/wVm0G20Tw74gt7PVNA8KtZSx3H&#10;hHR5bHT4NP8ADM2lW9jp9jZJb2sX5QeIb34k/Ajxjd66NK+Iq+C/+CEHxBnmtNH0/R73U9Q+KvwT&#10;/a4+Ol1HBaeHltbaO08QD4XfsJTafZRDT/NOlaheT2N28dwuoWb/ANFfw4+HHwW/Yf8Agj44vrjx&#10;Zrdp4O0jUvHnxt+MfxZ+KHiGfxJ4s8UeJdcll8Q+PfiR4811LS3S71K7S3RRZ6LpGm6PpWlafpnh&#10;/wAM6FpmkadpumQfT24eo/Oq+rOUKcHJQnBNtRSaXM1OFldW5asac4vZ+zcdm2ksQo1Kk+RzhNxt&#10;zOzfLaMruzu5UpVIPTT2ilukn/Lhq3hjwV4E139nj4S/tN+Df2WNI+JPiD9mCX9oLx58Vv25Phx4&#10;0+PHhPxp8Yf2nvjN8Q/if8a/hr+zl+zloHirwpo+vfG7wZ4/1S1tPE+u/wDCX23xb17wXefD3wv4&#10;f0CbRLKW8i87+D8Og3Xw0/YI8f3fhTSLj9qLxd/wSx/bW+EH7MfxB8dfDl9Q8eWX7V/w++Ivwm0z&#10;4E+C7Hxd4l0LVdS8H/EXwDBZeKtK8JWOvazp+peFbBPE2k2c1vFPqcM/9ae4eo/OjcPUfnU/Urv4&#10;ltFL3FzWUqTV3zJNpRtGVlJc15OVrOvrenwO7bbtOybcZp2XI7Juaco3afLZct7r+VH9inRPD1x8&#10;T/2W5fhT4++AFl8QND+CfxaP7RXgn9n79kv4yeA/jfN4e1f4G6wuu+G/2/8Ax94v+PutG08XQfF2&#10;LwnqOjX/AMSfB+o+MNV+LmlZ8L6Rb6HqPiG6tP2S/wCCUX7Onwh+A37Dv7M2r/D7wBo3hbxr8Vf2&#10;bP2dfFvxe8W/2dCnjj4h+Lm+FOg3n9pePNfkhTVtcvdIm1nU7DR4NSleLQNNl/sjS4LKxhS2X7ts&#10;PH/hHU/G/iT4b2esxP448JaD4Z8U694emtb60u7Xw34xuvEFh4b122ku7WC01TStT1Dwp4k05b3S&#10;bi+gttS0W/0+9e2vYGgrr9w9R+daUcMqbUk4za5krLZtU4O15zafuWaTWraezIrYiVRONpRT5W05&#10;Jtpc8le0Icy9+8bp6Javc+e/ABz+2l+0Lj/o179j3/1a/wC3HRTPh6c/to/tC4/6Nf8A2Pv/AFa/&#10;7cVFfJ5h/vuI/wCvj/JH1WX/AO5Yf/r2vzZgfsRf8mX/ALIn/ZsHwC/9VT4TryP/AIKH/FX4h/DX&#10;4Z/Bfw/8PPFV58OW+O/7VXwG/Z78bfFfSo7E698Lvh38TPEd1b+KvE/hm61fRPEWhaV4o1WDTbfw&#10;H4c17XNHutP8P6z4ys9aVrW/sbK7g9V/Yk/5Mx/ZF/7Nh+Af/qqfCde4+O/AXgj4oeEdc8A/Ejwh&#10;4a8e+CPE1otj4h8I+L9F07xF4c1q0SeG6ig1LR9Vt7qwvEgu7e3vLfzoHa3vLe3uoDHcQRSJ9nCH&#10;PhYRXuuVGCUtn8C6rVX2bWqvda2PjpVVHESlKPNFVZtrfTmfRqztvZ6PZ6H4M/HjxJ+0L8D/AIq/&#10;ED9jj4SftY/G3UPCOs67/wAE2ta0f4veMNb0T4ofGP4D678fv2ypfg38SPAc/jXxNod//wAJHYfE&#10;P4e6RZeK/D2h/EEane6NH/b32aC+8L63b2dt90/tv/Do/CT/AIJT/tU/Dk+PPiP8Tj4V/Zg+Lth/&#10;wnnxd8TJ4y+I/iMTaDrl6LvxV4nTT9LGsX0K3Qsobo2Fu4sbW0hcSSRNLJ9R/Dz9kr9mX4T+Eh4F&#10;+HPwL+GfhLwr/wAJl4W+IculaX4V01Rd+PPA+s6b4g8G+MdQvJ4ZtQ1LxJ4V1nRtJvvD2s393c3+&#10;jyadZJYTwQ28Ua+yeL/CHhb4geFvEPgfxx4e0fxZ4P8AFmj3/h/xN4Z8QWFvqmia7omqW0lpqOl6&#10;pp13HLbXlleW0skM8E0bI6MeM4ImOGajVTavOnKEFeUo01Jzdle10uaKvZNqKWkVGKqWKjzU2ou0&#10;KkZt2jGU+WNNXajs7xk7czV5Xbbbb/Fv4keIPi18UZv+ClPx11X9rL4t/s/a9+xD418ZeGfgf8OP&#10;BXiLQdC+G3hXQfAH7PvgT4n+HPH/AMZPAereGtRT4wWPxd8V+JNcvmtvGEF9o7+EorXw94J+z6vp&#10;0usV4N8WPj3+1FfX2u/taeNfGnxy8OfB7wV8Mv2dPHmtr+yd8Xfhbqlp+x/rPiD4Q/Cr4g/FDwB+&#10;0d+yP8SofBup/Fy41vxD4p1PWl1q58T+OtZ0T4X+ItKn0rR9H1DQrm1m/a/4mfsd/sr/ABm8e6R8&#10;Ufiv+z78J/iF8QNEjsobLxV4s8F6LrOqTW+ls8mk22rvd2skXiC10eWSSfRrXXotSt9HuHa402O1&#10;nYyVB8Rf2M/2Ufi78R9N+LvxO/Z6+E3jr4k6V/Z/k+L/ABL4M0fU9VvP7HWNdF/txri3aDxJ/YYi&#10;i/sL/hIYNU/sUxRnS/shRSM54WpLmtNK8ub45Lm96bUpLlajyqSXJCyairTg1Bw0hi6S5b027RUb&#10;ckPd0gnGL5k5c3LJuUtnJ3jNSnzfkxr/AMVfj58Pf2lfFvx3+KPxW+OGt/s92n7XWgfDfwp8W/2d&#10;PjB8KviN+zv4N8B+IPiB4R+Hdn+zz+0D+ylr9h4f8X+C/F9jrGoz+EPHPxR8N2njzx9oviPVbTxD&#10;o2pWLXVhoi/fP7c3iz4gXHj39jb9n/wx8SvFPwS8F/tKfG7xb4M+KHxY8D3tjonja10Twd8FviH8&#10;RPD3w28GeK9T06/tfB/iX4o+LPDmkaZb+ILPyvEY0rSdZ0jwzjVdWiubT3G//Y3/AGVdV+Mtt+0L&#10;qX7PvwpvvjVZ6la63B8RLnwdpMviBfEVgLVdO8VPI9ubWfxhpqWVpHpni6e2k8S6bFbQRWOq28cS&#10;KPUfil8JPhh8b/BuofD34v8AgLwr8SPBOpy21zeeGvGGi2WuaU15Yy+fYajDBexS/Y9U06cC403V&#10;LNoNQ0+4C3FlcwTKHGkaE1CpFyT5pxkvek9FLmlFysnFTXuaKUoq7c56JZyxNNypNQfuxcZe7FW9&#10;20Wld8zg/e1cYydkow1b/nl/aEsPG/iLxzP+ynr3x2+M3j34ffs4/wDBSj/gnPo3w2+KWo+Mre5+&#10;KOn/APC747HxB4m8AeL/AB1b+H7ceMvFfwh1rTLTxZ4K8W6ymo+L9FtvH+mWHiPUdVn0iykr9U/2&#10;6PEPxF0DS/2P/gh4I+I/jb4aaB+0B+014Q+CHxR+M/h3WNHsfiJofgS1+FXxP8cjTNB8UazYXcWi&#10;+M/ir4r8A+Gfh/H4p0+zGv2Y8T6nJ4ZNn4kudIvLT6V8G/swfs6/DzwR4c+G/gn4J/DTw14G8JeN&#10;NI+JPh7w1pfhHR4NO034i6DdWt9pHxAjX7K0s/jixvLKzuIfFt1LP4gMttA0moOY1x3fxL+F/wAO&#10;vjJ4M1j4dfFfwR4Y+IfgbX0gTV/C3i/RrLXNGvHs7mK9sLs2d/DNHDqOl6hb22paRqdv5Oo6Rqlr&#10;aanpt1a39rb3Eajhmo1byXNUts5aJScvZ82/LytU+ZJS5dbJ6BLFRcqfuPlp33UVduMU58useZyj&#10;z8rbV9G2tT+dXXtP+I3wm+MP7W/wo+G/7S/xlt9S8Yf8FEf+CavwQ1b40N4h8Na38Y7TwN8RvhP4&#10;U0XxBoV34ovPDl3pGr65oWk339iWOr+JfD2q6jL/AGVptz4rTxBqialdal6R8Q/GHx6+HXjf4t/s&#10;2eFf2oPj4NH8Jfty/wDBM79n3w78SvEXirR/FfxX0/wF8Yvhj4SuPiRJL4i1zw5daRqeu+KL/VLz&#10;Vr+91Xw9e2M2qtHcXOl3NuslpN+x/gL9kD9ln4W6Fb+Gvh5+z78JPCGiWvi/wl8QY7LRPA+g2gfx&#10;94DZJPB3ji6uFszdXvjDw7NH9o03xNeTz63DdSXF19ua4ubmWXvtR+CXwf1jW9T8S6r8MfAuo+Id&#10;a8Z+CPiLq2uXvhjSLnVtR8efDS0s7D4e+MLzUJbVrqfxF4KsdPsrPwxq0kpvNFtrdIbCWCPcphYO&#10;dvj5W5ylaMp2UZe1bgnddZxfNZN8l90jR4ynf+HzJRiryjC7lFUVzNa20pyVrv4rdWfgv8dtc+NH&#10;wh1X9pn4FaD4x+KH7UNj8Ef2wP8Agkf8S/gR4T+Mnj7Rrvxxc+Kvi18f9C1PWfhzcfF3W9Os54fC&#10;mteLfBGmT6TfeKf7WXwTBrOqQ6es2kWtjpEX0D8Cf2hPi74s8Mfsk+LfF3xb8Z3fxr+Jn/BRjxr8&#10;H/2sPhpfafbeFPDvwf1zwn+zl+0zf6h+zT4W8CQ3GqRaZ8OfB954P8CeKvDPijUNW1/xT8VoJdE+&#10;LWreJ7uLxNpWm6P+tmqfBr4Ta3rms+J9X+G/grUvEXiHWPht4h13Xbzw5pc+raxrvwc1o+IvhVrG&#10;o372xubvU/h5rjNqfhC9nke40K6ZpNPkh3EGGT4I/B+bxvc/EqX4Z+CZPH954k8PeMrvxg/h3TW8&#10;QXXi3wn4N8Q/Dvwz4nuNSNubibX9B8B+LPEfg/StWkdr+y8Oavd6TBOlkywrSws4zUlU927XL71l&#10;H20qia6uUYtUkm3FRva3WXi4OPK6eu/N7t3J0qcJJrZJzjKo2rNyte99Pwl/Zx8VftE6R8Hf+CYP&#10;7UviX9q348+P/HH7SX7SWifB74r+CvF3iLQ7/wCEGtfDDxjofx2ls9Js/AMHhuzh0zxPoD+CfCOo&#10;W3j6DUH8XXeqWOpLqGq3Wi6q2j28HhX4o/F/U/g5+wT+19qH7X3xfj+KX7WP7bPwK+H/AMVfgx/w&#10;lmlWvwftdA1/4v8AiHSfGnwJ8HfCy/0SO98G3nwysdIHhHxTqWm3q+K9bbw5rj+Nr3VpNUMtp+8V&#10;h8Evg/pXhz4feD9N+GPgWx8KfCfXbLxR8MvDlr4Y0iDRfAXiTTbbV7Sw17wnpsdqtpoesWdvr+tx&#10;22o6fFBdwjVb9klD3UzN+Z+j/wDBMvxHqPx98KfEn4k+I/2aNa0fwX8bdL+Plz8U/AX7LmhfDL9r&#10;H4weJ/DniLWvFvhHw18WPiR4c8Tp8P7fRdN8RyeDtX8d614K+G2jal8XrrwTpkuraf4UuJ7m6kze&#10;GqwUFFueiT96VlO1GLqNuV3flqaWaanJt392ekcTRm5uSVO0m17iblByqNU0oxtpzQ66OMbaXlH2&#10;z9vv9onVv2PNX+AH7TOveKdZsvgD4a1f4t/D/wCPHg+xh+1WWtQeLvhN4g8YfCrxJJH9kuZLfWNL&#10;+KPww8P/AA+0S7t5IZGf4s3Vm8F8LlIY/wAzPhb+1t+1J4M8Pt8B/wBo7453ngz4tfsb+Dv2of2l&#10;P2v/AIq/2PbeL9Usvhwn7PPgbx98E01PwvaNp+m+I9M0/wAdftRwyad4Ka60SDX1/Zo1bw6uoQ2e&#10;m3s0/wDQn8Qvhz4B+LXhHVfAHxQ8GeGfiD4H1yTS5dZ8I+MdFsPEPhzVZNE1ew8QaQ+oaPqkFzY3&#10;h03XNK03VrLz4H+z6hY2t1HtlgjZca6+C3wfv/EPxD8WX/wt+Ht94m+LfhHTfAHxU1y98H6Bd6n8&#10;SPA+j22sWOmeEPHV1cWEkvivw5Z2HiDWrCLR9cN9YfYNSubFoGtHEI2qYepKo5wqcquny+9bZcy0&#10;a0cqVJq1mk62vvmMMTSjBRlR5pJNXXL3913cXqo1Kt7p3apdIn4MfDrxd8ftF/aB+Enwr8T+OP2w&#10;vDfgz9qP9lL9p/W/Etp+0f8AHP4KeNvGHjO+8G+A/AOp+H/i/wDDPwB8LNb+ICfs9zafca9cs2k6&#10;b4qtNC8/xQ+iSeFZbrw7BqKePfDfxP8AtMz+Ff2BP2U/hFH+1F8RPANx/wAEzvgd+1Ne2Hwc/aN+&#10;GXwG8faj4w8TvoPg+50T/hZfxFi0+8uvhX8H9PsNHstJ+GPgu9RYZfiBpcvjw6tptp4ft5P32+Gf&#10;7FX7JHwb1nSPEnwv/Z0+EPgrxPoMmqto3irRfBOixeKtNg1rSbvQdQ0208TS202uxaHJod/daNb6&#10;Auof2JYaTIunWGn2tnFDDHj65+wT+xZ4j8A6F8LtV/Ze+CTeAPC2vat4n8L+GbHwBoGj2PhnXvEE&#10;9jP4h1Lw6+j2lhdaFP4hOmadBr66VcWkWt2NhZ6dqkd3p9tDbJj9Tq2/iK939rXlfsW4czpuNpSh&#10;Jv8Ad9UmpXkzb65Sv/DdrLXlXxJ1Pf5faJ3UZRS/edNHHliflb8BNX/ar/a08QfsW/DT4s/tT/E3&#10;4Z26fs+/ti+M/iZrH7OPxK+D2p6t8ar/AOAn7WXwQ+F/wr1XxR8TvhxpfirwPba8vhy+kT4ow/DZ&#10;rTTNS8SzeNPDMA0vw/q+o6Qf6C4LiC5RpLaaG4jWa4t2kgkSVFntJ5LW6gZo2ZRNbXUM1tcRk74Z&#10;4pIZFWRGUedeG/hH8LPBl14TvPB3w48D+Ep/Afg3Vfh34IPhjwtovh+Lwj4C1zUfD2r6v4M8N2+k&#10;WVnb6N4Yv9U8J+GtQuNE0+K305rvRNNnFuJLaNhnfCH4P+Efgn4c17wv4Ktza6V4h+JPxS+KN5bi&#10;00qwgh8QfFnx/wCIfiL4iitLPRdP0yxhs4dZ8R3kVsxtnv7qNBe6xe6nrFzf6jddNGi6Wj99tR5p&#10;ybbvCEIJWemrU5Nq2ru1dnNVrxqbRUEm+WEYpL35Sk3ddlyxV7uysmkj8T/gR8XPjv8ADn9on4S+&#10;M/2h/ih8evFvgz9oH9o34h/DH4e/G/4UfGX4RfHT9h/4yWPibUvit/wqr4VL8JrO18MePv2cfEnh&#10;qLTvD+mx+JvDnhXxPNceIfhx4g0Lxn491G21rVdRg9x+E/7TPxB1n9mj/gjV4kvvijd6748/aB+I&#10;Pg7SviUF1nRG8QfFjT9P/ZD/AGiPEvjLTL+C4mtodTe08d+HPC1/rkga2XTPEdjpkmp3VlP8x/QP&#10;wz+x7+yx4M+Lmq/Hrwn+z78JvDvxh1q91HVdQ+IGkeCdDsfED63rQvV13xHbTwWiQ6f4o8QrqWox&#10;+JPE+nwWviDxFHf3kWtalfx3UyvmeBP2I/2QPhh44k+JXw8/Zq+C/g3x43ie88ZW/inw98P/AA9p&#10;uraV4n1LTtX0vVNW0Ce3skHhyfVbTX9bbVo9BTTrfVL7VtQ1S/huNTupbxsYYetCy54uPNreUnK3&#10;NRle/Kk2/ZzXK0muduVSbcnLWWJoyu/ZtPlSVoxUW1GrG1nJ8qXPF3TafKkoQSil+THgfUPGHiH9&#10;jL4b/tifE/8Abg+K1v8AEH9qf4Z/FWLxh8E/G11oXiL4KeLdX8b/AAi+L+tL+z18N/hro9vY23wr&#10;8T/CPUNJiXTvHeh6ve+IJF+GOt6X8Qn8Tx+I9TW33f2Q9H+JnwJ1n/gkI2k/tDfGvxv4T/ao/Zzv&#10;PDnxS+GXxC1/RNe+G1ha+EP2UNM+K3gKb4beGbbw9pqfDq48G6lpA8O29xoVyLvxH4auGi8a3XiT&#10;WIotZH6r6R+xp+yfoHxH8VfF7Rv2dPg5pvxK8b2etWPinxhaeAfDsWravB4ntL2w8VvKwsfIgu/G&#10;FjqF7Z+MdQtILe/8XWtw9v4kudUi2ovqtp8JvhjYf8Ky+xeAPCNqfgvYSaX8JGg0DTo2+G2mzeGH&#10;8FTWHgp1tw3hyzm8Iu3huW30s20UmjY090a3VUBHCSTg24pw5NVKo3LlnTlOT5no6kYSTilZc7Tc&#10;rybJYuFpJQdpc+jjTSjeE4wirLVQlKLUtH7qaStFL89v24/GHiXxl8cPhx+zZ8OvEn7UWu+MJ/g7&#10;45+Met/Bv9lbxh4A+BHiC80Oz8aeDPCPhv4kfEP9o74g+NPCd1ofhPStZl1nwxpPw3+G8Wqa/wCI&#10;9Q1zU/EPiuzutH8O6JayfCnhj4n/ALXP7Qf7P37H7+HviT8RPjDeRL+1wvxT+HXwF/ai+EvwN/ao&#10;8feHPhJ+07c/CD4WfGfTPGt34a8PeEfiz4M8A+F/Dr+HfGttpOq/DDSPiH4r8baN4m1A+IpGh0a3&#10;/b74wfswfs8/tAal4Y1j41fBv4ffEzVvBpvF8Nan4t8OWOqahpdpqKhdT0lLyWMXFxoGqhUOreHb&#10;yS40LVXihfUNOuXghZOI8V/sK/sb+NvA/hv4beJP2ZvgxeeBfBuv+J/FHg7w1beBND0jTvB+u+N9&#10;bPiTxrfeFBo1rp83hv8A4THXD/aXiu10WWxs/Ec4X+2be9jRUDqYapOdSSklGSsoqTWilSkt6c1G&#10;yhNP44tTfuR5pXIYqlGFOLg7xd2+WMre7UTtacOa/NFr4JJxXvu0WvO/2fv2itF8Q/8ABO/S/wBo&#10;m8+LPjrU9O8J/BP4kax4m+Mfxb+Gmhad8QbPUfg7F4u0Hxn4t8efDDwJqK+GtQ17w7rXgzWLjV9E&#10;8H6uNE8TzaZJJoGpmx1W0uz+R+k/G79pj4W/Ez4A6injr9rCy8PftOfs6/tP+KtT1X9pf4ufBbxQ&#10;/wATdQ+H37MOufFrwz8UvhR8EPhd4g8e2P7PttpfiOy8NavJpWneJdIh0+08WQ+ENS8OXc9qdQT+&#10;jDRfh14A8OeBLT4XaB4I8JaN8NbDw8/hKz+H+m+HdJs/Bdv4WktJNPl8OReGILRNGXQ57GWW0n0v&#10;7H9int5ZYZoXSR1bwPwH+wp+xn8MJLGfwB+y/wDA/wALXelnXU0vUNM+HXhtdT0uw8S+Htc8I61o&#10;WmapNYS6hp3he88K+Jde8Nr4Us7mDw1aaFqt5pNlpVtYyeQHPD1JKilNJ01BSknJXlGUHJ2aldSi&#10;pRWsZK+spJuIqeJpQdVum2pufLHli7Rako6px5XGTi7KMou2ii0mfl58Htd+O/ww1T/gmj8SLv8A&#10;ai+PHxOvP2yf2b/iBqfxt8LfFHxDoHiTwRL4h0b9k4fHPwp4i8BeG4PDWm2/gDVfDfimwl0z7Voc&#10;guPE+g3ssfjafxJq0cerjk9C1v4/ftB+CvC+oaz+1V+0B4C07wh/wRc/ZI/acv7T4XeLtO8Jar4w&#10;/aC8Y2Hx21G6+IfiPxJ/YeoazMs7+B7f/hIPDtlc2Wh+L2exj8S2mpWWlwWT/utH8H/hVFB8ObVP&#10;h14LFt8INLudD+FkB8OaW0Xw+0a88KyeBrzSfCCNbFdB0678GyyeGLqy08QW9xobf2bNG9qBGK+i&#10;fBX4ReG7M6foXw08E6VYt8MPDHwUa0s/DmlxW7fCLwVFrsHhP4avELbY3gnw/D4n8QxaX4cYHS7V&#10;NZ1BUtgLmQFLCyVlztxvdrmnr+6pxet761Iym+/M76tj+uQ3VNc2ivyw0tVlJWVt1Tagu1klokfh&#10;hpPx7+LnwX0D9kH9pD4iftb/ABcm079qv/gnf+0L+0J8eJ/HGmeE/G3w1+HHirwH8CPhF8XvDHjj&#10;4X/B/RPD3hHTNBPgK98Y63ZJ4Z0bU9NtPHOiRQ2Xi651HW5T4ji8B+JnxE+Pvgi28SeBfE/iX9qy&#10;08F/tHf8E5f29vFfibw9+1b8Zvgp8R9V+It94C+Aug614f8Aij4J+GXws1/x0nwHtYbjW7lL7QNN&#10;8X2GhTf8JXPoEnhh7rw/Bqcf9IU/wE+CN3o3g3w7ffCT4d6j4f8Ah54C1z4WeB9D1LwhoWpaR4W+&#10;Gvibw9pfhLxH4D0XTr6yuLOx8Ja/4W0TSfDmtaDFCNN1TQ9PttLvbeeyjENeSeE/2C/2LvAsUkfh&#10;T9l/4J6PLNpvifQ5r+HwBoM+rzeHvGXh3UvCHiXwxNrd3aXGry+FdU8KavqPhp/C8l83h+30K6bS&#10;bPTbexSKBM5YOq7JVFa8HrKbekaaqXupc3PyzejjrN8zmnZVHGUlq6TvaS0jGz96bp6pxtyJwSvG&#10;Xwrl5eVN/jJ8RPGv7SnhG0k+K1r8S/jhf/s+fAP9mH9m7xBDqP7Ifxo+EA8TfssXenfA/RvF3jfU&#10;P2jf2T/iZbaBZ/HDTfFdrd23jXTptQ8T+I40+H0gi0jwzplzpFzqdx+wv7ZnxU1zw5+zFo3xL+Fn&#10;ii/0e41z4yfsZwaR4h06OS0ubvwj8Sf2rvgT4Z121a3v7ZJo7PxN4K8T6ro2o2d5axzNp2q3VtPF&#10;FIzKvT+Pv2I/2Qvin4n8KeMviJ+zd8HfGHiTwTpmj6H4c1LXPA2h3htNC8ORND4c0K8tGtRY61of&#10;h1Hb+wNG1u21HTNEcmXS7W1l+evoHxV4Q8LeOdIXQPGXh7R/FGhrrHhvxANI12wt9T07+2/B3iPS&#10;vF/hXVDZ3ccsDXvh/wAU6Fo2v6VOyF7PVdMsryErNBGw1p4ecI1o8y/eRag7tuMrSXMtFypXWicn&#10;ppJJRis54mnJ0X7P4GnNWSTS5dN3zN2k22orX4buUn/Pv408VftE2fwj/a2/a4h/at+PNp4t+An/&#10;AAUk8S/Cz4VfDqx8RaHD8G7T4SW37WPw3+GGo+A/GXgSTw3KPHNpqXhnxV4m0631DXtUuNQ8OWsm&#10;hv4Un0O90hrq9/Vb9v3xj8SvhL8DdO/aA+G+veINPg/Z0+JfgT4yfFfwxoNtDe/8LG+AHh/UJtJ+&#10;OnhLUraaKYfZtO+GmveIPiBp91CgubHxB4H0W5jcRJOkn0Lc/BL4P3nhjxL4Ku/hj4FufCPjPxnP&#10;8RfF3hqfwxpEuh+J/Hl14nsvGtz4w17TXtWtNW8RXHi3TdP8RTatfRT3kmr2NpevKZreJl5P9pj4&#10;f/FX4q/CDxP8NvhJ4w+HvgbV/HdrdeD/ABR4g+JHgDVviTplr8P/ABTpmoeH/GEmheG9M8ZeC7eT&#10;xhaabqX9peG5PEN1rHhe5vbD+ydf0K5sNTkvdPaoShCok3KUqcUrNtqrFzfOuaSV3eCtdJqCT0sg&#10;eJhOdP3IpKo2+ZJR9m1TXK+WLf2Z62b9661bPyJuvjp8bv2h/jd8KdAs/jR8Qvhd+zb+25+09+0j&#10;4K8EeLPh34ktNA8R2PwV/Y/+Fl74a8IaH8MfFTeHtTl8E6t+0z8YNE+IXxS1HxPBJpPjPUfh74b0&#10;PRvCutaelyv2nqPBPxy+Mfw5+Pmjfs63Pxv8XfET4a/DL/gpv4D+BOg/E/xnq2man4p8XfD74jfs&#10;B/FP4xar8DPiD4sg0+0tfHGu/Dn4uHSoIdYvJJfFs8j+EdI19317SDcX36cj9kT9nO7/AGe/AP7L&#10;fiT4T+D/ABr8Efhp4V8I+EvCPg3xjoema1aaXaeB9Ej0Dw9q9qz2kP2DxPaWKysPEmlLp+rJdXl9&#10;cwXMD3c26O//AGNv2U9T+C8X7O1/+z38Jrn4IwakmuW3w2fwXoy+G7TxJFcPeReLbOBLZZ7TxnFe&#10;ySX0XjK2uIvFEd+73yast27TGPq9a6lzrm5lNvmnZvljzUeW1lTdRSmpauN+VQsta+tUdY+zajZw&#10;S5YOy5ny1btpuoqdoOLsnZtzu9Pyx/aK+M/xm8efGD4kfCH4d/tF+N/AOg6j/wAFW/2aP2bZvEXw&#10;01nQW8QeDvhn4t/YS8L+NPip4D8OaheaZrllomq3PjGTW9WDXthe3PhrxpP/AGsLRLy0MB+6/wBr&#10;R/Gv7Nn7Jvgzx14N+JPxS1yP9ljxf8EfHnxF17X9aTxJ42+K/wAFfBHizQ9E+OsPxJ1cWFuuvXN/&#10;8JtT8ZeNNVvoNNtVbxNoGm6jDa2sduqRe/eDv2Wv2bfh7puk6N4G+BXwp8J6XoPjfR/iXo9hoHgb&#10;w9pltp/xE0DwuPBejeOraO1sIwni/T/CwbRbfxFzqy2ktxuu2lubiWX2LxD4e0LxboGueFPFOj6b&#10;4i8M+JtH1Pw94i8P61ZW+paPrmha1ZT6bq+j6tp13HLa3+m6np9zcWV/ZXMUlvdWs8sE0bxyMp0j&#10;QklV5pLnqczi05NU7tuKV7fC2tkrpW20IliYXpcsPdp25k1FOdlFNuyesknu3Zu611P56Ph7+2D+&#10;0d8Q/ixe/Bpvin4gnP7dH7Qnwk+Mv7JmpaW2maNrngL9jDSvjH8dT8WIvD0z6GYbSzvv2bv2X/C3&#10;iJLiY6/dw+Iv2jtPuheWt7qMYta837QHxf1bx58B/wBp/wCGvxR/aq8RfDn4s/tz+A/gjY/E3xz8&#10;Qvg/8P8A9mH4lfDrxr+1DP8ACLV/hr8LP2Ql1zxn48aHRvBy+INM8P8AxA8WaN4M+Kl1/wAIFP8A&#10;E/U9edb260u5/eTS/gd8GtF1j4a+IdJ+Ffw/07Xvg14Kvfhv8JdatPCWiQ6r8NfAOpWWi6bf+D/A&#10;9+lkLrwz4du9N8OaHp8+laRLaWj2Gm21mY/s6tG3kNv+wj+xla+LNQ8dQ/sw/BIeLdS8X6Z4/k1y&#10;T4feHp7ux8c6Rr2m+KrHxdoSz2UkHhrxGPE2j6X4hutY8PQ6Xf6hrdjBqmoT3V6nnnL6rWsl7Xma&#10;bfM3KLW0k9pJtTdVWsm4OmlKKi1LVYuhdv2LSaScUotPeLW8XZxjTera5lNuLclKP4dLrXxx+Cnw&#10;p0D4X/A/xT+0P44m/aQ/4Kj/ALaXwY8a6jo3xl+HHgvxlZ6V8MviX+094osPDHgv4mfFG10/wt8O&#10;PiP8btQ8P2epeJPE0Ew8W+KrnSNStfB0Flrur2MkHaeGvGn7aPiqfw3+y14x+Lvxd+BWj3f7evw2&#10;+EOmeJof2gPgb8av2q/DHwl8ZfscfH/4lfEP4UfET4g/D+PxJZ2usw+IPBemeJfh14x8caHJ8Q9O&#10;0/xPoepjV9Z1Dwfp99bftvrP7If7LPiGx+KOm61+zx8HNRsfjZr1p4r+LFtcfD3wwY/H3i7T31Cb&#10;T/GHiQLpym+8X6featqmp2PipiviCz1jULzWbbUYtVuJbxtf4e/sx/s8/Cfw14O8H/Df4MfDnwb4&#10;b8AeL5/iF4Q0zQ/Cul2kejfEC68M6p4Mu/Hsc4t2u7rxte+FNb1bw/e+Lb6e68QXml39xa3Woyxv&#10;gJYOacf3jUFyrljJpcsUk425VL3tZ3VRWk0uV25geMp2f7q8nd8zir8zd+a/O4+78CXI7x1ur8p4&#10;l+19YfFH4ffsg2vgX4NfFw6T8Tor34I/DLwz4z+KHxS0XwL8QPimz+NfBuga54O034taz4V8RaTo&#10;vxx+NXhy31nwn4b8Zv4K1Jrbxx4nj1yz07TLmKDUtL/LLRf2gvjD4d0eH9lK6+KP7WPwa8f+Kv2z&#10;f2Xfgv8AFVf2gvEfwu+JnxU/Z++Fnx5+FPxB8WxWPwh/aT8GT+OdD+IL/FLxD8I7zw94Y8aeNref&#10;xX4D1rx5NptrZaZLH4Rv4v38+IXw68A/Fnwbrvw8+KHgvwx8QvAnia3htfEHg/xloeneI/DmsQ2t&#10;5bajZjUNI1W3urG4ex1Kzs9SsJnhM1hqVnZ6hZyQ3lrBNH414V/Y0/ZS8FfCnxR8DfDf7Pfwnsfh&#10;J44nt7vxt4Dn8GaPqmheM72zksprDUfFsOr29/N4l1PTJtN0ybSdS1qa+v8ASpdM02XTri1fT7No&#10;dauHnOalCXKlDltzSSdubSyV05XV5qeiV+SUlGSzpYmnGDjOnzNz5rpLvHW7dnypO0OXVv41Fyi/&#10;yc8ffFL4x/s2ftDN+zD4T/aO+K/xP+HXh79pb/gmRqcnib4keIovFfj7wHpX7R3xS+KHgj4j/Afx&#10;j8RpdKtr/wAXaL4v0b4c+HPHmnWnie8u/FGjaf43ks2v7jQ9V8Ow2PSftNfHD44638df2x/g/wDD&#10;L9oLxZ8Nl0H49f8ABIX4VeHtb8JDw/rGpfCqP9oT4wHSvismi6Xrun6npEWq+LfC2o6ZJqNrrNle&#10;W1zaT2LXNpNZzNBP+neifsX/ALJnhz4PeIv2f9F/Z1+ENj8GvGE6Xvi/4fL4H0ObQvFerQvZyWvi&#10;DxMtzaTXev8Aiixm07TLjTvFOrXN54i0250rSrqw1O3uNMsJLe74A/Y//ZZ+FejSaB8OP2ffhJ4L&#10;0m41r4f+Jb228PeBtB09tS8TfCrxBJ4r+HPifV7qGzF5rHibwd4mmm17Q/EOp3F3rNpq0018L5ri&#10;aSRo+rVbcqmlFuTdpTvBOFWKpxdruMeeDUrxacNIr3eW/rVK/N7NuS5LXjBKXLKi5TlvaUlTknG0&#10;r87vN63/ADF0rwD491/4oftefB3xF+3h+1B8J/Cf7Avw5+Edz8MPiJqnxB0O/wBbvU8d/DLxL8XP&#10;Ef7QX7Rl1f6Har8ddE0nXDd+DLfw14lGkeBo/DXwu1bTDZHXr3VfEEXyX8T/ANon9tn4ueI/2svi&#10;V8Mtd+Nc+k/sxweFtO+E3xK8D/tC/s1/s4/ADQbWT9nr4efFPR/jV8Zvgj8X9Qm17x74E+LGqeLr&#10;nxq0HxBbUPDVp4BmTwv4KvLfXNB1LXq/fX4wfslfsx/tAeJfDHjL42/Ab4WfFPxT4NjjtvD2u+N/&#10;Buja/qFpp0N1cX8Oi3U1/aynV/DsOo3dzqcXhzWBf6DHqkz6mmnLfn7RVT4ofsdfsq/Gzxxo3xK+&#10;Lf7Pfwj+InjvQlt47PxR4s8D6FrGqXVvZKy6bZa9LdWjp4o0/R2d59D07xLHq1jol3JLeaTb2V3L&#10;JMynhJyTjGfIudtOM5Jyi+fkTvGcY+yUoqNk3Lki+aDS5XDF0otOVPmfIlZwi4xkuTmaSlBy9pyy&#10;cm3G3M1yyTlf1X4TeLdX8afDfwB4h8UQ+H9O8a634C8E+IfGeg+GdbsfEGj6F4h8ReG9P1bUtP0z&#10;VdPvtSttR0eK+uLqLRtVgvry11XT4ob60vLuCVZ3/LH4hHxx8aPjh+354i8Vftj/ABn/AGUfDf7F&#10;3/Cv9M+GFv4H1fwnp/w/8H6Xdfs9+G/jTq3x8+LXgp7XVh8afD+seJ/FOt6M/g/xtfWvh648N/DW&#10;70TTdM0jxDdatqsX6WeEfgn4M8FfF74xfGvRoZIvGfxw0/4Z6Z42ZLXSbWzubf4UaTr2j+FrljY6&#10;ba6jqOqiz8Saha3uq63qOqXLaba6HpFmbLTtGtbc8v8AFP8AZI/Zh+N/jTw18Rfi/wDAP4UfEjxz&#10;4QWGHQfFHjDwToeuavBaW0stzZ6be3V7ZytrOkafezy6lpuja0NQ0rTdVf8AtWws7fUgt0N6lKU4&#10;QVleMndOUoqcUpRi3KCTTu41LLRSXLdNKaxhXhCcnZ8soqzUYtxk3CUkoz0a0lTu3rF3aabi/wAu&#10;779of45n4peK/wBhe2+KnifW/if8bv2n/hF8TPgz8XdMt4vDWqaT+wz8WvDut/Hf4lat4SbUE1CW&#10;HT/h9J8GvjZ8CvC91qN7qGs6UPFfw4sTd3mrWyTzeGfEj9oL4zw+JtG/aj+GfxG/aq8R+CdS/bc8&#10;B/CDRviX42+KHwU+E37J+v8Ag/W/2vPDnwK8RfBnwH+ytD4j8YfEj4ivpnhJvEvhS28d+IPDHgn4&#10;g634g0bWPibbeItFtLRbNP1+8G/s2+I5P2svGf7Vvxb134d+J/EmlfD+/wDgh8ArHwX8P7/wxqPg&#10;b4Pa34qg8deJT458Q694r8W33izx5r2uWehaRLfaEnhPwxp+jeF5L3TfD9td+NNbstPv3X7CP7GV&#10;94v8S+Pb39mD4JXfi/xf4gTxbr+u3Pw+8PT3V14uXUrPWZvF1qklk1tpPivUNY06x1fWfE2kQWGu&#10;a5qtrDqOsX99eL51YPD1pJ+9a05qF204wTvTentE3FuW/vuHJ+8i009liaMWv3aa5YOXLFSUpNe+&#10;tfZtXSj/AHFLn9ySkmvzDuL7492PgX4h/tdTftVfHm58RfDv/gp94l+DPg74VDX9Bi+Cg+B+q/8A&#10;BQ/SP2a9S+G3irwOnhzd4viPg7XdYm0fxRq+qy+K/Cjpolr4S1fQoNIXz+d8afEz43t+zn+1v/wU&#10;HP7U3xS8OfFv4DftIfHjwP4E/Z6ttet4/gHoGgfBb4+T/Cbwf8BPGvwnbwhZT+LvF/xk8L6Jpl7c&#10;eL7+5ufGK698VdI1nwR4g0jS7fRreL9yn+EPwtl8N33g6T4e+EJPCuqeO3+J+peHX0DTn0fUfiJJ&#10;8QovizJ41vrBoDb3fiV/iZBD45fVriOS7bxNDFqrSG5jRx5nrH7Hf7KviD4x2H7Qmt/s9fCLU/jX&#10;pt/p+r2vxKvPAugTeKTr2jm0Oh+Jrq+ayxqHizw+thZR+HfFd/Hc+I/D8FrBBo2qWMMaxhyws/sy&#10;XwJO8pq1X3v3ytdtx93li7J23jaLUxxdO/vU9p3Vowd6fuv2TTS92TT5patXvaXNJH4eeKrH4gfD&#10;74cf8Fbf2sPhf+0h8V/AXxI/Zx/bJ+LfjP4e/Cjw74q8N2Hwk8V+J9E8AfBPVLPwv8SvA2oaPO3j&#10;n/hdFw1r8N1TW9S+06bBJYy/DtND8Um61LUKX7Xn7SPx6sPDn7TX7U/wj+In7VE6fs8/G+bwHY+L&#10;W8f/AAd+EP7KPw01vwn4n8EeE/EvwL1X4G3XinxR8Qv2htasfFd/d+EdX8beJvAmiJ4r8R+JLlfC&#10;Gr6DouhabJJ+32r/ALEf7IGvfFW0+OGtfs1fBfU/i3Z+Jf8AhMk8fXnw/wDD03iG58Xp9nNp4p1O&#10;7ayK6x4i0qa1gvND1rVY73UtA1FDqei3NhqDyXLU/Ef7Cf7GXjDxh418feLP2XfgZ4l8X/Ebz5PH&#10;Gs698NvDGrS+JdQu7Y2V7r+p219p09jJ4rv7HZY6h4vS1j8UX9jDbWV5q81raW0UUSwlVxlGM1G9&#10;7NTn8X7xqprFpP3opwS2hFxnFpWuOMo3i5U3K1r3jB3VqScLqUXa0JNSb+206bTbf5/3GueP/jDr&#10;/wC278eviD+2Z8VP2Sf+GRP2m9a+FPw/0nTtS8NTfBLwf8MPA3hL4U+IbHxH8TvhF5UX/C3br4zz&#10;eKda1CCXxd4hn1lbTxBoekeA4vDt5p8enS/FGkeIPjR8A/hL8T/CfwP8W/HXxjrf7Qv/AAWK+O37&#10;Onia6sfil8PfD/jDTfDmj6j8X/FDQeB/HfxNt7Pwp8Pvif8AGHV9K0Twxqfji6jutTvbiewXw5a2&#10;HiVtFuk/f7xl+yP+zD8Q/ipovxw8c/AT4VeLPi14fk02fTPHuveDNF1HxAtzoflHw9e3t1c2rrq1&#10;/wCGZILefwtqGrR3174Xube3utAn065gilQ1H9kf9lzVl+MUep/s9fBu+j/aE1DR9X+OMdz8O/C8&#10;sfxW1rw99rbQdd8dRtppTxDr2jT397eaZrmoLNqtjqFzLqVveR37G5qpYScndSSfv++pz5nzO/NZ&#10;pxi2rU7RWkfeu+WMFMcZTSS5G17jcXGHKnFJWVrSkr80021eWlleU3+Ez/ET9tePUNG/Zh8TfFX4&#10;u/AjS7/9uX9k/wCGWmX2qftC/BX46ftYeDPhj8Zvgp8dtd+KPgTxz498Dy+KktYdUfwToPjT4Ta/&#10;8RtAk8Y2beJftsF7r2k+GtENr7j44+LvxI+FPiv9p39nZv2hP2kdaTQ/2hP2Ff2c/g2dBfwP40/a&#10;A+Itz44/Zs0bxp4v8D+HviB8Q9b8AeBPh94y+Kr6F4l8R+K/jF4hvrS18MFdd1TQ9Ni1y50WKD9b&#10;/h/+yj+zV8KvC3hfwV8PPgZ8MfCfhnwZ43g+JnhrTNK8I6Si6b8SLbTLzRbf4g/a5beW+vPHEOkX&#10;93pcfi2/urrX10+Y2g1DyEjRLXxG/Ze/Z1+Lum+N9J+JvwU+G3jaz+JGteGPEvjc6/4T0m8vfEXi&#10;bwTpVvofgvxPeam1sNTTxN4P0m1t7Dwp4itbuDWvDlvCi6NfWRGSLC1FCyqPm5m9ZS+BwnFQvFRW&#10;jlG0lBfCny6KIPF0nLWlaNltGPxc9OTlaTk3dQleLm/iaUlzOR8Ef8E1/iB8Yn+Nv7a/7PvxN1f4&#10;qzaH8Drr9nrWPBfhT45/Fjwn8c/i74Eb4s+EPGusa5ovjD4n+EmvbXUv7Tt/Dfh7xPpnh658Q+K5&#10;PDNtrb20HiC6t7tIbfj/ABf8ULj4b2f/AAV9+P8ArfxW8QfDbxb4f+NHwT/Z/wDCHinw14J0v4j+&#10;LPAXgzRvgh8BH+F+keDfBHinxDo2g6nrHiz4q/tF/Ea98NSeItT0XwbY+K/G9xrusGTSrHV2n/T/&#10;AOFf7PvwM+Br6zL8GvhD8OfhbL4jsNA03xHN4B8H6H4Vn8R2vheXXJ9APiCfRrK0l1y60yfxL4gn&#10;gv8AVXu79ptY1CWa5kkuZWbyvXP2UvBfiL4w/GnxV4m0DwX43+EX7THwv8I+Efjz8I/HXh+HxLoP&#10;inxp8M7u50/wT4yj0rVY77Qbv+2PAutXHhHxra6lYlpofh/8LLvSWgn0vVnu79hONKELqUoyqvmb&#10;eimqqp+8lBvk54p8qjom4pWSJWIpurOTi1CUKS5bL3nCVGU9HzpOfJOS5nJNtKTd2z8H/jb42+On&#10;gnR/+CgH7Ofjm9/aH0bwJ4i/4Je/Gb47w/Dz9qH46fDb4/fEzS/FOm+NNM8D2nizT9a+HmpeKLDw&#10;J4Y16z1zxFpEXg+28aazpF7deHV1Ox0/Q/sxt5vpD9p3xp8XvGPgT/grT8d7/wDbE+K37M/jP9i1&#10;vHfgf4E/D7wX4x8MeFfBPhXw9o/7O3gb4heB/GXxC8IeItKktvH2u/tCeNfFmrWnhHxB4i3T6bZS&#10;6NonwuvrLxFpE+oTfrD4V/Yk/ZD8EaRrGieFf2bfg3o9j4j8DeIPhp4okg8B6DLqfizwF4rm0e48&#10;ReFfF+uXNnPrfizSdXn8P6HJeQeItQ1Mu2k2BDr9li2/GP7W3/BOLxp+1B8TPiBq2peIP2W7vwX8&#10;UPDzeDn8ceP/ANlTw94p/ae+CngrUfCdl4U8U+Fvg78WtO8R6DpuqJrUT+JtX8LeIPiP4c17xB8M&#10;Nc8W6nd6Beata2ul2FjjLC1YwlZubdlGClbl92rytzXstISqRkuVLVXaVuaO0MXRlNXSgo6uUorX&#10;3qPMlD95rONNp3le2l5XcJfIH7ZXxt+L/iCH9rjx38LPiz+1ndXf7Kfwb8M6vqHiL4YfEj4Ifs+/&#10;s/fs6fEKH4A2HxXnb4kw+L/E+peMv2kdZ19PEWk+NtZ0S5+FereE7HS73w94D0iM6hc6hqScH49/&#10;aG/bi+O/jL9oHxF4Qt/jvpNr+zl8LPgprnhPXvhd+0d+zf8As+/CvwDrHjj9mPwb8ZtX+L/xp8Ff&#10;FW/ju/in4N1TxX4g16QWfjBh8OtP8I+CdU0ewtLbWIde1cfuP4t/Yj/ZC8f+Mj8QfHf7N3wc8a+M&#10;pNG0zQL7XfFvgXQ/EdzrWnaHpcOh6C3iOLWLS8tPE2paBotvDo+ga34gt9T1rRNLT+z9K1C0tGeF&#10;meOv2Hv2PvideeAdQ+IX7NXwZ8ZXnww0PRfC3gefxB4D0HUm0Xwp4cgS38P+EnW4tGTVvCeiIivp&#10;XhjWl1HQbC4H2u10+K6JmLlhK0nJ+1spSvaM2r/Hy6uEuW3NF2tPWC5XBcvJMcZRioJ0ruMeW7gn&#10;bSnfacebm5JK/uaTfMpPm5/kDUviN4z1L9pP/gj78SdbPhvTfiJ+0H8HPjl4N+Mdr4I1HTNa8I6r&#10;pGufs4eF/j1q1pomsWM+rJr3hrw98Vfh34el8Ga3Z61fafFpusag1ne3cfiWSe5/W6vnBvgjc6t+&#10;0zpvx78S6rY3mkfDv4Rah8Lvg14NtbG38rwtfePdf0vXPi544v7meyE39ueI7LwZ8OPCHh6HTrhI&#10;dB8OaF4mXzZz42v7Wy+h666VNx9pza80043SvZUqcG9NPelCU/8At6+5y1Kqfs0kvdhZ2btdznNL&#10;VXfLGSj8rJtangnw6/5PQ/aG/wCzYP2Pv/VrftxUUz4bf8nnftDf9mw/sff+rW/bhor4vMv9+xP/&#10;AF8/9tR9pl7vgsM+9Nfmznf2JGX/AIYx/ZG5/wCbYfgH6/8ARKvCdfT25fX+f+FfLH7EzkfsZ/sj&#10;jj/k2P4Cf+qq8KV9Obz7f5/GvtaH8Cj/ANeqf/pCPha0l7aqv+nk/wD0p/18vQ/ML4+/tAftE/D7&#10;/goB4H+GvwZ+G+v/AB00rXv2NfHPjOb4UR/EHwx8NPB9l4k0r42eBNKHxB8ReKPE1vfLa3Nlodzd&#10;eF9Kt9M0nWtQvr/X7WB7Kz0oarrmleFQf8FOPCH/AAtix/aE8Tat4+8Ffs9+G/2BvjZ8QfiH8GtS&#10;g0i78VeHfjx8L/2rvBnwM17wPc6VYapLouofE3S/G8Wu/CnRXg8Qp4f1bUdQtbiDV4tH1GLU1+vf&#10;jx+zp+0RrP7SvhL9qP8AZx+K/wAI/CPi3w78CvEnwK1LwT8Zfhf4s8deE/EOjeJvH/h7xxLrH9re&#10;DPiT4D1zRb/S7vQLR7WKBL6K98iSxuTDFqP23TfmG5/4JEeHtV8J6r4T1v4zahcSeKP2dfi38NfF&#10;3ivRvBVr4d1q/wDjl8Wf2n9A/a1v/jvpNhZ+Ip9O0ex0r4s6O97p3w7El0Y9JWw0ybxjcSQz39xz&#10;VI4rmqez5muZyipShy6ez5La89tJ88ZabWS69UKmE5KftHFPljGXKqjna8+fmVnBNLk5HFN76vp7&#10;Lq//AAUhPwUn8WWv7aHwA8Vfsxz6f8Evif8AtA+BJLXx54N+MNj8RfBXwgm8PReOfB2nXvhRtLTT&#10;/jTpq+MfCMlt8O1TVNN1pdbJ8PeMtYTTdQkhra3/AMFGPFnwn0vxVP8AtOfsreMfgLrM3wI+OXx9&#10;+DOjTfEzwJ4/T4p6R+z/AOBF+Injv4c6xf8AhkIfhz8W7bwzLHrEPhy+s/EPhu50my8QXdj4yvrv&#10;QLzTW5z4g/sB/Fr9q6XW5/21/jH8PfEo0r4JfFn4KfCqy+APw48TfDe08OXfxdl8Jt4j+MviGXxb&#10;8Q/HV5q/jmKPwN4YTQ/CttNbeDtAWHVQ39svqpmtanxL/YV/aS/aYsdaH7UPx/8AhTrepeGP2ff2&#10;j/gn8Gn+Evwh8UeCtOTxX+0V8Kp/hJrnxq+KNlr/AMTvFa6vrWm+GL3VrbT/AAJ4UGg6FYtrmrXF&#10;vrUhktbe0beL15ed7ez5lRvJac/trWSa972Xs0k9Oe4lLB+7zOHX2nK61lovZ+xb3Tf8X2l2teRr&#10;Q29H/wCCh3xz8Q+Pbf4S6T+wZ8QU+KXjb4Q2f7QHwe8Laz8bvhBpFt4g+DyatZaF4g1r4n6y17dR&#10;/CrxVo2ta34V0qDwdp1p8Rp9QvvFFgs2p6Zbaf4gutH+5f2a/jx4c/ab+A3ws+PnhXSNa8O6H8Uf&#10;CVh4ntvD3iNbH+3dAuJzLbanoeqvpd3qGlz3mj6pbXunS3em313p94bb7XY3M1rNFI3mmm/s1XWm&#10;/tWeAf2kl8YQT2ngv9k/xJ+zPJ4SbQ5IrnULjW/iP8OfHkHjFNYGqyxW8MMXge40yXQ206aQyahD&#10;dJqpWB4H4j9lL4IfGX9lvQv2f/2eItc8OeOfgb8PPgJ4/wBM8W+NY/Dcfh7xBN8YYfiP4N1HwOll&#10;DN441a8Xw/q3g3xB8RVvNPj8O3MVlf8AhvT7y78ULJq9nosekPbxn77lOHvK7VO6d6XI7QUXrzVb&#10;7pKKbtvLOcsPOH7tQhJcr3qaq1TnXvuSuuWHKlZtydrppR1fjl+1n49+H/x98Lfs1/CD9nnVvjj8&#10;SfFPwd8Q/GpLiT4j+Gfhp4P0Lwv4Y8X6T4P1CPxBr+u6fq93Bc3Wo6zp9tpKaVousTXeo31nBc21&#10;hpS6rruk/P0P/BRDwFr2l6d8fNO0H4x2EPhP9iT9t343eL/gpqes+D9L0rQ/E37KfxP+Fvgr4q/D&#10;/wAbaZa2WtXM/wAYPCXjiz13wR4Z8SaZ4qbwbYaPJ4uuv7O16PxJo+pabD8e/A/7Uepf8FHvh745&#10;/Z1vPA/hc6Z+xP4+8O6z4o+MHwy8b+NvhVrL3vx4+Hl5J4MfWfB3izwTdaD4zS3SHxVpSxazqE13&#10;p2i31ncaGbO/bWNK83+NP7B/iD4W/sxfHTxDpHjnV/iz47sP+Cff/BRz4deKYbXwVPB4n+MHxo/a&#10;x17Q/jl4n8a6Jo+k6trEml/2h428K6zo+g+A7SPX76O017Q9Oh13UrnTJZtSznLEXrOPNywbsmoW&#10;932UlybTbt7Tm5rp6JdE9IfV0qKly801G6TqOXvKopc32I68nLZp6u/W3t7/APBSzT/hzEus/tT/&#10;AAH8afs3eFPF3wQ+IP7QHwb1XVfFnhPxxq/jvwn8LNC03xR438C+J/DehSWVx8O/jXZeG9d0TXNK&#10;8B3F74j0PWbW41Kwg8cw+INEv9FXlvB//BV3wbDqHiLTfjl8KZPhZdr8Ffi/8fvh9Y+CPjL8JPj5&#10;qvjLwV8DfC9r40+IXhLXNN+H2uxyeAvi/Y+F7xNY03wdqsmo+FdZtrLW4dO+Ic9/o13Z1yHiX/gn&#10;V8Uv2svC2i6F+298WfAHjPwv4N/Z++J3we+FGjfC/wCFXiX4e63Zax8Y/A/hrwjqnxi+JyeJ/iP4&#10;y0vU/iL4Y0bSbnTtM8J6NpOm+D0vtR1jUbiP7HqX/COWG98Iv+CeXxK8F+KtW8W33i39kn4S+I9B&#10;+FfxC+G/w08afsnfsT/DT4UeN5/FnjTQrLQtO+OfjnW/E9945uLPxJ4egj1Se1+GvgG48PeD7q41&#10;i9j1bWdV0h49GhV8ZzK1+TSzkqTk/h5/aRTitPe9nySj05ubq74JJ3ceZJ3UXW5b3fJ7OT5pO6t7&#10;TmjLW6iorVfSX7IX7YPiz9p9rq71f4FS+BPCeoeFrTxp4I+Jfg34vfDz46/DHxFpt3fx2jeE9Y8Y&#10;eAZobbwv8VdNtrrT9V1bwMbbWrK2026kntfFN99mZZPC/H37UX7SngX9uL9o/wCGPwr/AGf/AB7+&#10;0r4b8K/s4/sufEW28O6d478GfDvwl4FGr+LP2nLLxp/ZGqeJxPLrvxO+IEGg+G4/DvhSGxhstbt/&#10;B7jWPFXhe2srOS81f2Wf2GfG3wf/AGj9d/aR8e3/AOzX4e8QXnwt1v4T3Hh39lf4Gat8ENB+Jn9s&#10;+L/Dvi6T4o/GK0vvHfimx13x9bXGgz2elQ6dp0I0u313V0l8Q6tbmxtbLtfid+zn+1Ra/tGfE/4+&#10;/s3/AB3+E3gdfjD8Jvg98JPE/hL4q/BzXPH0Ph4/C3Wvi9qll8SfC2r+H/iJ4Onn8TadH8UrmHT/&#10;AAtrltdeFtY2Sf2s9q1rbzXFL6w6dPm9opxqPmcXS53Dkmk+VpU/iaXK07W5tbXI58Mqs1F03CVN&#10;cqn7XkU+eDa5lepflTfMrX1TsvdOE8M/8FO9K+KHjfwnZ/BX4CeOvHfwbn+A3wT/AGnfit8fNd8V&#10;+Dvh/wCEfgx8F/jCvxTea+8SaBrF1e+J9d8eeCl+F+pya18P/DtleX00cOvgaja3GgW1vruP8F/+&#10;CrHhD4neOfhDpXib4Uz+Afh3+0ebxPgH4ysPi18Nvil4y1a7HgjU/iNoGj/Fr4QfDm/1rxV8I9e8&#10;Z+EtE1ebwxpYu/GpfxBb2ngvWrjRPFurabo9x6R8Bf8Agnp8Pvgf4d+JXw1j1yfxP8J/iN+yX8B/&#10;2VdS8PXVjJYa3c6V8K7L482HjTxRqWrxX9zbzX3xJX423moz2lhYafbaFqFtepZrLZ3FpBZ/Lfwj&#10;/wCCU3jHwA3w+8LXPjj9mDwp4W+Dng3XPCvhD4u/BT9j7wJ4C/as+IV/ffC7xB8OvC3jP4kfFrVN&#10;W8SReGPGfgTUNYsPH48S/CrT/DWueMPHWg6frF3qXh2xlvtFup/21ezbs223UivZ8sffilFXtLld&#10;PmkmpOV73fwxdc2CftFflUYr2bfteaV4Nt6XXOptRa5VG1rJrmmvp34Z/t9eK/Efx4+E3wa+K37N&#10;Wv8AwSt/2g7XxFP8G7rW/i18NfE3xKgufDngDWvifc6X8bvgto13D4p+D+o3HhDw3r2xLbUPHtpp&#10;vibTW8LeIbvRdSuLbzfk/wDZm/4KKL8Vv2Jzb2lx8R/i34j+DX7B958Sv2sf2hvBPibw7odx8OPi&#10;WnwUn8W6f4B0DxNqem6xaa/+0LqtpHJ4kvbW30S80b4db9L1TxrcSatfQeGbvsv2df8Agmd8Q/gz&#10;4+/ZK8WXXin9ljw/p/7LOs+I/wC1R8HP2aL/AME+Pv2iLbV/gh49+DNt46+L/wAS9R+JWsavcfET&#10;y/GUnim/RbDV9Kvde1LxZe6le6vcapo0vh+74Q/4JU/8Kv8AhJofw4+E3xW0TwDN4o/Ys8b/ALIP&#10;7SUOj/DeC18H/HO81fwH4j0v4f8AxuvfDuneIbB9M+KPw78b+JvEF8/iC9vda1Pxj4I8WeIfCuta&#10;hFPbeHtS0lJYyVm018aabpOXLKNBxStywdqiqJuUeZU1Ll96UG65sEm0pR19m00qnKnGVXmvzOUk&#10;3T5LJNx9pKPNaKkl1mo/8FD/AB5oVp418OfCb9lj4l/HyH4A/s+fA343fFDxbq3xZ+GnhDU5fBXx&#10;L+HmreNUjtjrFtZN4u+KR0bwtrdymj6dpWjeHNc1W1ulvfEHg+K80iO/7vUv+Cik/izUEH7M/wCz&#10;v47/AGidA8KfBf4ZfHv4z6tYeL/BXw81D4d+DfjJ4NuviF8N/Ceg6D4rvHm+IPxe1vwTZTeJ73wR&#10;a3ugaLo+l3/h0XfjRtR8QWmnx9L8PP2KLvwK/wC0jv8AiNb6nH8ff2cfgR8BIWXwpJaP4Xn+DPwu&#10;8d/DabxPKh8Q3K6xF4gPjGLWYtIR9NfTRYyae+o3vnrex/m/498FeLv2HfEev+Afht8Sfip4X1v4&#10;jfsefs6/B7xRNbfsTfFD9ojw98dfHPwP+F/ir4Y6T4q/Zp8Q/CrxjeaV8P8A45v4U0W08N674C+O&#10;Fhd+HIYx8PfFkOl+J9AtNbnunJ4imouUmoNyUrewTgk5+zUHL3bzXJzc7l1UeWTSCH1WpJxhFSko&#10;xcb+2tNuNP2jmo6rkbqW5FHZOScE2ful8CvirYfHP4I/Bz42abpV1oGnfGL4V/D34p6foV9cRXd9&#10;otl8QfCOkeLbXSby7t0jgubrToNXjs7i4gjSGaaF5I0VGUD5++In7WPjbw5+1d4b/ZY+HX7Ovi34&#10;q3kngL4ZfFv4k/Emy8a+EPCnhH4X/C3x78QviJ8PdT12+s9dkOveKfEmg3fgJ9X0vwV4ZsLzUvFm&#10;mT6t9kutOutCSHVuT/Y78K/tH/DDwR+yT8J/GGhaHpPwr8A/sE/CDwl4/s57G0bxZ4b/AGjvBuke&#10;AfDcuhReIrXxfcxavokvhy28UxX9jaeDks9L1LQrG+TxfqC69Dpdl7JefAS9vP2gPi18bI/Gt7o8&#10;fxM/Zt+G/wAAbTT9DtHsvEHhi78C+Nfjl4tl8bab4ha8kiW+lHxftIdJtRpatp97oD30l3cLdR28&#10;G96s4U7c0JXj7R2inbkvKykmrOVo6K6u9mtOdulCdRS5ZLllyJOTSbmkruLTuo3e9nZXdmfOfgn/&#10;AIKCeJNQ+Nfwc+GXxX/Zt1/4H+H/ANorXtV8M/BzUPGHxW+Hd58Xm1mz8CeMviXpkXxY/Z4sZ4/H&#10;Pwxt9c8IeBtYlS4gvvGDeH9budH0TxfB4elv2uLfyb4Tf8FAPHGteG/2d/hL8Cf2evi7+0n8QfG3&#10;7FXww/ahj8QfE74vfDHwZfjwh4g13UPBM0HxM8ey6FpelX/j+fUtKgmS48NeC/sviW7v7i7k07w/&#10;YWGpXttxXwK/4JdfEX4T+J/2XtXufGX7K2kRfsy/Eq18W6t4l+Ff7Ltz4O+Ln7TUNp8NvH3wyPir&#10;45/FLVviV4j19vHF7pvj3UfEmoWmnHVNIv8Axk93q+o31/ZPpmk6R9R/so/sP3/7Nfiz4V+KLv4k&#10;Wni4/Dj9iP4T/siS2Nv4Wm0b+1r74ceNPEvi+68dR3Umv6l9jtNT/t9NOt/D7W9xNbi1a7k1aTzR&#10;bJhBYuTjz80FeV3ei5Ri1SdtFyv3lUSfJdeas5bSng4qXK4ztGPLH96oyknPfXmXuuF7Tt6O6j9D&#10;fBL9p7wH8bv2X/Bv7Vunaf4h8K+A/Ffw0n+Jt5o/iW0th4l8M6dplheXfiHStWttLu9QsptT0OfT&#10;dSspzpt9eWd5LaebZXE0E0Tt+ePg/wDaU/aj03w3/wAE3fGunaLd+Pb/APbr+J/jv4p/FDw1d+Ld&#10;D03T/Dngnxl+zn8Rvix8NvhB4TbxVY3j+FtF+HHhDSfC2v3dz4eGmXXiHX/hnriapNPrPxL1h9Q+&#10;2/2e/wBl23+DP7HfhT9kvXvFZ8XWWi/DbxJ8OdY8W6dpTeHpNTs/FDa6t9eWWlzahrBsJYbfXJYY&#10;BJf3eXgWdiu8wp8n/BH4J/GLx58AP2G9LtNe8PfCX47f8E9/Hsnw48ZaV4+8A+IPGnhfxYPAHwc8&#10;b/s2avfWljpfiz4c332H4lfC7xppPxg+HXiXTdbu9LgtPEegJfaffKb6ztrl7eSop80Z+zhKfI0v&#10;fVSg6iu7wvyqair2cXNK6uTGdBe2tyuHtJRi5qT9xwqqm9Pftz8vM7aS5G7Ox2PhD/gpJeeKm+HX&#10;xPb9m3xxpn7Hfxf+KWhfCP4cftOv438FXc17rPi3xje/DrwV428WfCKGVPFHg34T+NfHsGneHPDv&#10;i681a91uP/hJfDer+JPB3hzSL65vLCGx/wCCmEV/a6L8Y4P2f/Fj/sSeI/i5p/wW0T9q2Hx74JuP&#10;P1/VfivL8DdO+IF98IoZm8R6V8E7/wCKYtdAtfHd5rieII9Lv7TxTqXgLTtBZ7tOX8HfsBfG/QfB&#10;/wAKv2YNY/aA8D6l+xX8Evid4A+I/g/w9ZfDHxPZftDeLNC+FHxSj+Lfwv8Ag/4/+JD/ABOm8Dt4&#10;U8I+J9G8Gx6v4q8PfDvT9c8caH4Wt9El0nwv9v1LULynov8AwTz+MWl/D/w/+yVP8cvAF1+w34X+&#10;Kul/EnTvC4+GfiZf2gr7wvoHxm/4Xh4f+COqfEab4j3HhBfCGmeLLbSdNm8Z6Z4JsfFN94R01fDk&#10;Vjprzy6tUJ4uy0l8OulG/tvd93e31f4rtfve0tFe3LB3esfiW3trexu7y1s/rFre7/C/urVL7V/a&#10;n/aVvf2b9K+ED6H8J/FXxn8V/Gz40aT8DvB3g3wjrHh7Qb7/AISfXfAPxE8cWGqalqnii6sdIsfD&#10;tnF8PrmLxDqE10smj6VdXOtx2+oHTTpl58X23/BUTxraeHPEfjDxb+xv488O+FPgt8eNG/Z2/ak8&#10;RWvxc+F2u6f8KPH/AIi8Y+DvCmlyeAbaG7stc+Mug2Vr8RfAXibxJfRaN4FvNN0jxKlto+neJNa0&#10;zVdLtPvD40/Bq4+LXir9m7xHD4gh0KP4C/HpPjRdWsmmvqD+JoIvg18ZPhWvh6CVb6zXS5Xufinb&#10;6w2pSJfIkGjT2YsnkvEnt/lHxL+wJqHiH4Q/tg/CwfFCztG/al/a88PftQWuuHwjPOPBdno+tfs/&#10;azN4OuNN/wCEjhOu3Mx+Cd3bR63HfaVEB4gt520wHT5IbrWosRzSdOTS97lj+7s7U04t8yv71T3H&#10;qvdbemklnSnheWCqRTbceaT9rdJ1OWXwyUfdp3krJu6W+qff65+3n4U0P4FfHj46S+AfEE+l/Aj9&#10;pbWP2a9V0CPVdOW/1/WdH+N3hX4JyeJ9Pumh+z2umTaj4qg11LG5RrtbK0mtGk8+RJBk2X7b/wAQ&#10;PEXxJ8U2vgT9kj4qeO/2e/Afxwu/2e/GPx28PeIvDF5r0XjnRfF2m/D3xl4j8K/A62F1458XfCz4&#10;c+Ob690Px94xtbuy1jS7Twv4v8Q6L4Q8Q6HoT3lz4J8Q/wDgnv8AtAeJ9I+PPwa8K/tA/C7w5+zr&#10;8c/2kIv2odTg1j4NeI/EXxh0nxVqHxa8E/FjxL8PbLxHbfFPQfB//CH3PiDwlNqGmeIZvC1x4jto&#10;tROgy2r20Kasvqmjfsh/tFfD/XvFngD4P/tD+C/hz+zL4++PHib9oPW7HSfhXq0X7QXhbVfHfxTt&#10;/i38Rvhj4F8fWfj+0+Htv4I8d+KLnxOj6/rPw0vvEXhrw94n1Tw7Da687afrelxfEtq8ZqKilJx9&#10;jeVROV7KT/htcvM/dlty295qr4RR+ODk2373trRhanb4Uv3qfPZe9He+qijw39mr9vf41aZ4a8Ly&#10;/Fv4AfE3xJ8K/E37bfx1/Zkf9pLUfGngWO7j8TeJv2yPih8Kvg42j/C8XS+INT+EujXFx4Q+F934&#10;ulv9H1PRrjTH/s3whrukWS6nP+gf7TX7S6fACD4YeHPDPw8134x/GT45+Obr4d/Bz4UeHtY0Xw3P&#10;4l1zSfCXiLx74m1nxB4p8QSrpfhHwR4Q8H+FdY1jxL4lntdTktX/ALL0yx0nUdT1ixtZPILL9jLU&#10;LP4BeBvgr/wsG0kuPBf7ZFp+1R/wkP8AwjcyQ6lY2v7bmqftbf8ACGHTf7bZ7O7k03Uv+EJ/tv7b&#10;dQrfw/23/ZrW8n9nR+jftOfADxb8XdS+C/xL+FPjbQvh98b/ANnfx1rXjj4a654v8M33jPwLq9v4&#10;s8EeIfh7428EeOPDOm+IPDGp3OgeKvDPiKeNdW0bWrHXPD2r2Gl6xpsk/wBmuLC8qKxEaXK3KUuW&#10;jZv2blF6KtGL+GTjFNwc+a8n70pImVTDyqp2jGLnVvb2ig1/y6ct5JSk/f5LWinypNHzN4j/AOCl&#10;+teGdJTwbdfssePtQ/ass/j34N/Z18Qfs06R8QfAFzLZeL/id8F/Hvxp+GPjTR/ipcXVn4Q1j4R+&#10;K9E8C39nc+Mb220HWfDjWHiyXV/CEd74UfSdV+qPjt+0xqf7PH7MMH7Qnjv4ReKNQ8S2w+Cun+If&#10;gr4P13w9r/iyw8X/ABd+IHgH4bzeDdE8QPcWHhfxJqfhrxJ46W1hvYr3T9I8RNphNrfWNvfRXMPz&#10;R4N/YT+INx8VvDv7RXxg+LvhfxH8b739pHwD8dPiAfBHgXWPDnw7i8KfC79m/wCMvwE8CfCXwBou&#10;ueM/Eeuada6XcfGHWvGGp+Mdc1nULzXNQudTRtB09ZrVbf68/aU+DVx8f/hYPhvb+IIfC8n/AAs7&#10;4DfEBtXm019WQQfBr47fDf4x3WmrZJfaezTa9beAptBt7k3SpYT6lHfyRXUds1rM4LEclVyk+e01&#10;RTVPs+ScuVW53pzK6hdO0UrCnPDc9JRS5OaDqyXte8VOKu78i95xaXPy2u27X+T9V/4KN3nwx0j4&#10;8W/7Rf7OPjb4T/Ev4QaN8GvEfhH4ZeHvHfgH4oX/AMa9L/aK+IWv/CL4KaR4G8Q6Vf6Folh438Sf&#10;FPw5eeCtd8O+IpNO0vw5dz2ur2/ifXfDq3+r2HgX7Wf/AAUU/aI+GHwE/aE0C5/Z91L9n/8Aap8G&#10;/Bu1+M/gKxuPiD4A+Kng+/8AhbP8QNI+Hmv+N9G8VW+lJol94o8Da/reg6Z4p8B6z4eiezfxh4Z1&#10;XRtQ8S6ZLdz2n1P+0d+xBc/H/wAf/FDx/a/FS7+Hmu+Kfhd+y/4c+HWsaT4dfVtR+HXxQ/ZY/aC+&#10;I37Q/gf4iXMT6/pVv4o0e48T+LdB0zVvBjvpH9p6NpWs2ja/aNq8E+n+KfFX9gT4+ftO6B8btX/a&#10;N+PXwyg+KXjr9nnW/wBm/wCFg+D/AMJ/FujfCr4c+HNd+Ivhr4meIvGXiHwz4y+KviXxT428U+M/&#10;EHw/+HUGoWln4t8J6f4b0Hw5NpGnz6ze6g+vJnNYq04xc2+WahJeyV9aivKWjjPldP2fKopS1lpz&#10;W1pzwd4SkoJc8HOL9s3FWpNqKvKMouXtedScnyrRr3U/u74xftGeHv2dv2cdf/aJ+N+hal4UsfB/&#10;hPQ9Z8VeDNFvtK8T63b+KPEF5pOhaT4B0TVPtOkeH9Z1rVfGOt6X4R0jUrjUNI0C51G+try+1HS9&#10;LM95b/BsP/BWbQvDegfHk/Fn4Lx+FvH/AMHf2bPH37U/h3wX8Nvjl8LPjrpvxP8Ah38OLy30vxXo&#10;Ok+MPAt0ln4e+Ivh/U9Z8IQa34Y1nTDZi08YaVqXhrXfFNnaaw+nfX/7RP7Ndx+1l+yZ4u/Zw+NX&#10;ifRYtf8AH3hPw5B4j8ZeBvCc1l4YsviD4V1vQvGmheJdG8B+LPEPiuS78L6b468OaRqc3gvxF4n1&#10;Zdc0O3uNA1TWDHfzXSfDdv8A8Ex/F/iPwb+0RovirUv2PvhVqfxb/Z3+Iv7O/hWw/ZW/ZA8N/Cbw&#10;/pyeN7yyupvip421y/8AEmv/ABL17X7iDS9N0ofD/SvGmk+BtFsEvrhz4m1m7tdV0yqzxXOvZfD7&#10;Pr7N/vPevzp22XJyuLS5m7qS0IoywnK/atc3tLf8vEuS8LODjff95zcyb5UrWbTPYtW/4KVRfCa4&#10;+JMv7Vf7OnxG/Z10fwt8Bdc/aR8C3F54q8BfEHWfHngHw94v8FeANQ8Ialo3hjVobbwV8aZfGvxL&#10;+Hnh7T/Ac2s6/wCHru98VWwfx/bi0vBFLrP/AAUO8WfCqP4iad+0x+y94o+B3jDQ/wBnD46ftO/C&#10;7Q4fid4I+I+kfFfwd+z5o1hrfxC8FL4p8Nw21p4S+K2j2Gu+Gb288LzWWuaK2l6rd6po3ivXbbQ9&#10;T8rtP2uv2GtL/a38QX99r/j2/wDCOk337NXxS+BtuNG0sz65onivxf8AFr4A/GHwP8SdO1BtTtoJ&#10;f+EG8U/AvTrifw7Lbw/239sijGsaekUpfzLxZ+xB8dP2jbrxZqf7XHxs+Gms6hD+zf8AtC/s2/Cy&#10;D4G/CvxH4I0rw7B+0j4b0vwl4/8Ai94qt/GPxH8aXev+M5tA0LSLHR/CVpe6d4U0CL+1jDc6jdam&#10;l5YqX1qLkotyS5fZyapWld/vPaWUWuVaU+VRvL4+ZahGeEcYuXLFu/tIr2t4/Coez1kneXM6nM3a&#10;OsLaI+g/2gP24fhb+zWvhrVfiVpuv2/hLXP2ePjx+0Vfa7piWt7eaZoPwKX4Ptf+F7fQzNFNrPin&#10;xe/xf0zT/DFnZ3aJc61YLpjMW1OCeH5E+Mf7eXx2sPAXxg+G3xA/Zf8AiH+zD8TfEv7Dn7Xf7Rfw&#10;j8ep8SfAvj7StKb4LeEfDCWmmajeeG1t73w/8UdIv/iHoOsatoD6ffaNokltappfibxSs95LpfNf&#10;F39iH4//ABK8Dax4l/a2+Keg/GPRfhl+x3+0f8CNG+GX7KvwQ1Dwn488Wy+PofhTq9h8SPDTeO/i&#10;5rqah8XZbj4OaPf6L4EGoab4Ki8RDTNHt5NSgub28uPDPBvh749ft1fGW90jxN8YtR8d+EdC/YQ/&#10;a9/Z31z4jN+xd8Vf2W/Cngvx58f5Pg54V0mfXtF+LfiLU/EHj34yarb+Etc8QePvCvgvVPD3w68F&#10;6V4U02z0220/UvEiy3MVJ1+Zx96HPyKnD9zdp8iqc+rlp7zi4O8btztHlNaUcOkpXhNQ5nVn++5V&#10;Zt01HRRu9E1UVpXSheXMj7b/AGYf20viF4+1T9m/4L/HX4AfED4ZyftHfs733j74S/FS/wDiN4T1&#10;3UviCPAXg/wBf+PX8a6H4Lv4fEPwl8V6pp3jzTPE/h1I9U1qaSNtRgvdQ8N+ItN/sxve/wBh/wCK&#10;/iD4gfDTx/4F8b6xqHiXx/8AszfHL4n/ALMnjDxfqhgfUvHB+GeoWV14G8d6s9tPcRP4i8a/CjxH&#10;8P8AxP4u2tEqeL9V16KK2toUjgSjL+zING8ffsdfE++8fWkGmfsd/B34qeANUtptAkiHjKLxt4G+&#10;HHhd9fF5/bLJ4at9Fh+H1zqk9pJBrbXK6ilqtzB9la5m8L/Y98F/HnwtZaJ8VtF0BdH8L/te/tef&#10;tBftK/HXwj420aws/GPw++Enjv4ca9o/wAjs5F8XWUuj+J5LP4dfAuTxt4d/4R3xNq9pqfjTxNpl&#10;8mhL4avtQn0h7WE4KfNK143sruDhR1fIlG8azaV0mqam9VeTxlKjKE3DlhomkuaympVdFzXfvUop&#10;tJ2c3FWWiX0/+0n+05e/BLXfhR8Mvh/8LtW+Nvx3+Od34zj+GHw0sfE+h+A9JutI+G+jWWv+P/Fn&#10;i/x94kS40zwt4Y8M2Oq6Jayy22l+INd1PWvEGiaZpGgXouLu5sPl3Xv+ClviGx8O+FNB8OfskfFP&#10;xV+0vrv7RnjL9ljWv2cIfGnw90m/8KfFDwr8E/Evx3stc1D4j6jqQ8I3Xwm8TeAtJ0PxLpPxCt0V&#10;l8MeIxqE3h8a/o9/4TP0L+0v+z/8R/iN45+Cnx1+Bvj/AMLeBPjj8AY/idpfheD4j+F9Z8ZfCvxt&#10;4O+L2h6HpvjXwh410Xwz4n8G+J7GaTU/B/gnxD4e8U6Lr0smhX/h6WC68Pa9aarJHa+R/DX9h3xj&#10;4e+JXw/+OXxG+MOleOPi/D+1B47/AGm/i3qOi+B9R8L+ENevfFH7KXiP9lTwt8PPh34e1Dxp4pv/&#10;AAd4U+Hng648ImwutY1vxRqviKbRNZ1LVJbW/wDEAXT3P6w5tR5lFzgk17LlVJqHPJcycvaqXPZS&#10;TjyrZu1yE8MqcXPlcuWTcW6vM6icuWL5bRVNx5dYvn53bmtdR+pfid8Z/Gfw1+EHhvx0nwO8ceNv&#10;iN4kk8F6N/wqPwXfaTqsvhzxX4sjtxqEXi/x+Wh8J+G/AXge4a9fxj8TL5xoNhpenSX9pb31xd6d&#10;pt35Z+yT+2H/AMNJ+IPjX8OPFPw7tvhf8XPgBq3gyw+IfhnQviV4T+MXg8WvxB0rVdV8L3nh/wCI&#10;fhGKwtdQuiNA1yw1/RNT0HQ9Y8P6lp/kXVrLFc29w7P25P2ZfE/7VXws8HeDPC3ifwVo174I+L3g&#10;f4sXXhP4peDb/wCIHwe+L2n+DItaSX4U/F3whp3iDw5c6x4E8Qz6rbapcD7TqEVhrug6Dqk+ha5D&#10;Yvptxx/7Hn7G+v8A7M3xP/aD+JeseJ/hNcw/HfRfghZWXw5+CfwWT4J/Df4XP8JNK8d6TdaV4U0B&#10;PGXjF7/StbHiy21aW+vrm11GfX/7evpILaw1HTdI0em6/t4JKXslpNv2dn7k9bWU1JTUFo7NP4bJ&#10;slSw/sJtyXtnrCNql0+emrbuDjyOb1V7r427RfiOq/t7/Gb4R+MP+CgGv/E34JeIfGfww/Z4+Pfw&#10;O+GPw00fwT4m8BT+LLxfi1pf7M3hrw74a0jTGt9IuNY1bxle/GS5+Ldtc+I9aSLR4tSi+HN1qNjc&#10;2KXNvY8U/wDBTnxr4V1k/DnUv2XdP0745+B/BOk+P/j/APC3xH+1P8CvCsPwy0vxZqvjKLwH4U8G&#10;+MNZvYdO+MPxK8W+GPB6+Mh4e0Kw0LwxoGl+I/Dth4g8c2GsagLFfRviL+xP8Q/G3jz9pK9tfi74&#10;Q0/4aftD/GL9k747y+Hbn4bavceNPB/jr9mnxL+zfJeWMHi2L4gw6Lrfhfxj4Q/Z9W0jtJfCGmap&#10;pHiLxNHe/wBqXWnaLLZaz57+0Z/wTlvfiH+0N8Q/2h/hlafspa1r3xr8IfD3wf8AEfRv2rf2Z7D4&#10;/wBp4V1L4eWWvaJpHxQ+E1+3ifw5d6P4ll8M6ppGia94M1pb3wn4n/4RLw3fT3elT2l4uoYyWLV+&#10;Vya53p+6b5XUrPmi3GW0VRSTtaMpq3Mk46wng3bnUE3GLuvapKSp0Fyys1u3Wbkr3nFe9yv3vRfE&#10;v/BQXV9d8BfDT4pfs5fs+a58XPhn4/8AhH4P+NF38S/iR8S/BX7Nvw60Lw/42l1JNK8EweLviGl9&#10;Za38YNNTRNWm8WeBkj0/T/B6LpY8ReKrB9ZtFHznpH/BS/4g+JvjXqvxH8LfDfVtZ/ZEh/4JkaN+&#10;23pVnceIfA+l+KWi1Cw8deMZdav4IrfU9SbVri58K2vwfTw9Ya9qGiWOopeeOra41PQ7u3uX1NS/&#10;4JgeLNM8beBde8NeMP2afiHY6B8Afhh8For79oz9lDwz4/v/AIQ+Jfht/wAJBc6j8Xf2dvBHhLxL&#10;4E+FHgLWPidq3iS41/xf4Rt/CFhpFr4l0jR9WTVNY0wXfhuaLw3/AMExvit4T8HeFPBGl/tAeBrv&#10;Rn/4Jx+I/wDgnv8AE2XV/hFrc+r67p0Fh8QD8Pvin4Nv9P8Aibplh4Z1Wz1zxnbXXjPw3q+ieJdP&#10;1jS9NvNP0K90C61G21HSk3jG1dSVmm1F0rXVkrX15HzOUk5TemkrpxKjLBJP3ou+iuqvNZ6u/Tmj&#10;ZqMlGCu9U1qdt4f/AOClPxk8UeK/AHw/0j9hH4gp45+PvwUvvj9+zZo2rfGv4TadZeNPh74dfwMP&#10;F938V9TS4vG+DGoaPF8RPCkmn6XHYfEK+1eXWrCxmg0nUYtatNEbcf8ABWLwj4i8O/BuL4T/AAn/&#10;AOEj+KfxR+H/AIh+J3iH4e/FH4yfDH4FaN8L/Cvg74ka98HvEcXiD4heLr7UNK1/xFefEvwn4u8P&#10;+CtF8IaXrK+JbLwprviDVL/wtpEFrPd/Rvh/9ki60L49fsr/ABo/4TyC6g/Zt/ZV+JX7Ns/h7/hG&#10;5IZfF9x481D4EXkHi+LUv7clTRIdOT4O3STaI9lqslw2u2+zVIhYyG5+HH/4JJ3PhOP4YeL/AAjq&#10;X7NHxd+JngXwT8Uvhbr2lftW/s8yfFT4T+JPBHj/APaN8cftAeG9X8PaDbeNLDXfh/4/8AXfxE8W&#10;aG2sWWqa7pvjTTdWmsdU07SjbaXqGnOSxkdpOa6u1FSS/cu8Uo2crusmmmuWKsublc1GeBduZKO2&#10;3tmm37VWneV7JRpSvFxfNJ3fLpH2bwr/AMFQLv41TfCrQ/2YP2aPF3xk8bfE/wCDHxC+LU/hzW/i&#10;Z8O/htp/w6vfhN8WR8FPiN4I8e+J7u58S6aureHviJFeeHYNQ8GR+MbPW7lLTUdJS58L3M/iOype&#10;A/29fip8dPjh+wxcfCj4Ta9pnwW/aE+DX7RHij4i+H/F+v8AgTSvFPhvxl8Jviv8Kvhl4wttSWNN&#10;auZH+CF/qPiEyReGNcGn/ExPGNo+ms7eHDs9V/Zr/YYuP2e/iZ8MviLJ8Q/DPiWfwP8As5fEj4I6&#10;3pvhb4N+Dfg5oeu6/wDEf456R8a77xboXhH4eTWfhHwdoely2M/hjTPClnpOoX/9nJp99q/ivW9Y&#10;XUtQ1HmPhN+wp8Q/grf/ALI2qeDPjJ4RvLj9nS+/aq0Txnb+JPhjq95b/EL4dftU/Gbw78Wtes/D&#10;0mm/EXS5vBPjHwoPCekaNo2sX48X6PeTXN5qV9ohhhj0y4aWLajzOS+ByUfZKzjPDt2td2kvb8y5&#10;pJqKS3SlLnhFzKKhpzqMpe2d04V7XvZXUlR5Woxs5Nv+77Z+0B+1X44+F/xt+Ff7PHwm/Z78RfHP&#10;4l/Fj4a/FP4nadcx+NdB+HvgHwhoXwq134caHqc3j7xbq1hrd9o9pq918RbCy0i40jw34hu5tZWx&#10;006Z9n1C51PSfn+5/wCCl+s+JrD4HaL8E/2UviX8VPjJ8Yrv9o/w3rXwgv8Axx8Pfh3qHwf8efso&#10;eO/A/gL40+GfiR4s8Q6jc+HLaz0nUfFd+/hzX9Fm1aDxS1n4aTT7JLXxlb6hpWh+0j4K/aY1j9u7&#10;4B+Mv2dNa8IeFL/w7+yV+0xpWs618Vfhz4n8b/CXXhrXxe/Zbe28Ea5qXhXxB4S1jw34luBZSeLv&#10;DtzpniE3d3D4S1SyuNE1HS7m+u9M7H4E/sP3fwe8f/Bv4l6n8Srfxh4w8H2P7YmvfFnWF8JNoC/F&#10;D4q/tg/Ez4TfErxN4q0rTIvEGo2fgnw94WuPhxN4e0LwzC+ssNBk0OCbUnvrC/1DUqk8RKpUUHJQ&#10;54xvalaMf3DbhzJycuV1b86cbrRXUVJJ4eNOnKag5ODly3q3btVSU+VqKjdU7cklJu93q+XjLn/g&#10;pWbeLXPi8f2ePGTfsTeGfitqnwd1v9q4+OvBMfk61onxSPwU1r4hWPwgaf8A4SjU/gho3xMivdI1&#10;Hx/a6ydc/sSwvPFuneBdS8PxNd12vh79uTx94y8fpN4J/ZI+K3jP9mn/AIXbq/wAk/aD8M+IPDWs&#10;at/wmHh/xze/C/xJ43t/gvYrP4rufgf4X+IWl6voXib4lDWI77R9P0nUvFMng+Xw5Y3eoQeL6r/w&#10;T4+M194B8Q/sm2nxz8AWf7Dvin4o618RNS8MN8MfEkn7QVj4T8TfGF/jV4k+B+l/EVPiND4PPhDV&#10;fE97rOmQeNNS8E3vivTvCOpt4fay1Ca3h1gem+Af2Tv2kPhXq8Xwv+HH7QXgTwZ+yfbfHLxL8cLD&#10;w9oXwr1S0+O2k6f4t+L2o/GvxB8CdP8AHP8AwnEngcfDTV/F+t65pt54hufAU3i7/hANSufBKhpJ&#10;I/EluovFXXNz8tot2VG/tb+9BX/5h7bN/vb/AGxt4Sz5XDmu7czrW9naNm7L+Pe94r91vppr5l4R&#10;/wCCufw68WeNfh9dx/Dq3tP2dfi38XNG+Cfw5+NqfGf4Vaj4u1DxT4n8U33gLwb4p8T/AAAs9Wf4&#10;geEPhd448c22n6B4X8VXl1ea+IPE3hjX/FHgvwvoWoXd9pvov7Lv/BRlv2pPFRufCfwI1mL4Jahq&#10;fj3RtM+K+g/FH4c+O/Efg/Ufh+/iYXcHx9+Dfh2+PjX4Kv4iPhW/svC1lPL4u1ufXLzSND17R/Dt&#10;3f5h+fvg/wD8Enm+Dfij4a+FfDM37Jtv8EfhJ8T7H4l+GvGkn7IXgvWv2vvEmjaT481Txrofwj8Z&#10;/GbxVq+veHzpmmfatJ0a5+Lnh7whpHxK1PQdAtLCzXw9rV1eeK5O28M/8E8fivcftE/Db4zfEX4n&#10;fAs6n8IPE/ifxPpXx2+Ef7Pln8MP2ufjEviHwp4x8I2vhn45+PbHxLe/DXXtC02z8T2Goa6kXw01&#10;C28a6n4ctJP7K8KW+o6zb6hMXjPcck/iXPFKlbXk5ve35IrnsuXnl/z8T5U6m8DaXJJL3G4t+1b2&#10;dvd29o3ZSfNyR3VN6qPsP7Hv7fmr/tdatoGp6H8AdS0X4P8Ajvwxq3irwR8W/DXxf+F3xWstGXTU&#10;0O4tvB/x18M+CNUm1P4KfErWLTWpW0/wbc3Xi3yL/wAP+JNG1jVdL1XSjaTeQftFfEn46an/AMFK&#10;vgr8LNPg+L9v8B/hh+zr4y/aQ17Qvg78RLLw3f8AxB13w98R/AOjDUPGHhfTtMu/FfxN8OaHZyal&#10;4Qs/gzZ3ES+MtS8WNqnl3MljYrBZ+B3/AAT4+Jfg/wDae+Gf7RnxW8Z/s633ib4RaL430mbx78B/&#10;2fr34J/Fj9pu+8deDbbwhe+JP2otUs/Hut+F/EV1YtHL4qTRtG0KTT5vGy2Gv6bceHrLT4NBr6W+&#10;Mn7KGrfFT4y+MvizpfxT1LwBc+K/2L/i5+ybZTeHtJl/4SbwlqnxM8VaD4lsPinoGvprVmI9T8Jy&#10;aQW0/SRZ28r6gLS9TWbbymipqOInStNS51Wg96cXOEeSTvy2jFcykuW8m0vilFq8uphoVm4OPI6T&#10;Xw1GoTd1o5NycuWz5rJJtrli0fOdz/wUc1s+KE+Ffxk/Z/8AGXwDvfi18HPjB49+EV1pnxi+Gfif&#10;4u2tv8OPhlqnxE1rTviL8O7C2uNS+CXjq38Oafqsmkf2pH460Kx8W6Lc6Dq10t7btay+V+GP2p9a&#10;urHxV4l1Tx58cm+Gw/Z9/wCCK3irwZbWnijwkfiXp+r/ALSvx/8AHPhfX9T8R67d+FJvDOs6h43T&#10;/hENN+NMlt4fsF8XeF7DXNK8Ot4Yur3TL/TKHgH/AIJReONHvPghfax4y/ZZ8AL8GvA3xr+Hmo2f&#10;7PP7Ld38O7/4uf8AC1fgJ4o+Clt8UPib4r1H4pa3q+s+N7CfWLbxbJo7W0lms+peL7O88R69e6pp&#10;ut6T7lpn/BObVdO8DyeDT8WbCUzfCf8A4Ji/DRtRHg24QRy/8E9/jBqHxN1bWFtf+EkcvH8UbW8T&#10;StOsjcRt4VuFa5ubrXY8RGEsZJ3knp7S15U7u9C0VLk5U/3ra+FWsm9lJ6Sng46RlF35L2jUsrV1&#10;zNc3M0/ZRUnaT0ckt+VV9c/4Kd67o1x8TvFyfsofEC9/Z/8Agf8AtR6h+yx8WvjMvxD8AW13pfia&#10;H4p+HPhPaeLfBvw1uJx4l8beFLfXfGHhu88SzG60G80exutSTRrfxTe6LqFql34y/wDBS/XPhppP&#10;x6+JvhH9lrx18Uv2dv2cfGevfCz4h/GDS/iB4L8NahcfE/wtrmi+F/Fmm+FPhxrqrr3iDwT4P8U6&#10;1/wjPijxwt/aSW2s6P4g/sbw1rulaTNqrdX4h/YMv9d/Z2/aL+BI+J1pbT/Hr9rHXP2l4/Ex8IzT&#10;ReF7XWP2g/B3xtHhB9J/4SOJ9ZuLe08KHw8daXUNLjluL4ah/ZkcdsbSf8vf2tPC/wAWbnRP2vv2&#10;MPgnr/xZ0xf2hv2gdd8ceF/gb4x/ZD+JniHxV4k134l+O/BHijx/4i+HP7Vnh/xhqn7Pfh39l/X/&#10;ABlrGr/EzXvFPjrSLbxf8P8AT38aeAdVi8P68dIfSypPE04Nyk9YNqyo83tbVLU1eycHaGiUqkm7&#10;Qb97lKKwtWUVFLSdpXdbl9kvZXqNp3jLWpq7U4pXml7rf9NW5fX+f+FG5fX+f+FVN59v8/jRvPt/&#10;n8a9A8/nXn/X9fh6Hhvw2IP7Z37Q2P8Ao2H9j7/1av7cNFR/DEk/tmftDk/9Gx/sf/8Aq1f24KK+&#10;FzL/AH7E/wDXz/21H3mWu+Awr/6dL82ch+xQT/wxp+yTyf8Ak2T4C/8Aqq/ClfTe4+p/Ovl/9ily&#10;P2Nf2SRx/wAmy/Ab/wBVX4Ur6a3n2/z+NfdUIL2NHV/wqf8A6RH/AIP9b/BV/wCPW/6+1P8A0tk2&#10;4+p/OjcfU/nUO8+3+fxo3n2/z+Na8nm/6/p/0tcibcfU/nRuPqfzqHefb/P40bz7f5/Gjk83/X9P&#10;+lqE24+p/OjcfU/nUO8+3+fxo3n2/wA/jRyeb/r+n/S1CbcfU/nRuPqfzqHefb/P40bz7f5/Gjk8&#10;3/X9P+lqE24+p/OjcfU/nUO8+3+fxo3n2/z+NHJ5v+v6f9LUJtx9T+dG4+p/Ood59v8AP40bz7f5&#10;/Gjk83/X9P8ApahNuPqfzo3H1P51DvPt/n8aN59v8/jRyeb/AK/p/wBLUJtx9T+dG4+p/Ood59v8&#10;/jRvPt/n8aOTzf8AX9P+lqE24+p/OjcfU/nUO8+3+fxo3n2/z+NHJ5v+v6f9LUJtx9T+dG4+p/Oo&#10;d59v8/jRvPt/n8aOTzf9f0/6WoTbj6n86Nx9T+dQ7z7f5/Gjefb/AD+NHJ5v+v6f9LUJtx9T+dG4&#10;+p/Ood59v8/jRvPt/n8aOTzf9f0/6WoTbj6n86Nx9T+dQ7z7f5/Gjefb/P40cnm/6/p/0tQm3H1P&#10;50bj6n86h3n2/wA/jRvPt/n8aOTzf9f0/wClqE24+p/OjcfU/nUO8+3+fxo3n2/z+NHJ5v8Ar+n/&#10;AEtQm3H1P50bj6n86h3n2/z+NG8+3+fxo5PN/wBf0/6WoTbj6n86Nx9T+dQ7z7f5/Gjefb/P40cn&#10;m/6/p/0tQm3H1P50bj6n86h3n2/z+NG8+3+fxo5PN/1/T/pahNuPqfzo3H1P51DvPt/n8aN59v8A&#10;P40cnm/6/p/0tQm3H1P50bj6n86h3n2/z+NG8+3+fxo5PN/1/T/pahNuPqfzo3H1P51DvPt/n8aN&#10;59v8/jRyeb/r+n/S1CbcfU/nRuPqfzqHefb/AD+NG8+3+fxo5PN/1/T/AKWoTbj6n86Nx9T+dQ7z&#10;7f5/Gjefb/P40cnm/wCv6f8AS1CbcfU/nRuPqfzqHefb/P40bz7f5/Gjk83/AF/T/pahNuPqfzo3&#10;H1P51DvPt/n8aN59v8/jRyeb/r+n/S1CbcfU/nRuPqfzqHefb/P40bz7f5/Gjk83/X9P+lqE24+p&#10;/OjcfU/nUO8+3+fxo3n2/wA/jRyeb/r+n/S1CbcfU/nRuPqfzqHefb/P40bz7f5/Gjk83/X9P+lq&#10;E24+p/OjcfU/nUO8+3+fxo3n2/z+NHJ5v+v6f9LUJtx9T+dG4+p/Ood59v8AP40bz7f5/Gjk83/X&#10;9P8ApahNuPqfzo3H1P51DvPt/n8aN59v8/jRyeb/AK/p/wBLUJtx9T+dG4+p/Ood59v8/jRvPt/n&#10;8aOTzf8AX9P+lqE24+p/OjcfU/nUO8+3+fxo3n2/z+NHJ5v+v6f9LUJtx9T+dG4+p/Ood59v8/jR&#10;vPt/n8aOTzf9f0/6WoTbj6n86Nx9T+dQ7z7f5/Gjefb/AD+NHJ5v+v6f9LUPFfhaSf2y/wBojP8A&#10;0bJ+x/8A+rU/bfopvwqJP7ZX7RBP/Rsv7IH/AKtT9t+ivgcz0x+KXaq/yR+g5X/yL8L/ANel+bOL&#10;+E/wL/b5+B3wo+FnwYT4K/sz+MU+FHw08AfDlPFdj+0z8ZtPtvES+DPCWj+HV1mPTh+xRqY01tRG&#10;nfapdN/tLUf7PlkezGoXohF1L33/AAj37ff/AEbj+zl/4lJ8Z/8A6Buv2HorSOcZjGKjHEWUUope&#10;xoOySslrSvt3M5ZPl0pOUsPdybk37aurtu7elW2/Y/Hj/hHv2+/+jcf2cv8AxKT4z/8A0DdH/CPf&#10;t9/9G4/s5f8AiUnxn/8AoG6/Yein/bWZf9BP/lHD/wDyoX9i5b/0Df8AlbEf/LT8eP8AhHv2+/8A&#10;o3H9nL/xKT4z/wD0DdH/AAj37ff/AEbj+zl/4lJ8Z/8A6Buv2Hoo/trMv+gn/wAo4f8A+VB/YuW/&#10;9A3/AJWxH/y0/Hj/AIR79vv/AKNx/Zy/8Sk+M/8A9A3R/wAI9+33/wBG4/s5f+JSfGf/AOgbr9h6&#10;KP7azL/oJ/8AKOH/APlQf2Llv/QN/wCVsR/8tPx4/wCEe/b7/wCjcf2cv/EpPjP/APQN0f8ACPft&#10;9/8ARuP7OX/iUnxn/wDoG6/Yeij+2sy/6Cf/ACjh/wD5UH9i5b/0Df8AlbEf/LT8eP8AhHv2+/8A&#10;o3H9nL/xKT4z/wD0DdH/AAj37ff/AEbj+zl/4lJ8Z/8A6Buv2Hoo/trMv+gn/wAo4f8A+VB/YuW/&#10;9A3/AJWxH/y0/Hj/AIR79vv/AKNx/Zy/8Sk+M/8A9A3R/wAI9+33/wBG4/s5f+JSfGf/AOgbr9h6&#10;KP7azL/oJ/8AKOH/APlQf2Llv/QN/wCVsR/8tPx4/wCEe/b7/wCjcf2cv/EpPjP/APQN0f8ACPft&#10;9/8ARuP7OX/iUnxn/wDoG6/Yeij+2sy/6Cf/ACjh/wD5UH9i5b/0Df8AlbEf/LT8eP8AhHv2+/8A&#10;o3H9nL/xKT4z/wD0DdH/AAj37ff/AEbj+zl/4lJ8Z/8A6Buv2Hoo/trMv+gn/wAo4f8A+VB/YuW/&#10;9A3/AJWxH/y0/Hj/AIR79vv/AKNx/Zy/8Sk+M/8A9A3R/wAI9+33/wBG4/s5f+JSfGf/AOgbr9h6&#10;KP7azL/oJ/8AKOH/APlQf2Llv/QN/wCVsR/8tPx4/wCEe/b7/wCjcf2cv/EpPjP/APQN0f8ACPft&#10;9/8ARuP7OX/iUnxn/wDoG6/Yeij+2sy/6Cf/ACjh/wD5UH9i5b/0Df8AlbEf/LT8eP8AhHv2+/8A&#10;o3H9nL/xKT4z/wD0DdH/AAj37ff/AEbj+zl/4lJ8Z/8A6Buv2Hoo/trMv+gn/wAo4f8A+VB/YuW/&#10;9A3/AJWxH/y0/Hj/AIR79vv/AKNx/Zy/8Sk+M/8A9A3R/wAI9+33/wBG4/s5f+JSfGf/AOgbr9h6&#10;KP7azL/oJ/8AKOH/APlQf2Llv/QN/wCVsR/8tPx4/wCEe/b7/wCjcf2cv/EpPjP/APQN0f8ACPft&#10;9/8ARuP7OX/iUnxn/wDoG6/Yeij+2sy/6Cf/ACjh/wD5UH9i5b/0Df8AlbEf/LT8eP8AhHv2+/8A&#10;o3H9nL/xKT4z/wD0DdH/AAj37ff/AEbj+zl/4lJ8Z/8A6Buv2Hoo/trMv+gn/wAo4f8A+VB/YuW/&#10;9A3/AJWxH/y0/Hj/AIR79vv/AKNx/Zy/8Sk+M/8A9A3R/wAI9+33/wBG4/s5f+JSfGf/AOgbr9h6&#10;KP7azL/oJ/8AKOH/APlQf2Llv/QN/wCVsR/8tPx4/wCEe/b7/wCjcf2cv/EpPjP/APQN0f8ACPft&#10;9/8ARuP7OX/iUnxn/wDoG6/Yeij+2sy/6Cf/ACjh/wD5UH9i5b/0Df8AlbEf/LT8eP8AhHv2+/8A&#10;o3H9nL/xKT4z/wD0DdfKuiftS/tM+IB4hax/Z0+CVv8A8Iz4/wDiZ8NtTi1P9qHx9aXH/CR/Cb4i&#10;eKPhh4qkghh/ZHu86VN4m8IatNodxcPbX93oslhd6lpmj6hPc6VZf0Y1/N74G/4/vjd/2eB+3F/6&#10;2R8dq+J48424i4fyjDY3LsXSjXq5lRws3VwmGqx9lPC4yrK0XTVpc9CFnfa66mdXKMuhFNYbW9v4&#10;2I7P/p75HTH9oz9qQdf2evgH/wCJVfEP/wCg9rX+F/xw/a3+LnxC8c/DTwn+zj8CD4h+H/gz4e+O&#10;tamvP2o/iYdNn0b4k658SNA0OPT5tM/Y21O7kvrO++F+utq0d5ZWNvDBfaK1jdahLPfw6bQk7fj/&#10;AEr3P/gnj/yeH+1H/wBm1fspf+rR/a6r5LgrxP4vzzPaeAx+Nw0sPLC4mq1SwOFpz56UYuHvKm3a&#10;7d11M6eVZfKai8MrWk/4tfpb/p75m1/wj37ff/RuP7OX/iUnxn/+gbo/4R79vv8A6Nx/Zy/8Sk+M&#10;/wD9A3X7D0V+x/21mX/QT/5Rw/8A8qOj+xct/wCgb/ytiP8A5afjx/wj37ff/RuP7OX/AIlJ8Z//&#10;AKBuj/hHv2+/+jcf2cv/ABKT4z//AEDdfsPRR/bWZf8AQT/5Rw//AMqD+xct/wCgb/ytiP8A5afj&#10;x/wj37ff/RuP7OX/AIlJ8Z//AKBuj/hHv2+/+jcf2cv/ABKT4z//AEDdfsPRR/bWZf8AQT/5Rw//&#10;AMqD+xct/wCgb/ytiP8A5afjx/wj37ff/RuP7OX/AIlJ8Z//AKBuj/hHv2+/+jcf2cv/ABKT4z//&#10;AEDdfsPRR/bWZf8AQT/5Rw//AMqD+xct/wCgb/ytiP8A5afjx/wj37ff/RuP7OX/AIlJ8Z//AKBu&#10;j/hHv2+/+jcf2cv/ABKT4z//AEDdfsPRR/bWZf8AQT/5Rw//AMqD+xct/wCgb/ytiP8A5afjx/wj&#10;37ff/RuP7OX/AIlJ8Z//AKBuj/hHv2+/+jcf2cv/ABKT4z//AEDdfsPRR/bWZf8AQT/5Rw//AMqD&#10;+xct/wCgb/ytiP8A5afjx/wj37ff/RuP7OX/AIlJ8Z//AKBuj/hHv2+/+jcf2cv/ABKT4z//AEDd&#10;fsPRR/bWZf8AQT/5Rw//AMqD+xct/wCgb/ytiP8A5afjx/wj37ff/RuP7OX/AIlJ8Z//AKBuj/hH&#10;v2+/+jcf2cv/ABKT4z//AEDdfsPRR/bWZf8AQT/5Rw//AMqD+xct/wCgb/ytiP8A5afjx/wj37ff&#10;/RuP7OX/AIlJ8Z//AKBuj/hHv2+/+jcf2cv/ABKT4z//AEDdfsPRR/bWZf8AQT/5Rw//AMqD+xct&#10;/wCgb/ytiP8A5afjx/wj37ff/RuP7OX/AIlJ8Z//AKBuj/hHv2+/+jcf2cv/ABKT4z//AEDdfsPR&#10;R/bWZf8AQT/5Rw//AMqD+xct/wCgb/ytiP8A5afjx/wj37ff/RuP7OX/AIlJ8Z//AKBuj/hHv2+/&#10;+jcf2cv/ABKT4z//AEDdfsPRR/bWZf8AQT/5Rw//AMqD+xct/wCgb/ytiP8A5afjx/wj37ff/RuP&#10;7OX/AIlJ8Z//AKBuj/hHv2+/+jcf2cv/ABKT4z//AEDdfsPRR/bWZf8AQT/5Rw//AMqD+xct/wCg&#10;b/ytiP8A5afjx/wj37ff/RuP7OX/AIlJ8Z//AKBuj/hHv2+/+jcf2cv/ABKT4z//AEDdfsPRR/bW&#10;Zf8AQT/5Rw//AMqD+xct/wCgb/ytiP8A5afjx/wj37ff/RuP7OX/AIlJ8Z//AKBuj/hHv2+/+jcf&#10;2cv/ABKT4z//AEDdfsPRR/bWZf8AQT/5Rw//AMqD+xct/wCgb/ytiP8A5afjx/wj37ff/RuP7OX/&#10;AIlJ8Z//AKBuj/hHv2+/+jcf2cv/ABKT4z//AEDdfsPRR/bWZf8AQT/5Rw//AMqD+xct/wCgb/yt&#10;iP8A5afjx/wj37ff/RuP7OX/AIlJ8Z//AKBuj/hHv2+/+jcf2cv/ABKT4z//AEDdfsPRR/bWZf8A&#10;QT/5Rw//AMqD+xct/wCgb/ytiP8A5afjx/wj37ff/RuP7OX/AIlJ8Z//AKBuj/hHv2+/+jcf2cv/&#10;ABKT4z//AEDdfsPRR/bWZf8AQT/5Rw//AMqD+xct/wCgb/ytiP8A5afkz8B/gt+0bpvxj+L3xb+M&#10;XgLwN4Tfxv8ADP4H/Dnw94e+Gvjfxz8TVVfhb4p+PnibVdZ1nWPFPwa+D32BtSPxh06x0/TbHS9X&#10;wNGvbq5v4vtEFupX6zUV59WrUrVJ1asuapN80pWSu+9opRXySPQpUoUacKVKPLTguWMbylZdrybb&#10;+bYUUUVmaBRRRQAUUUUAFFFFABRRRQAUUUUAFFFFABRRRQAUUUUAFFFFABRRRQAUUUUAFFFFABRR&#10;RQAUUUUAFFFFAGR4guNctNB1u68M6Xp2t+JLbSNSuPD+i6vrE/h7SdX1uGzmk0nS9U1+20fxDc6H&#10;p1/frb2l7rFvoGuT6ZbSy3sWj6nJAtlP+Nmt/wDBTX9qbwV4xPw++Kn7FHwl+D3jG41KfTdC0z4k&#10;fte+OtK0zxjLHI4gPgfxppX7GGt+APGNxeQJ9tj0Xw94qv8AxJaWjrJq2i6c+6Nf2qrkPHPw/wDA&#10;/wATfDepeD/iH4R8O+NvC2sW72mqeH/FGj2Gt6Rf2zkFobqw1GC4tp42KqSkkbKSoJHArnxNOvVo&#10;zhhsS8LWfwVvYwrxi9fjpVLKcXfVRnTlorTWt07taOz72v8Agz8tW/4KCftUr1/ZL/Z+/D9sz4jf&#10;T/ox8V8cfD7SvFOm6T4ovvGljoGleJvG3xg+PPxX1PRvC+u6j4o0LQj8Zfjd8Q/ixaaBYeJNW8Ne&#10;DdQ10aDY+M7XSLjVbjwtoJvruynuY9MtoZI0r7e+I/8AwTq8R+DxPq/7KvxGl0exjDS/8KU+Lt7r&#10;PjD4ezBfm+xeEfGM1xd+P/hv5zEQ28cd54y8FaFZRRW2ifDiEA5+IvEfjDWfhrrMHhX49+CNe+CH&#10;iS5uorGwvPFRjvPhv4jvJmMdtF4S+Ktig8I6hcag4I0vw9r0/hfx1eIDI3g63TmvxXjnCcbVsIqG&#10;YU6GY5ZQxMcXDE5bhrShKnSq0oyr0letSioVp87cZUU3/Fdkc1RVdFK0lveK69NOm78vM6uTt+P9&#10;Kx/hd8TvjH+zp8dPiT8U/h58L/hn8VNG+Jnwm+EngC70/wAZ/GbxT8JdT8P6n8MvGPxm8RS3luuh&#10;/Av4wWut2OsWvxSs4IzJc6LcWNxpNyGguo7mKSOv4q8WeGvBelPrnizXdL8PaTHLFbfbtWvIbKGW&#10;7uW2Wlha+c6veajey4gsNOtVmvr64ZLezt5p3SNtnwL8LP2hvjvPCngHwbP8KfBt1tP/AAsL4s+H&#10;9SHinULRi3+k+D/gwLjR/EcSSL8qar8UdU+HzadN5V7F4T8Vac2yX43hHDcTPMoYvhzCe0rQhUoT&#10;xNemvqVGFVR5/a1arjSU+VcygpSrSSfs6c3oZxVTmi4Lum7aJO19Xp+vY9r8T/8ABUn49eDNLk1v&#10;xX+zH+zl4f0qOWG2+26r+2t47s4Zbu5bZaWNr537E6veajey4hsdPtVmvb64Zbe0gmndI2+tv2QP&#10;2rPj9+0Nf63c/Fv9ljTv2fPBiWUL+Ctff4t+KfGviLxzfS3ESsV+HniT4DfCbxR4O0KG0+1TSar4&#10;1i0TVJZ47RLPw7d6fePqtqz4GfsBfC74XaraeNvEA1Px/wDEyGKRD8RPH13Z+JfGVqtwrLdW/h2S&#10;GysfCvw70+6U+XeaP8NfDvhrTb9FSTUFu7sPcv8AdunaVp2kwiDTrOG1j43eWvzyYzgyytmWVhk4&#10;MjsRnAwOK/ozJ8NnVGjzZ1mNDG4mSV6eDwkcNhaL0uozlevXlpZVJexjZtOhe0l2RUvtNN+Ssv8A&#10;N/gaFFFFewUFFFFABRRRQAUUUUAFFFFABRRRQAUUUUAFFFFABRRRQAUUUUAFFFFABRRRQAUUUUAF&#10;FFFABRRRQAUUUUAFFFFAH4f/ALKvwV0j4o/sv/s3/Ezxz8Wv2vNZ8bfEX4C/B/x14x1eH9un9tPR&#10;otV8U+Lvh74d8QeIdSi0fQfj7pmh6VHfatqF3dJpujabp+lWKyi106xtLOKG3j96/wCGWvh//wBF&#10;I/bA/wDE+/26P/oi6wv2F3A/Yk/Y6HP/ACav+z3/AOqk8I19Ubx7/wCfxr6enh6DhBuhRbcItt0o&#10;a6L+6fMVMRiFOaVaskpySSqT01fmfOn/AAy18P8A/opH7YH/AIn3+3R/9EXR/wAMtfD/AP6KR+2B&#10;/wCJ9/t0f/RF19F7x7/5/GjePf8Az+NX9Xw//Pij/wCCof8AyJH1jEf8/wCt/wCDZ/8AyR86f8Mt&#10;fD//AKKR+2B/4n3+3R/9EXR/wy18P/8AopH7YH/iff7dH/0RdfRe8e/+fxo3j3/z+NH1fD/8+KP/&#10;AIKh/wDIh9YxH/P+t/4Nn/8AJHzp/wAMtfD/AP6KR+2B/wCJ9/t0f/RF0f8ADLXw/wD+ikftgf8A&#10;iff7dH/0RdfRe8e/+fxo3j3/AM/jR9Xw/wDz4o/+Cof/ACIfWMR/z/rf+DZ//JHzp/wy18P/APop&#10;H7YH/iff7dH/ANEXR/wy18P/APopH7YH/iff7dH/ANEXX0XvHv8A5/GjePf/AD+NH1fD/wDPij/4&#10;Kh/8iH1jEf8AP+t/4Nn/APJHzp/wy18P/wDopH7YH/iff7dH/wBEXR/wy18P/wDopH7YH/iff7dH&#10;/wBEXX0XvHv/AJ/GjePf/P40fV8P/wA+KP8A4Kh/8iH1jEf8/wCt/wCDZ/8AyR86f8MtfD//AKKR&#10;+2B/4n3+3R/9EXR/wy18P/8AopH7YH/iff7dH/0RdfRe8e/+fxo3j3/z+NH1fD/8+KP/AIKh/wDI&#10;h9YxH/P+t/4Nn/8AJHzp/wAMtfD/AP6KR+2B/wCJ9/t0f/RF0f8ADLXw/wD+ikftgf8Aiff7dH/0&#10;RdfRe8e/+fxo3j3/AM/jR9Xw/wDz4o/+Cof/ACIfWMR/z/rf+DZ//JHzp/wy18P/APopH7YH/iff&#10;7dH/ANEXR/wy18P/APopH7YH/iff7dH/ANEXX0XvHv8A5/GjePf/AD+NH1fD/wDPij/4Kh/8iH1j&#10;Ef8AP+t/4Nn/APJHzp/wy18P/wDopH7YH/iff7dH/wBEXR/wy18P/wDopH7YH/iff7dH/wBEXX0X&#10;vHv/AJ/GjePf/P40fV8P/wA+KP8A4Kh/8iH1jEf8/wCt/wCDZ/8AyR86f8MtfD//AKKR+2B/4n3+&#10;3R/9EXR/wy18P/8AopH7YH/iff7dH/0RdfRe8e/+fxo3j3/z+NH1fD/8+KP/AIKh/wDIh9YxH/P+&#10;t/4Nn/8AJHzp/wAMtfD/AP6KR+2B/wCJ9/t0f/RF0f8ADLXw/wD+ikftgf8Aiff7dH/0RdfRe8e/&#10;+fxo3j3/AM/jR9Xw/wDz4o/+Cof/ACIfWMR/z/rf+DZ//JHzp/wy18P/APopH7YH/iff7dH/ANEX&#10;R/wy18P/APopH7YH/iff7dH/ANEXX0XvHv8A5/GjePf/AD+NH1fD/wDPij/4Kh/8iH1jEf8AP+t/&#10;4Nn/APJHzp/wy18P/wDopH7YH/iff7dH/wBEXR/wy18P/wDopH7YH/iff7dH/wBEXX0XvHv/AJ/G&#10;jePf/P40fV8P/wA+KP8A4Kh/8iH1jEf8/wCt/wCDZ/8AyR86f8MtfD//AKKR+2B/4n3+3R/9EXR/&#10;wy18P/8AopH7YH/iff7dH/0RdfRe8e/+fxo3j3/z+NH1fD/8+KP/AIKh/wDIh9YxH/P+t/4Nn/8A&#10;JHzp/wAMtfD/AP6KR+2B/wCJ9/t0f/RF0f8ADLXw/wD+ikftgf8Aiff7dH/0RdfRe8e/+fxo3j3/&#10;AM/jR9Xw/wDz4o/+Cof/ACIfWMR/z/rf+DZ//JHzp/wy18P/APopH7YH/iff7dH/ANEXR/wy18P/&#10;APopH7YH/iff7dH/ANEXX0XvHv8A5/GjePf/AD+NH1fD/wDPij/4Kh/8iH1jEf8AP+t/4Nn/APJH&#10;zp/wy18P/wDopH7YH/iff7dH/wBEXVK+/ZF+EWsQSWfiHxH+0r4s0y4hmtrvRPGn7aH7YnjXw7f2&#10;1whintdS8OeLPjvrOhanazRkrLbahp1zbyDh4zX0xvHv/n8aN49/8/jR9Xw//Pij/wCCof8AyIfW&#10;MR/z/rf+DZ//ACR8WeEf+Ce/7LvgTxBpfiTwp4S8XaNqXh+2msfC9xafF74yC48Iadcgi60nwbNL&#10;8QpV8HaLcg4uNI8KxaNYznLTQuxJr0dv2V/hv59xPB46/ausDdTNPNDpP7c/7a+j2XmPyfJ0/Sv2&#10;grOwtk/uxW1tFEg4RFHFfRm8e/8An8aN49/8/jUQweEpx5aeGoRjdvlVKCScm5SaXLZXk23bdtsb&#10;xOI0/fVVbTScl+TX3nzp/wAMtfD/AP6KR+2B/wCJ9/t0f/RF0f8ADLXw/wD+ikftgf8Aiff7dH/0&#10;RdfRe8e/+fxo3j3/AM/jV/V8P/z4o/8AgqH/AMiL6xiP+f8AW/8ABs//AJI+dP8Ahlr4f/8ARSP2&#10;wP8AxPv9uj/6Iuj/AIZa+H//AEUj9sD/AMT7/bo/+iLr6L3j3/z+NG8e/wDn8aPq+H/58Uf/AAVD&#10;/wCRD6xiP+f9b/wbP/5I+dP+GWvh/wD9FI/bA/8AE+/26P8A6Iuj/hlr4f8A/RSP2wP/ABPv9uj/&#10;AOiLr6L3j3/z+NG8e/8An8aPq+H/AOfFH/wVD/5EPrGI/wCf9b/wbP8A+SPnT/hlr4f/APRSP2wP&#10;/E+/26P/AKIuj/hlr4f/APRSP2wP/E+/26P/AKIuvovePf8Az+NG8e/+fxo+r4f/AJ8Uf/BUP/kQ&#10;+sYj/n/W/wDBs/8A5I+dP+GWvh//ANFI/bA/8T7/AG6P/oi6P+GWvh//ANFI/bA/8T7/AG6P/oi6&#10;+i949/8AP40bx7/5/Gj6vh/+fFH/AMFQ/wDkQ+sYj/n/AFv/AAbP/wCSPnT/AIZa+H//AEUj9sD/&#10;AMT7/bo/+iLo/wCGWvh//wBFI/bA/wDE+/26P/oi6+i949/8/jRvHv8A5/Gj6vh/+fFH/wAFQ/8A&#10;kQ+sYj/n/W/8Gz/+SPnT/hlr4f8A/RSP2wP/ABPv9uj/AOiLo/4Za+H/AP0Uj9sD/wAT7/bo/wDo&#10;i6+i949/8/jRvHv/AJ/Gj6vh/wDnxR/8FQ/+RD6xiP8An/W/8Gz/APkj50/4Za+H/wD0Uj9sD/xP&#10;v9uj/wCiLo/4Za+H/wD0Uj9sD/xPv9uj/wCiLr6L3j3/AM/jRvHv/n8aPq+H/wCfFH/wVD/5EPrG&#10;I/5/1v8AwbP/AOSPnT/hlr4f/wDRSP2wP/E+/wBuj/6Iuj/hlr4f/wDRSP2wP/E+/wBuj/6Iuvov&#10;ePf/AD+NG8e/+fxo+r4f/nxR/wDBUP8A5EPrGI/5/wBb/wAGz/8Akj50/wCGWvh//wBFI/bA/wDE&#10;+/26P/oi6P8Ahlr4f/8ARSP2wP8AxPv9uj/6IuvovePf/P40bx7/AOfxo+r4f/nxR/8ABUP/AJEP&#10;rGI/5/1v/Bs//kj50/4Za+H/AP0Uj9sD/wAT7/bo/wDoi6P+GWvh/wD9FI/bA/8AE+/26P8A6Iuv&#10;ovePf/P40bx7/wCfxo+r4f8A58Uf/BUP/kQ+sYj/AJ/1v/Bs/wD5I+dP+GWvh/8A9FI/bA/8T7/b&#10;o/8Aoi6P+GWvh/8A9FI/bA/8T7/bo/8Aoi6+i949/wDP40bx7/5/Gj6vh/8AnxR/8FQ/+RD6xiP+&#10;f9b/AMGz/wDkj50/4Za+H/8A0Uj9sD/xPv8Abo/+iLo/4Za+H/8A0Uj9sD/xPv8Abo/+iLr6L3j3&#10;/wA/jRvHv/n8aPq+H/58Uf8AwVD/AORD6xiP+f8AW/8ABs//AJI+dP8Ahlr4f/8ARSP2wP8AxPv9&#10;uj/6Iuj/AIZa+H//AEUj9sD/AMT7/bo/+iLr6L3j3/z+NG8e/wDn8aPq+H/58Uf/AAVD/wCRD6xi&#10;P+f9b/wbP/5I+dP+GWvh/wD9FI/bA/8AE+/26P8A6Iuj/hlr4f8A/RSP2wP/ABPv9uj/AOiLr6L3&#10;j3/z+NG8e/8An8aPq+H/AOfFH/wVD/5EPrGI/wCf9b/wbP8A+SPnT/hlr4f/APRSP2wP/E+/26P/&#10;AKIuj/hlr4f/APRSP2wP/E+/26P/AKIuvovePf8Az+NG8e/+fxo+r4f/AJ8Uf/BUP/kQ+sYj/n/W&#10;/wDBs/8A5I+dP+GWvh//ANFI/bA/8T7/AG6P/oi6P+GWvh//ANFI/bA/8T7/AG6P/oi6+i949/8A&#10;P40bx7/5/Gj6vh/+fFH/AMFQ/wDkQ+sYj/n/AFv/AAbP/wCSPmH4AanrHwe/ag/aA+GWg+Lvij4t&#10;8EQfAX9lvx3puj/F/wCNPxk+N0+h+KvFfxC/a78P+JtS0DWvi9498b65osWvaR4D8H2upaXpupW2&#10;kzP4fsbtLGO8a7nuSs/wuc/tt/tBEf8ARq/7Hf8A6tv9ueivncUlHEVYxSjFTsklZLRbJaI+iwsp&#10;Sw9KUm5ScLtttt6vdvVifsMOB+xL+x2Of+TWP2fP/VS+Ea+p949/8/jXyl+wyy/8MTfsec/82s/s&#10;++v/AESXwjX1NuX1/n/hX1VKCdKm/wDp3D/0lf18/S3zNSS9pU1Xxy6/3mT7x7/5/GjePf8Az+NQ&#10;bl9f5/4Ubl9f5/4VpyLz/r+vx9LRzLuvvJ949/8AP40bx7/5/GoNy+v8/wDCjcvr/P8Awo5F5/1/&#10;X4+ljmXdfeT7x7/5/GjePf8Az+NQbl9f5/4Ubl9f5/4Uci8/6/r8fSxzLuvvJ949/wDP40bx7/5/&#10;GoNy+v8AP/Cjcvr/AD/wo5F5/wBf1+PpY5l3X3k+8e/+fxo3j3/z+NQbl9f5/wCFG5fX+f8AhRyL&#10;z/r+vx9LHMu6+8n3j3/z+NG8e/8An8ag3L6/z/wr8G/+CO/i3xR4i/ah/wCC1Nh4h8S6/rth4Y/4&#10;KK+MdG8M2Ws6xqOqWnh7R0t9VlXStCtr24nh0jTVkJkWxsEt7UOSwiDEms5OMZ04Wb9o5K99uWPN&#10;872t039C4x5o1Jcy/dqLa7804w/OVz96949/8/jRvHv/AJ/Gv4+f2Mf+CoXiz9hv/gjH+x18RPEe&#10;mxfEjxb8bv2qvjx8Frb4nfHHxz4w0r4SfCmxX4zfFq/TxX8V/G+k+HfH3i1dH0vTdGTT/D/hnSNH&#10;+06nFHeG21HTrfRWhuv0Y8V/8FlvEnwn/YO1v9qf4k/CH4L+L/HeoftC6J+zP8EYvgF+1N8Nfif+&#10;z58b/F3jOKO78H+NW+LmnyvffCDwqdKj1bXPFnhz4leHbLxf4V03TrF9Rgj/ALbd9GxhiKEoxbbi&#10;/ZQrSVpPljKMZWbUbN6203bsleyW0sNUUmlaX7yVOLvFc0ovl0Td/Xtu9NT97t49/wDP40bx7/5/&#10;Gvx9/wCCeP8AwU61L9rH41/Gn9lj4teG/gho3x0+C3gfwd8Tm8T/ALNPxz0v4/fAz4jeBPGGo3Wm&#10;S3/hTxXaaZpOp6VrHg7Un0XR/FGh6zbSzpfavDcW8qWzRCT5i/aB/an/AG3dF/4L5fsvfsyeCdGs&#10;r79nLUP2fNQ8bXPghvinD4c0jxX4b1jX10P4kfG/xBpNt4Tmu9R8XfDKOLXNH8G/DnWNZvNO1qPw&#10;/FrulXmgajrky3V+1pckKkeeUZ1I0tIyupOXK+ZWurNO+npumQqUuaUG4xcabqO8lZxUeZNO9ndN&#10;ddOuzP6H949/8/jRvHv/AJ/Gv41f2RP+CmX7Wn7HP7GfxK+O2q/s+ab8Y/2XPh3/AMFDPjf8Ofi/&#10;8UfH3xy1fTvi3c2PxA+O1j4V0MfBvwVP4W8Q2epeFvh6/iHSdNurnxB4osf7U1drvw1o+haNpmhX&#10;vih/0J/a8/4Lg+IPgr+0L+0t8Kvgp8K/gB428G/sSaDoms/tB6x8b/2pvC3wE8cfEvWdX8ML4y1T&#10;4d/sv+Eta0XVH8c+LvA/h2G6bxDLqL/Z77xE0HhWxsrfUbnQZvEsRxFDkUpc0X7l48s2/eTataPv&#10;K0J+9FW92VvslvDVOZxjyyV5LmUopXi4Jp3l7rvUgrOz95H9EO8e/wDn8aN49/8AP418UePf2k9d&#10;8cfsCa9+1h+zFpVn4k1zxj+zP/wu/wCEOmeI9b0vQYkXxF4Ci8X6NJreqf2b4w0e1v8Aw7ZXn2y/&#10;sG07XLK41LS5dHkSZJmkH4yfsCft+/tzaN/wRv8Agf8AtGeN/h38M/it8S/GfxG1zw/pPxm/aG/a&#10;58IfDLwNd+A/EfjrxLLqfxt+N3izxxp2l3/hq18LeLJNb8G6V8KfAVr4t1eTwr4d0u60RtK0qK30&#10;6K5VKUZRi1NqVOVVSUZSjyxcF0T1fNf5+aIjSlKLknFWqRpcrlGL5pKT6tbcv59mf05bx7/5/Gje&#10;Pf8Az+NfxVft9f8ABVvx5+1//wAEzf2lLeDR9A+Hvxy/ZT/bZ/Zq+G3jDWv2avjFqnjr4ZfFDQ/F&#10;3iDUtT8PeIvhb8RItK8IXl14d8XWmk6tpE2l3zXSSLaQ3t5dLbaqthY/rBqv/BR39pS2+M/xk/Ye&#10;/bG/Zp8F/s8eP/il+xp8cv2g/wBnLxj8K/jfL8U9K1TRvCvhrxBHq3w48UXc/hDwdNB8TvCVlY6n&#10;rGqa14a83Q5/7Jkm0uyGmzWOsXMRxFGUuVc1rQ5Z2lyuU5Tiot8toPmg4+81duy2Rbw1RJX5U7yT&#10;jzRuoxjCXMvevJcs1J8q0S1P313j3/z+NG8e/wDn8a/k+/Zt/wCCrXij9nP9hX/gll+zr4Mg+Fvj&#10;j9p79oX9mW9+KV74/wD2sPjtF8IPgx4K8D+FfEGq2N54h+I3xH1WHXPEWreIfFt9a6povhPSrG1k&#10;nvL/AE25luLxzDBp97+4X/BOH9uvRf8AgoH+z1f/ABhtfBsHw88WeCfin8Qfgh8UfBmm+MtJ+JHh&#10;rRPiP8Nr+1t9Z/4Q34i6FbWOleOvB+raZqmia7oHiay0+yt76z1QRwx3EUCX13dOrRqOMU3zuKly&#10;66XjCTjzWUW0pK6TvrtppFSjOmnJ25FJx5rpXtJxT5b3Sbi0n3Xpf7/3j3/z+NG8e/8An8a/mq8T&#10;/wDBR3Rf2NtG/wCCwvx78GfArxf478Q/Ar9tv4H/AA017wx4k+PGtaxpnj/U/iWvw/8ACx1rwXp2&#10;q+EZLD4VWemW3iiaa38E6S2o6Vquo28M11q9hJc3V0ftz9m39v79pPxL+3j4m/YW/a3/AGZ/APwM&#10;8Ya1+zw37U3wd1n4bfGab4t2t/8ADmLx1b+A7/wn44lbwb4atrTxrouqzzRalqOlNHodxdaddR6L&#10;b6ppdxZa3Mo1aLai2+Zy5dFNpNzlCKcuVJOTpyST63SbXK2OjNJy0slfWUFL4Kc3aPM20o1IttX0&#10;etnofrzvHv8A5/GjePf/AD+NfjN/wXL/AGmfEvwL/Ymvfhj8KvE9r4X+Pn7YnxB8F/sp/B7VZ9Ws&#10;NIOg3fxR1eDTvHXjK5vL6aD+ztI8MfD9fEH23xDHJEnhvUNU0fVbm7soYWuovjv/AIJS/tbeIP2e&#10;f2Zf+CjH7LXjv4gQ/tEePf8Aglzqfxi8cfDnxlqniywn1D47fs+6r4d8XfFn4a6/Pr9nN4hurs3m&#10;taZ4j0TWteim8RR+HotU0HSZnNxaQ6cB1acayotP4eZzvopWclC27bhGUrrZWW8lZxoylS9qmn71&#10;lHurxi5X2tzyjH1v2P6Xd49/8/jRvHv/AJ/Gv5wvhd/wWt/aS1D4ffsVftTfHf8AYt8FfCH9i/8A&#10;bJ+JPgj4H6X480r4+nxn8UPAXj/x/q+saP4Y8deJPBcngLw/YH4T6zdaDqslm1rfz+JbbSLX+2dV&#10;hsHu9K0nUtTxB/wWB/bK8S+KP+ChcHwB/YV+Hnjj4ff8E3Piz438O/Fzxp4v/aKn8K3/AMQPAHgC&#10;213VNcj+HPhpPhxckfEZfDvhzVPEdxYarq7eH7Cx/s+xtbzW9Z1K109kq+HaTTm7pNLkqczXLzqS&#10;jy35XBN3tbdbqyf1erdq0dN37SnZNSUGm+a3MptRcd7taan9FO8e/wDn8aN49/8AP41/Ot8Vv+C7&#10;dn4i8R/ATwL+yB4I+A/iPxL8Uv2WfCH7X3jTxD+1f+0h4c/Zt+Hfgrwb4xaW00P4K6f4j1XTdRTX&#10;vjrrGqRXNt9iRodA0K0sm1a8fUdJfVL/AMPd3bf8FnfF3xd8Df8ABNrxB+yn+zFY/FPxb/wUUtP2&#10;kNJ0rwf4r+Ltl4YsPhB44/Z30yzXxLD4t8X6D4U8WWmp+CtJ1pdfvNb8Q2Gkw6zceEtGtNQ0Pwxd&#10;6zrtnosDVfDttKTdrbRm07yhD3Wo+971SCfLdpy+5OhVSTcbXvvKKtaMpvmu1y+7CT962kWfvdvH&#10;v/n8aN49/wDP41/OfD/wXU8UeC/2XP2lfGPxi/Zq02z/AGs/2c/2wdG/YZ/4U54C+Is+r/DD4ifG&#10;3xlOyeD7/SfiRqnhq11Hw54SEFl4jm12TU/D9/PEPDcQsLuefxJaW2l+ER/G/wDa31P/AIK5+ItI&#10;/a8+Gmm/CXWPD3/BGT46a5rnw4+C/wAddd8WfCn4h2dh8W5dXsfGPhnV7rw/oGqeGPE8EOo6n4Gu&#10;rnWfCmoajoWr6Bc6roer63o17ZLGnXo+5y80uaUFtJKPO2lzNxtF3jJcrtLfTYaw8/e5uWPKm170&#10;XzWUZe6ub3lacXzL3bNa9v6p949/8/jRvHv/AJ/Gv5sfAP8AwVMh/Yo/4J4f8E6P2lvEf7O3jO8/&#10;Yf8Aij4AtNA+K3jy3+LOt/GP4yfs+eI9Wk1yTwK3iGLX/DOi33xU8NeLtTtzpMni+41XQ9Q0jUVj&#10;06+s7u71PQY9R/ZD9hz48/Fz9pz9mvwB8ffjL8FrX9n3WvirbTeMPCXwtPinUfFviLRPhtq3l3Hg&#10;a+8cXd/4V8JLpfi/xBo7JruoeHrKxu7fRrHUNNtbi/OqDUbKxunUpVGopvn5IzcbS0jJRad3FKz5&#10;rJ6cz5kleLUYnTlBOTty87gnzR1lFtNWUm7q2q1tdN6Si39fbx7/AOfxo3j3/wA/jX8J/jGy+H/x&#10;S/4KV/8ABV/S/jp8Lf8AgrX8eLP4efHjwnafDQ/sBav8QtQ8JfDLT9V8IandatZeNIdG8b6JpXh6&#10;51K8sNP1Dw7H/Zd5C0NjrVw0LrG8Un9Cn/BA74qfED4uf8Eyfgr4l+KfxwvPjv44ste+JHh/VfEH&#10;iHWdT8R/EPwhZaX421dvDvw1+K+v6zDb6vqvxI8H+GrnR7fxBcahbRyRQ3On2dtcarp9tZ61qWdK&#10;tGrUdPka/iNPmvf2U4wd1yxs5XurOWl720NKtD2dNT57/wAO6cbW9pDnVnzPbbVR12P2c3j3/wA/&#10;jRvHv/n8a/lS/Z3/AOCoX7T3wf8A2kP+C3Xxk/bA8N3Ot/s6/shX/g2K38NaB8VYfEN38K9U08X+&#10;j/CX4SfC7wXF4N8PeH9Xf4wNr93feMviDe3mi3Ola5p2jW3iW58QWsFvqVv9q/B3/gqX+09ofxl/&#10;ZJ8E/tw/sk+BvgJ8Nv2/A8H7M/xD+HXxol+JV54V8XXehw+JvDHwq+OGhXPhLRotN8ZeLNH1TRY9&#10;L1bwxqVzoS6vPJpwjuZI9TOhuNehK3xxbk46xlpao6ScmlaKnOLUW2ldtbp2mVCpG/wu0U9JR1vT&#10;VVqKveTjB3kknZa7NX/djePf/P40bx7/AOfxr4j/AG8P2kPit+zH8F7Px58H/hz8LvHXiLU/Gfh/&#10;wpfa18cvjx4H/Z4+DXwz0bW3miuviB8QvG3i+5/tHUNH0aRIA3hjwZpOr+JtVjluJrWOCOycy/jb&#10;pv8AwcIX+n/snftPfFbxT8CPh/4h+Mf7MX7Q3w4/Z38QT/CT4u6x43/Zi1hfi7DrN14O+O8nxbsf&#10;h9da9pHwd0208P622uva+FvEOr3FzY6RaWk1nN4stRpFTq0KcuWcnFqLlrGTTSXM7NJpuybstd/K&#10;yhRqVI80EpLmUdJRvdtRV1e6V2lc/pu3j3/z+NG8e/8An8a/Cn4a/wDBXLx8/wCx5+2H+1R8QPhH&#10;8DfjJo/7Luj6Pr3g/Xv2I/2l/Dnxy8EfHW08QyTQw2b6RJo1r8WPgXfeE7h7EeNI/il4CjuoNGTW&#10;vE2i6dqdnotxYvtf8E+P+Cm/xK/bSuPiJY+KvDP7JvifwLpvwT/4Wjp/xD/ZS/axsfH+peH9Vu4L&#10;CG++D/xO+EXi/wAP+Cvjl4D8XaaL28kX4hReEZfA1xLax2thdC/mt/MFVoScIpyvUXNFcsl7t2rv&#10;TRXi9dtb3s4sHRqJSk0rQaUnzR3ai7b72ktN9bbppft5vHv/AJ/GjePf/P41/Ll+yd/wU18a6F+y&#10;X/wS5/Z4/Yt/Z3tPG/7Qf7YnhL45eNvCng79of8AaG8V6r4V+GPwx+Ffj74h3ni/xJ46+Nd14Huv&#10;Fvj/AFTU7nS9QttA02y0CPVbGD/j5ju4NPsLfWPepP8Agtt8QNP/AGWf+Cknx68V/sk23hDx5/wT&#10;y+NfgT4Ja58JE+MUHjEeM/Eev+LfBXgrxSbbxhongm0s4odG1nxFqsnh2ey0y8PiSws9LkvLbw/d&#10;311ZWMxr0HFNya9zmfuzcVakq0kpciTaptStZOztZS0VPD1FJpJP3uVXlBS1qexi3HmbSdT3b6q/&#10;W2p/QnvHv/n8aN49/wDP41+N/wAA/wDgov8AtE6t+3zpX7D37WH7MPg34Ia18W/2f9T/AGkfgbqn&#10;gL4uXPxO1PT/AAnouuNo+oeCvjBa3Xg7wtYaX42iWHU3vbnwrdanoenaro02k2kmvWGoWniOP2j/&#10;AIKGftffG/8AZY0z4YL8HfAP7Ol5B481bXrPxN8Xf2r/ANpvwb+zr8GvhxFommLqVhp9xDef2p8Q&#10;/HXiHxY6z6bpll4O8OXFpo9x9juNWu2jvVhj0U6ThKfvcsXyy92fMn7ujja/VO9rJO90ldR7OXPG&#10;Hu3mlKPvw5XHXXmT5ej63bVld2R+lG8e/wDn8aN49/8AP41+cv8AwS+/b6sv+CjP7L0Xx3bwPa/D&#10;jxR4e+Ivjf4Q/EHwnpXiVvGfh2z8beALixj1G/8ACvio6Roh1vwzrunarpOu6TO2nq9pDqJ0yW5v&#10;5rGS+ufkv4Of8FMv2nv2mP2q/wBqL4CfDf8AZD8Kw/A79j/4/fFD4MftA/HLXPjfPpGoXHhfR/DX&#10;iGbwXqfw58M23hKHU7nxpqWr+G9RXxTpaXF7ZeGbDWPCU9tqk7anf3ujL2lG1OV5NVbcloybeid2&#10;kvdSV3Jyskr3tbQ9lO9SLSTpazvKK5dbbt6ttpK17tq25+528e/+fxo3j3/z+NfycfC3/gsHpv7L&#10;H7An/BK/Tfhz8NvB3w/tv2x7T46LpHxH/bG/aG+I+sfB74LWHw0+JWrHVLb4k/GrSPhd4j8beNNf&#10;8V3GtNF4cN7ofh6z0WJrZdZ1Y6darPJ0P/BQf9vHxTqP7Pv/AAST/am+N03hn9nbw7pn/BUL4TXf&#10;xsuPhD+0B4Y+O/wj1v4ceANG+IGo+I/Emi/EL4O6jqFh418D6tY6RcamnhHU9PPiXT9QtZtAvtEv&#10;r61s77UsvrFHlbveUYU5yXvJRU1TavJxS2qRauldN6JpqOn1afMlolKc4Rd43bg5J+6pN7wktL2t&#10;ro03/VNvHv8A5/GjePf/AD+Nfnp/wTk/bK8f/t6fBO//AGmNV+Dek/B74LeOvE+sxfs5CX4gweM/&#10;iB49+Heg6zrGgXPjn4gaHpeiWmh/D291LVtMe10/wla+IfEup2rWepnVZrWMadLqHy342/4KT/tR&#10;a5/wUd+LX/BPj9m39kjwf8R7r4JWX7P/AMQfiB8YPGnxjbwZ4c0n4RfEqy8P3Xj29k0QeFLq7fxv&#10;oreKdOPgvQ9O1DVU1/TtH8ValdRw3GnWOk6lq50lCE7ycajShaM25NptWio81mot3aStre1jP2cu&#10;acPdvTV53nFKKTSd3e105JNXundbo/a/ePf/AD+NG8e/+fxr+cjxd/wWt+Nvwi/aq+Efwp+N/wAB&#10;v2ZfB3w3+Mn7UWjfswWvgjw1+2F4N+Jf7XXwsu/E3iWPwxoPxL+LHwr+GuleMvCuk6HJfEJqHhTT&#10;/FFxq9ncXH2f+13ispLy62Pjn/wWE/aw8N6r/wAFEpPgV+xR8P8Axx4D/wCCavjqGP4w+PfH/wAf&#10;77wfH43+Hlp4OTxbrFv8PtAsfhpqc0nxCtrCDVtV1G11DVf7F8P6JbaQbc+K9a8QW2kWse3w+vvS&#10;vFuLXJU5rqPO7x5bpcqbu0uvWyK+r1dNI2aTT9pDls5KC97mt8Ukt+t9j+h/ePf/AD+NG8e/+fxr&#10;+RT9rj/grP4B/Zf/AOCjv7Ov7ZPjJviB/wAK1+Mn/BFbw18Qfht8ALPXp4JvHfxa+L/xwXxF8OfB&#10;d8sL3PhLTNdj065uLfXfHN/aXNv4f0DSNa1CzTVZLey0XUf6jPgX4i+LXiv4R+A/E/x28D+E/hl8&#10;WPEGg2+r+Mvh54I8aS/Ebw74Mv79pLm38O2/jltF8PweJr7TdPks4da1LTNLTRDrQ1C30G/1zRoL&#10;HXdSqlUp1ZTjG94PXd6acrbtZc2tovVpN7bKpSlSjCUrWmtHdLVfElrd8t1drS7S3PX949/8/jRv&#10;Hv8A5/GoNy+v8/8ACjcvr/P/AArfkXn/AF/X4+lseZd195PvHv8A5/GjePf/AD+NQbl9f5/4Ubl9&#10;f5/4Uci8/wCv6/H0scy7r7yfePf/AD+NG8e/+fxqDcvr/P8Awo3L6/z/AMKORef9f1+PpY5l3X3k&#10;+8e/+fxo3j3/AM/jUG5fX+f+FG5fX+f+FHIvP+v6/H0scy7r7yfePf8Az+NG8e/+fxqDcvr/AD/w&#10;o3L6/wA/8KORef8AX9fj6WOZd195PvHv/n8aN49/8/jUG5fX+f8AhRuX1/n/AIUci8/6/r8fSxzL&#10;uvvPl3wmc/ttftBEf9Gsfsef+ra/bnopnhAg/ts/tB4/6NZ/Y8/9W1+3NRXyeNVsXXX9/wDRH1GD&#10;/wB1o/4F+bIf2Gv+TJ/2Pf8As1r9n3/1U3hGvqWvlL9hwj/hin9j7kf8mt/s/f8AqpvCVfUm4eo/&#10;OvqqP8Kl/wBe4f8ApKPk6n8Sp/jl/wClMs0VW3D1H50bh6j860ILNFVtw9R+dG4eo/OgCzRVbcPU&#10;fnRuHqPzoAs0VW3D1H50bh6j86ALNFVtw9R+dG4eo/OgCzX4ZfEH/glF+074Q+Pf7S/xi/YQ/wCC&#10;h/iD9kjQP2xvGdj47+O3gDVvgF4E+M8Nj4wk0yfS/EfjP4YeIPEGs6LqPhTX9ZW7udRj+R5rLVJn&#10;lj1VoINIh0f9xNw9R+dG4eo/OonTjUtzX913TjKUGm007Sg4vVNpq+qZpTqTptuLXvK0lKMZxaTU&#10;leM4yi7NJp2urH4+H/glBq3w5/Yj/Z4/ZB/Zl/ah8T/CpvgJd6zqet6546+GvhL4wfDf9oq68Xar&#10;qfivx1pf7QHwa1W80HSPGGgeIvGupPrOmQL4gj1HwxZA6at/rbNJdyfMGg/8G9/w+P7Ovx6+G/ij&#10;47Q6V8aPjj+0B8J/2n9N+JHwb+BngT4VfCT4N/Fr4L6Xqlh4Eb4d/s52eo6t4Vn8MRL4o8YweKNH&#10;1bxAIvFdrrcUpTRNSsft0/8ARFuHqPzo3D1H51m8NQdrw2jyJc07KKjyJJc1k1HRNWfW99TRYqvG&#10;9p2vPnb5YXcubnu3y3fva2ba6WsfnL+wt+xB8Uf2ZPFfxY+Jnxt+P/hT43ePvihbeG9IsNK+G/7O&#10;3w6/Z2+F/wAN/D3hy3MM1j4P8MeF5/EXiKa+8WXUNjrHiu71TxfLpt7qVnayW2h20tuLqXK/aC/4&#10;J+eM/ij/AMFBf2Xv2+/hh+0L/wAKk8S/A7wXcfCH4h+Bb/4W6V8QdO+Kfwc1TxZe+LfEfhnS9Y1D&#10;xJoz+Bde1/7de+HZPE0Oma5c6XYagNX02GLUNLjttR/S/cPUfnRuHqPzqvY0+RU7S5YyU178+bmU&#10;uZPm5ubfz8tiPbVOdzuuaUeR+7Czi48vLy8vLa2mi899T8R/EX/BGK01/wD4J1/F/wDYC/4aLubS&#10;H4rftJaz+0T/AMLW/wCFURzy6Dd6v8adF+M3/CK/8IT/AMLHhTVLe3v9I/sP+1/+Es06WW0uPtn9&#10;nxzReTLB+0J/wR08ReOP2jP2gfj5+zj+03oP7Po/a0tPB5+PPhzxZ+zF8Mfj9f2Pijwf4f1Dw9F8&#10;QPgl4p8Y6po198MPEuu6edOh123ktPENld6pca14nZ2v/wCwrHR/2/3D1H50bh6j86l4ei0lyvRQ&#10;SalNNKCkopNSurKck2ndp6t2VqWJrJtqe7lJ3jBpufI5NxcWnd04O1rJxTVtTzFPhFoUfwPHwHOp&#10;6xceGh8Kz8JX1q4Gjw+ILnRT4SPhCTVrgaRpOk6BHrdxZFr2c6boWm6QL93NppNnZ+XaR/gnpP8A&#10;wQk+Lekfso/ssfs9zftreHPFHiD9iT9obV/i7+zvqXjP9mPQte+Eb+CtYgvFvvh/8Vvg/N8Rkb4g&#10;6jNqupav4jsvF+oeMhe6DNr2vaBpdp/ZV5p82kf0dbh6j86Nw9R+dVOjTqW54t8sXFWlKOjcZfZa&#10;2lCLT3TV1YmFapTvyyteSm7xjL3kpK/vJ9JSTtum0z+e3xd/wQd1b4ifC/8Aap+G/j79s/XNck/a&#10;u/aP/Z//AGlvFXiTT/gP4Z8OXfhbxd8H9PubTxTpXhjTNI8eQ6bb6N42c6XF4ZtmiWD4b6Rollpq&#10;23i+5lu9Un+h/BH/AASz+Jus/tBfEH9pr9q39r7UP2k/io37NPjf9lT4CX6fBfwv8LNH+EXgHx9a&#10;30fiPxjruheEPERsvH/xI1ibVNRj1LUx/wAIxpb6bfXthb2EEZ0U+Hv2L3D1H50bh6j86lYajFpq&#10;L0aes6jTacpJyTk1JqUpNOV7N3VtCniazVnNbW+CmmlaMWk1G6TjCKaTSaWt9T8FdV/4IfpoHw2/&#10;Yi/4VD+0F4e8P/tD/sR/CDxP8DNE+KHxF/Z88L/FL4bfF/4beJpdVv28PfEP4M+I/Fktva/2Lrep&#10;ya54f1LSvF0t7pWoTalJH5kl7aTaV+on7GH7M2qfsn/BCx+FviL4p33xo8WT+JPEfi/xZ8RrzwJ4&#10;M+GkWua34hu428nSvBHgWzt9I0DRNI0u00zR9KsZ77XdSitLCNbjWrmIW1vafU24eo/OjcPUfnVQ&#10;o06cuaEWnZR+KTVkoxvyt8t+WMU5Wu7b6u8zr1akeWcrq7l8MU7tuW6SduaUny3sr7aK34p/GT/g&#10;jZY/F3wN+3z4Jm/aGu9Cj/bn/ae+Dn7Sd1qMXwsh1B/hncfCLWfB+rQeELe2f4hWa+LoddXwfa20&#10;uuST+G3083lxOmlXgSOEfZ+q/sWRap/wUc8Lf8FBW+I8kM/hj9kbVf2VI/hOPCSvDeQ6t8U7n4mz&#10;+OX8bnxIrwyRvJb6NF4cXwm67YZr99cY3CWdt9u7h6j86Nw9R+dCoUk7qHWMt5bxlOcXv0lOT+dn&#10;okkOvVejlfRx2jtKEINbdYU4Ly5brVtv8xv2vf8Agl58MP25v2qfgL8bP2kvEGn/ABI+BXwE+G/x&#10;A8MaL+yt4g8FG88K+IPiB8RrhF1j4l634wTxXbzmSz0rSvClnpfh6DwqHtr3w4uoN4gkh1CbTYfi&#10;/wCOv/BGX4Pfs96r+0H+07+xHbR/A3TNT/4J+ftS/AL4j/sufDXwBqmv6N8ernxZ8OvG2o+D9SsL&#10;uPxcL3RPGem+MG8Kvaw2HhTxLN4gg0K00O2hsLjUZL1f6Cdw9R+dG4eo/OlLD0ZNycFzykp8+vNz&#10;JJJ8172Sily35WtGrN3qOIrR5UpvkiuXk05HG92nG1rtu/NbmTs07pW/l0/4J3/8Eq/jz8Yf2PP+&#10;Cb+k/tS/tFePdP8A2bvgNf8Aw4/aO079i/xT8DNF8H/ELSPjD4N1TxPrGjeF/HXxQ1yePxbd/Dix&#10;8RavLrkHg7VfBttq8eganeeD11lNMj0DUdG4H9nP9gP9sv42fHP/AILT6B4P+PvxB/Y7+GP7Q37Z&#10;3xS8HeNrfxf+ztbeN9J+NHwe8UaT4ksz4r+D2teM73wt/YOsLZeIdW0efxh4autf0TXdH1m1ju7a&#10;PUND0DULb+sncPUfnRuHqPzrNYSmlTV5e4rN8805/u/ZpcylzRSW0YtRV2rWbLeLqN1H7vvv3Vyw&#10;cYXqKo3yuPLKTaV5STk7Jt3St+FnxE/4IheFtB8XfBf4gfscfGjRvgB4s+Fv7L/hT9kHXoviz8AP&#10;h1+074X+IHwt8G39hceHPGN/4f8AFNx4Qg0X40aRjVL+48cadI1n4gvTpWn3Wh6bo8WrW+r/AFD4&#10;K/4JwHwd47/4JweOZvjrrHim/wD2BNA/aOsNYn1/4eeG7PVfjpr37R/gO28Ka9r1xceEdQ8L+H/h&#10;zDoGrre63p+l2XhXxZJf6bNZ6JfamdQtbrxNqX6Zbh6j86Nw9R+daLD0YttQtdxdk5KN4yjKLUU+&#10;Ve9CLdkr21vd3zeIrNJOd0lJXcYuVpRlBpytzP3ZySu3yp+7bS34U/EP/ght4P8AiR4I/bl8M6r+&#10;0R4m0jxB+1r+2LoX7bHw78beH/h9ptrqv7PXxW8KX+oXnhuK1sb/AMV6nY/EbTbSHUrzTr83Q8Hz&#10;X1nd3ht/7Ou3tbmz7LwB/wAEq/jjc/tL+J/2uP2k/wBuK6+O/wAXvGH7Fvjz9jm+sdP+APh74beB&#10;/Dei+NdRtdZi8ReE9F0Lx7dm3j0nVhqmoahpV959z4lv9Wubn+2dBtYrLS7T9pNw9R+dG4eo/Ol9&#10;Wopp8r0aaXPO11KUk3Hms2nKVm02rtbaD+s1rNc+jVtYQbS5YRsm43ScYQTSavy3et2fh1qn/BE/&#10;Q/H/AMBv2Gv2R/jR+0RrPxB/ZM/Y/wDDt7D4x+DGj/D+78DN+0j43jtPEVl4U8S+PfFFl8S9XOh6&#10;B4MTWLW70jwhpuiajO2qRaxfS+J1Oq6dF4e+/wD9gv8AZb8e/sZ/s8+H/wBnXxh8fNT/AGhtA+He&#10;oalpnwp8UeI/Bg8KeK/C3wtMiSeFfhz4gv18XeK18Yt4LiafSdF8SFNCl/4R6PStGbSUj0mGeX7G&#10;3D1H50bh6j86qFGlCXPGNpKPJfmk/dSjFRd27pKEbJ7O7WspNzKvVnFxlK8XLmtyxXvXk3JWirSb&#10;k7tatWTukkvxAH/BKr9rb4d/tO/tbftGfss/8FLbn9niH9r74iaJ8Q/HngOX9jv4V/F23sbzwzpd&#10;5pHh+0tvEfxA8cXF2/2G01LUBNcWGnaLFevch5rIGCHb9pf8E5P2DvDX/BPH9n2/+C+jfEXxL8Xf&#10;EnjD4neN/jR8Ufib4o0zT9Au/GvxN+ID6aniHWrLwvpU13p/hfS2stE0i1tNEtr/AFEQvazXct9P&#10;PeSkfdu4eo/OjcPUfnRGhThLmjF3XNa85yUed80+WMpOMeZ6vlSHOvUnHlk1Z8l7QhFy5Fyw5pRi&#10;pS5VouZv7z8T9a/4I16d4v8AjT/wUa1Pxr8fNQ1r9mD/AIKQ+HtIn+J/wJs/h7pmmeMfC/xO8PWe&#10;lw+FfHWgfF5tdvrhovBWp2OoeIvDmiL4TstOvL3WhYeKrfxBa6LZT3Fr4K/8Envi1p/xj/Ze+In7&#10;X37b3iH9rXwX+w7Z3q/srfDT/hSHgr4P2uieJJPDGheFdE8ffFXxD4c13XdR+JfinwnpGmyWugvP&#10;DpJXUrHRvE11ezX0/iWx139ptw9R+dG4eo/Op+r0b35HvzW552b5/aax5uVpTbkotOMZNtJNsf1i&#10;tZrnWyj8ELpcip6S5bxbglGUk1KSSUm7H5q/8FJP+CfGrft12P7OOt+EPi3pPwr+In7MXxng+MHg&#10;tPHvwysfjZ8HvF1xJpM2jalofxG+FGo+IvCdv4gH2V430TVl12GfRUl1m0htZG1s3unfNngv/gkN&#10;8YPAvhv9rZfD/wC3/wCOdG+I37U/xl+EXx2u/G+g/AvwFpWg6H4u8B6Fc+H/AB14Q8VfDWXxFqHh&#10;v4j/AAZ+JWnz21kPhlcTeGbfwxpmiaHpsuteJootXfW/293D1H50bh6j86cqFKU3NxfM92pzj9hw&#10;vZSSvyu3Mldaa3SFGvVjBQUlyrZOEH9pTs3KLbXNFOz0ez0bR+Fn7On/AARi8QfBqD9r/wAc3X7U&#10;Vr4A/aB/ay+HHg34eRePP2QfgH4I/Zf8BfB6PwDNLeaHr/hL4YaPrHivT9b1vWb+OyPje6vtU0k+&#10;I9Kk1nTIBpV/qo1+11P2Xf8Agjvrvwi/ao1T9rr4w/HX4X+OviZbfBjx58DvDNt8Cv2T/AX7MOha&#10;vpfjq9FzqXxE+L1n4Q8Ua/8A8LH+Ilyj3Amuk/sC2hlmXZPcQwW0UP7f7h6j86Nw9R+dJYaiuW0X&#10;7julzTa5ruXM1zWcrtu7v+Cs3iaz5rz+NKMnyQT5UlFRTUbpWilaNlp5s/lI/aO/YOl/4J8fDz/g&#10;lrpXwv8AGn7YLfFz9k62+OXw50j9tn9nH9krSv2jvC3hTwP8S9b1TX9a8OfG/wDZmh8aax4qbT9f&#10;n8aPZ+Fdd8Hy+JntItK8Wtqemag2oaZa6RnfsC/8E6vjX+1Z+xz/AMFWfAHxc8SfGH4Rab+2/wDt&#10;jaL4++HHxe+P/wAGhoHxd8ZeFvAHi/wL8QZfif4m+B6al8P00G18fX+jyaXp2lf2ror6RLJqJa0m&#10;XRo4NT/rI3D1H50bh6j86z+qU+e937PlcVTvK1nSVF6838i+Kym9LzaSS0+uVORrT2jkpOo1Fu6q&#10;usrLl/n15W3Ba2grs+DvGX7DNv4t/wCCjvwg/wCChB+Jk+n3fwo/Zy8W/s9r8KB4QS6ttetvFXiP&#10;XfET+Kj40/4SW3l0yeyl1lLZdHHha/jnjtHkOoxNchbfxv8Abf8A+Cb3jP8Aab/aj/Zo/a3+E/x7&#10;8O/Cb4l/s++GPG/gIaH8Ufgfov7Q3w51Lw144uLa8m8SeG/But+LfB9t4U+JuhXkTXOn+KhdapHf&#10;Pa+Ho7qzht9AeDVf1V3D1H50bh6j863lRpyUk46SmqjtKSfOuW0k0001yrZrb1MVWqJxkpaxg6av&#10;GLXI7pxaaaafM903r6Hwj/wTq/Yhuf2A/gp40+C8nxj1b422fiX46fFL4x6X4n17wfpng/WtJtfi&#10;dqFhrN34Z1SLSNW1Sz8QX1nrcWranceJkj0ZdQk1hreDQNKtLG2gON+yp+wJb/sw+N/29vGdv8VJ&#10;/GZ/bj+O3in433OnTeC00EfDS58T6fqenv4cgu08U6ufF0Fml/HIupyW3huSdrdwbKITr5H6D7h6&#10;j86Nw9R+dCpU0qaUdKSahrJ2Tjyvd6+67a3E6tRubctalufRLmtJSWy095J6W21Pwwsv+CPXxT8A&#10;/sifsqfsv/CH9syC1sf2adB+Ivh/xH4c+Lf7Ofgz4vfs7ftDWfjfXfF+v6VP8T/gJ4p8V3Fvbar4&#10;KvPF1w2iapYeMb5JXtY7i609rqLSp9G57w9/wQY+HGl/Bf4B/B3W/jDo/inS/hf/AMFD0/4KC/Er&#10;T774B+D9P+G/xU1q60+PQdc+DWifCfSvE1r4c+HHw61Dw3bWWlWUL3XjhNOeKeabTdStbkadB++G&#10;4eo/OjcPUfnWf1Wh1hdKKgk5TaUY8qSScrL4I3e7trduV9PrVf8AnteTm2oQTcpNtttRu9ZO3a+m&#10;iVvg79if9hm3/Ye8RftI6P8ADr4nT6r+zz8Z/i3qPxm+GfwHu/B0GnQ/s/eJfF0bXPxH0Pwn4yt/&#10;EVwNa8D+Jdd8vVdC8MSeFdEj8HxQrZWt5qbz317dx/DP9hS0+HX/AAUA/an/AG6x8TrvV5v2nfhX&#10;8Kfhjd/DFPCzaQPBsXwv0fSdIh1qz8c23iie71WbWV06WdrZPDujS6a9xGIL+d7bzZ/vXcPUfnRu&#10;HqPzrRUqaUEo6U5c8FeXuytJaa7JSaUfhSdklZWzdWo3NuWtSKhN2XvRXLo9N7wi3L4m1dttu/8A&#10;On8Lv+CEPxK+Fvhj4G/DTQv239Gtfhb+zR+134T/AGsPhdplj+yR4AtvH3i3WvCvi3UfGFlpfx2+&#10;JqePU8Q/E7VbOXxF4m8PaR4nK6PdWuk6h5+o2uriHSNM0D7Vvv8Agl3aX3gj/gqd4Lf42XKR/wDB&#10;TbV/EuqX2oJ8PI9/wa/4SL4at8N3gtLY+NSvj37JaiLVFlmm8IedcLJbmOOORZIv1X3D1H50bh6j&#10;86iOGoxVlB2tbWc3o4OFtZP7EmvL1SLeJrS1c9W03aEFdqcZ3doq75op67210bPxU1L/AIImfBvx&#10;98Rvgd4r+OHjLSvi54O+Dn/BMvR/+Ccz+BNV+Fel2surPY213p158fPDniPVPFPiUeBvGP8AZV/f&#10;2nhzSLTQtYvfC1xeTX9t4xvZvLWP9Df2K/gB48/ZY/Zo+Fv7PXxA+NFz+0Bf/CXQYvBnh/4m6n4P&#10;l8F6/qngnRz9m8IaV4k09/GHjSPUtX8N6KttoH9u2+oWK6pp2nadJc6XFfx3l7ffT24eo/OjcPUf&#10;nVQo06cuaEbSd03eWt+Xe71+FWvt0td3mdarOPLOXNFNNJqOjXNtZafE7230veytZoqtuHqPzo3D&#10;1H51qZFmiq24eo/OjcPUfnQBZoqtuHqPzo3D1H50AWaKrbh6j86Nw9R+dAFmiq24eo/OjcPUfnQB&#10;ZoqtuHqPzo3D1H50AfM/g7/k9j9oP/s1r9jz/wBWz+3NRTPBRz+2t+0Hj/o1v9jz/wBWz+3LRXyW&#10;O/3uv/j/AER9dgv90of9e0Z/7DpH/DFX7H/I/wCTXP2f/wD1U/hKvqPcPUfnXwj+zt8Wvh18Df8A&#10;gnZ+zD8U/iv4psPBfw/8K/st/s3P4h8TalFez2Wlpq/w/wDAWgac1xHp1re3hW51fVdPslaK2kEb&#10;3KySmOFZJEp+AP8Agp/+wL8UvGOmfD/4f/tO/D7xP4x1jUxo+n6FYp4hjupdUawTVFsZpLvQ7a2s&#10;5zpskV9tvZ7f/RJoZ8+XNEz/AFdP2cadKMqkYt06doylFN3ikrJtN3aaWm/ofJzVSVSrKMJyjGpO&#10;7jBtK0le7SstL790ffW4eo/OjcPUfnXJeC/Gfhf4ieDvCfxA8E61aeIvBnjrw1oXjHwl4gsDJ9h1&#10;3wx4n0u11vQdZs/Ojhm+y6npV9aXtv5sUUvkzp5kaPlR0u4eo/OtlBOzTunrdddtv66r548zWjvd&#10;aNW7Wv8Ak/v+6xuHqPzo3D1H51xeoePPB+leNfDHw61HxBp9n438aaD4u8UeFfDkzuuoa5oHgO78&#10;J2PjDUrFdhikh0C68c+E4r5WlWYf23avFHLGlw8MGs/EXwT4f8aeCvh3rPiKw0/xr8RbTxVfeCfD&#10;0/n/AG3xFa+CLXTL3xXNYFIXt8aJaazplxdLPNC5ju0aBZdkuw5Y9ZbNJ7bu1l6u+i818xSemj2v&#10;tulbmfouWV30+Wnd7h6j86Nw9R+dULq7trK2uLy7nitrS0glubq4mdUhgt4I2lmmldiFSOKNGd3J&#10;AVVJPArB8F+M/C/xE8HeE/iB4J1q08ReDPHXhrQvGPhLxBYGT7DrvhjxPpdrreg6zZ+dHDN9l1PS&#10;r60vbfzYopfJnTzI0fKg5FtfXe3pa/5/K6+ZzO19bXSbtpfTS/d2l/W3W7h6j86Nw9R+dV9w9R+d&#10;Vry+s9OtLrUNQu7WxsLG2nvL29vJ4ra0s7S2iaa5urq5mdIbe2t4UeWeeV0iiiRpJGVFJD5PN/1/&#10;T/panP69Oi8v+D95o7h6j86Nw9R+dYWha9onifRNH8S+G9X0zX/DviHStP1zQdd0a+ttS0jWtF1a&#10;0hv9L1bStRs5JrTUNN1GxuILyxvbWaW2urWaKeCR4pFY4Os/EXwT4f8AGngr4d6z4isNP8a/EW08&#10;VX3gnw9P5/23xFa+CLXTL3xXNYFIXt8aJaazplxdLPNC5ju0aBZdkuxciWrlpor6dWkvvei82vmK&#10;Tvazut1bXRJy+5KTfZfh3e4eo/OjcPUfnXJeNPGfhf4d+DvFnxA8ba1aeHfBngXw1rvjHxb4gvzJ&#10;9h0Lwx4Y0u61vXtZvPJjmm+y6ZpVjd3tx5UUsvkwP5cbvhTvWt3bXttb3lpPFc2l3BFc2txC6vDP&#10;bzxrLDNE6kq8csbq6OCQysCODRyK9r6726272+T/AKWpzOyetr2vbS65bq/ff70X9w9R+dG4eo/O&#10;q+4eo/OsbTvEnh3V9S1/RtJ17RdU1fwpfWemeKdK07VLG91Lw1qWo6TYa/p+n6/Y208t1o99faFq&#10;uma1Z2moxW09zpOo2GowxvZ3lvNIci7/APB/qz/panM/PS19F/d/4P3o6HcPUfnRuHqPzqvuHqPz&#10;o3D1H50+Tzf9f0/6Wpz+v4eX/B+8sbh6j86Nw9R+dV9w9R+dG4eo/Ojk83/X9P8ApanP6/h5f8H7&#10;yxuHqPzo3D1H51X3D1H50bh6j86OTzf9f0/6Wpz+v4eX/B+8sbh6j86Nw9R+dV9w9R+dY+t+I/D3&#10;hm1tb7xJr2jeH7K+1jQvDtlea3qljpNrd+IPFGsWPh3wzoVrcX89vFcax4i8QanpuhaFpkTve6vr&#10;GoWOmafBcXt3BBIuRd/6/q/9LUUnpu9ui12/4P3o6DcPUfnRuHqPzqvuHqPzo3D1H50+Tzf9f0/6&#10;Wpz+v4eX/B+8sbh6j86Nw9R+dV9w9R+dG4eo/Ojk83/X9P8ApanP6/h5f8H7yxuHqPzo3D1H51X3&#10;D1H50bh6j86OTzf9f0/6Wpz+v4eX/B+8sbh6j86Nw9R+dcDo3xI8DeIfG/jb4b6L4l07UfHPw4sv&#10;CWo+OfDdu0p1Dw3ZeO7bVrvwjcagHiWEJr1toWrzWXkyysUsZjKsfyB+23D1H50lBPZ31a07p2a9&#10;U00+z0ezuczW91s9ujUXf5q7XdNMsbh6j86Nw9R+dV9w9R+dG4eo/Onyeb/r+n/S1Of1/Dy/4P3l&#10;jcPUfnRuHqPzqvuHqPzrxDUf2kvglpfx20H9ma58e2Mnxz8ReGJPGdj8PtP03XtX1Cy8LrDrlxb6&#10;z4k1LSdKvdB8H2uqx+GfEP8Awj48W6rok3iSTRdTh0CLUprOeNE4xVrytdpK9ldu1kr9XrZb7dtR&#10;Sb2Tdld2V7JWu3bZb6+aPd9w9R+dG4eo/Oq+4eo/OjcPUfnT5PN/1/T/AKWpz+v4eX/B+8sbh6j8&#10;6Nw9R+dV9w9R+dG4eo/Ojk83/X9P+lqc/r+Hl/wfvLG4eo/OjcPUfnVfcPUfnXJ+A/Hng/4n+CvC&#10;vxF8AeINP8U+CPG+g6X4o8KeI9Ld30/W9A1q0ivtM1K0aVIpfJu7WaOVVmiimTdsljjkVkC5FtfX&#10;e3pa/wCfyuvmcz31srJu3p+dpW/q3abh6j86Nw9R+dV9w9R+dZeua5pPhrRNY8R69fwaZoegaXqG&#10;t6zqVySLfT9K0q0mvtRvpyis4htLOCaeUqrMEjbapOBRyLv/AF/V/wClqKT03e3Ra7f8H70bm4eo&#10;/OjcPUfnXH+GvG/hPxh4K0D4i+GtdsNW8D+KPC+leNdA8SwSMmm6n4U1vSYNd0rXIZJ0idbG80i5&#10;gv43mjidbeQNIiEFQ/wX4z8L/ETwd4T+IHgnWrTxF4M8deGtC8Y+EvEFgZPsOu+GPE+l2ut6DrNn&#10;50cM32XU9KvrS9t/Niil8mdPMjR8qBRTt717q6tbVaary13818zmfVPRpPTrpp66S0/pdbuHqPzo&#10;3D1H51wMfxI8DS/Ea6+EcfiXTm+JNl4JsPiNdeEA0v8AasPgfVNd1Lwzp/iR1MX2f+z7rXtH1LTI&#10;ys5m+02koaJUKO3bbh6j86FBPZ3s7O3fS69f818zmate62e3R8uvz1t6osbh6j86Nw9R+dV9w9R+&#10;dG4eo/Onyeb/AK/p/wBLU5/X8PL/AIP3ljcPUfnRuHqPzrmrPxV4Z1HxBrnhTT/EOiX3ijwxZ6Jq&#10;HiTw5Z6rY3OueH7DxL/aX/CO3mtaVDO99pdtro0bVzpE17BBHqK6ZftaNMLWYpu7h6j86XIu/wDS&#10;3/X+lqczW9+j278r/FXa9UWNw9R+dG4eo/Oq+4eo/OuT0/x54P1Xxr4n+HWneINPvPG/gvQfCPij&#10;xV4chd21DQ9A8eXfiyx8H6lfLsEUcOv3XgbxZFYqsrTH+xLp5Y4o3t3mORaXe+i8+unyTf8AwzuK&#10;T83azemyvFXfbW69WkdpuHqPzo3D1H51X3D1H51heJ/FXhnwV4f1bxX4x8Q6J4U8L6DZyahrfiPx&#10;Hqtjouh6RYQ48281PVdRntrGxtkLKGmuZ44wzKu7LAE5Et36/wBff/S1FJuy1bdlZLfbb11+9HS7&#10;h6j86Nw9R+dcJoPxF8E+J/FfjvwNoHiKw1Pxb8Mrvw9Y+PdCt/PF54ZuvFeg2/ifw7Df+bDHETq2&#10;g3dvqVq1tLOhhk2yMkyPGvZ7h6j86FBPZ31a07p2a9U00+z0ezuczW91s9ujUXf5q7XdNMsbh6j8&#10;6Nw9R+dV9w9R+deaeJvjN8KfBy6+fEnxB8KaY/hTX/h34W8U276xaXF74Z8QfFrxDo3hX4a6V4hs&#10;bOS4vNFuvGmveIdFstBGpwWqXi6jbXgdbBmulHBLeVvXTZXf4Jv09NRSbaSTb00Su94r8XdLzaPU&#10;9w9R+dG4eo/Oq+4eo/OsLxP4q8M+CvD+reK/GPiHRPCnhfQbOTUNb8R+I9VsdF0PSLCHHm3mp6rq&#10;M9tY2NshZQ01zPHGGZV3ZYAnIlu/X+vv/paik3Zatuyslvtt66/ejpdw9R+dG4eo/Oq+4eo/OjcP&#10;UfnT5PN/1/T/AKWpz+v4eX/B+8sbh6j86Nw9R+dV9w9R+dG4eo/Ojk83/X9P+lqc/r+Hl/wfvLG4&#10;eo/OjcPUfnXA+H/iR4G8VeLfH3gTw94l07VfF3wtvfD2nfEHQbZpTfeFr3xZ4etPFfhy31ISRJEH&#10;1bw7fWmq2vkSTKbadd7JIGQdtuHqPzpKCezvq1p3Ts16ppp9no9nc5mt7rZ7dGou/wA1drummWNw&#10;9R+dG4eo/Oq+4eo/OuT0/wAeeD9V8a+J/h1p3iDT7zxv4L0Hwj4o8VeHIXdtQ0PQPHl34ssfB+pX&#10;y7BFHDr914G8WRWKrK0x/sS6eWOKN7d5jkWl3vovPrp8k3/wzuKT83azemyvFXfbW69WkdpuHqPz&#10;o3D1H51zOn+K/DGra54h8M6V4i0PUvEfhI6SPFWg2Gq2N5rHhptes21HRE1/TbeeS80d9X09Gv8A&#10;TU1CG3e9scXdssluyyHe3D1H50ci7/0t/wBf6WpzNb36dF/d/PW3qj5x8DnP7av7QmP+jXP2Pf8A&#10;1bH7clFM8BnP7an7QmP+jXf2Pf8A1bH7cdFfH4/TGYhdqn6I+xwDbweHv/z7X5syP2IP+TLf2Qv+&#10;zXvgD/6qjwnXg37OX/IV/wCCpn/Z4Hi3/wBYn/ZNr3L9iH/ky79kP/s1/wCAP/qqPCde76T4I8Ha&#10;DN4xn0bwvoWmS/ELXpPFHjprLS7O3Hi7xFN4d0LwjPrXiFY4gmralP4Y8M+H9Bnu7xZZp9L0ewtJ&#10;WeK3RR9dThKVOg7PSEXs9b0uX9T5Gc+WpiFa/NOS9LVVL/22x/PP8Av+F5/sjfs1/wDBMH4veFPj&#10;z8cPjdqXxc/ZU1bTvFvwQ8X32hX3ww8QWXgn/gnt8Sf2hfhT4V+HvgHSdE06LwLqvhnxN8L/AAv4&#10;Qs9c8N39v4m8X6RdX6eMNY1q8vmnWl+xn8av229Q8d/sF/FvxRf/ABXv/DP7XEtjL8UtV+NH7WP7&#10;MPjD4T/GjR/FfwX8QfEG51n9m34JeGNW0bxP8Mtb8EarpFn4w0fwn4A0M3MXw907xN4d8d6Pf646&#10;63Y/0G6f8KPhnpNh8L9L0zwH4VsdO+CcNvb/AAhs7bRbGKD4bQWngzU/h1bQeDESEf2BDD4E1nVf&#10;CSR6d5Cf2Bf3OmlTbSFK8q+Hf7Gv7KPwj+I2qfFz4Y/s8fCPwJ8SdW+2ef4w8MeCND0rV7P+045Y&#10;tY/sJ7a0SHw1/bqTTf8ACQf8I7Dpf9vvI8us/bpWL1isJVi6dqk+WDg+VN2XLGkn8UZ35uSd1ePx&#10;vXWSezxMJKpzU05SUlzOK1u6lk+WULcvPGztL4EktItfKP7Yfwu1b4wftz/sQeC9P+KnxJ+EmnXP&#10;wF/bquvE+u/CbWbPwv451jQItY/ZBtz4c0rxhNpmpan4RS51m60fVLrW/DX9neIhb6O+m2Wq2UOo&#10;3bt8RTftVftMfCbQvhtZaZ8R/GHxY1r4RaF/wW38N28fi6ODVNa+NFz+xZ4kuNF/Z9k+JMHh3T9K&#10;PirxPp9po1lpl1qOl2Wnalr1zdXd7d/ata1C7vrn9/r3wh4W1HxVoHji/wDD2j3vjHwro/iTw/4a&#10;8TXOn282t6DonjG58O3firS9J1GSNrmwsvENz4R8MTavBbSRpfPoWmeeHFrGB5/efAn4axK+peEv&#10;CnhnwJ43sT8XNR8H/ETw/wCEvClx4q8CeLfjhey6z8SvG3hxtd0XVtL/AOEi8WeJGg8R+JH1TTtR&#10;sPEupWkK+IrLVLIy2smk8PUc5zhJxc5J6KWy9hpa9tqUu1+ez0bM4VopQjOCkoxas0t37bW9nK16&#10;kb7v3brVRPxr07UfG/w4+KH/AATz/sr9tb4yfHLTf2vfhV+0J8Qviz4Z8beN9A8R+DviBJpf7Jms&#10;+NtJ8c+AfDtpoenT+APA9l4qvo7jTvCHhqS38H273OiD7AmqaZJdXvmvwC/4Xn+yN+zX/wAEwfi9&#10;4U+PPxw+N2pfFz9lTVtO8W/BDxffaFffDDxBZeCf+Ce3xJ/aF+FPhX4e+AdJ0TTovAuq+GfE3wv8&#10;L+ELPXPDd/b+JvF+kXV+njDWNavL5p1+0P2dP+CaF58Nfjl4E+L/AMRx+ynbj4R6f46g8Nx/s0/s&#10;wW3wG1v4w+J/iB4NTwLq3j348Tv438YaNNFYeH9W8erovww8D6To/hDTtf8AHWseIodQEQi0BP0w&#10;0/4UfDPSbD4X6XpngPwrY6d8E4be3+ENnbaLYxQfDaC08Gan8OraDwYiQj+wIYfAms6r4SSPTvIT&#10;+wL+500qbaQpWUMPVl7z56TUlyK8pOK/cOX2mvedOomnde+9023pOvTjaMbVIuPv+5GKk/31k/dX&#10;wqpCzWvurZxSX87/AOyb8d/22U8R/sQ/GzxXr3xEi8LftUWP9pfFXxR+0F+1t+zB4p+B/wAV9E8Q&#10;fA3xL8SLvxP8Avgx4Z13w74m+Flx8PdU0S08cWvhfwDpkNxbfDPSvFfh/wAeabda2w17T6HhPxf8&#10;edK8NyeB/wBpT4sftUReIf2of2W/2jrjwz8QfDXxt+Efx/8A2S/2nNa8KfBm2+Kf/C0fgxrfh3TP&#10;DXjv9mjTn8M6NreteGfA0Hw40DwhrvhfxTd+Hb+/1LUrDQ9R1D92vh3+xr+yj8I/iNqnxc+GP7PH&#10;wj8CfEnVvtnn+MPDHgjQ9K1ez/tOOWLWP7Ce2tEh8Nf26k03/CQf8I7Dpf8Ab7yPLrP26Vi9Uvht&#10;+xJ+yH8HvFXiPxt8L/2bvg54G8T+LNO1PRta1Pw74E0Kw8zRNbjjj1zQtOso7T+z9C0LXVij/tzR&#10;NCtNN0rWXRZNTtLqQbqFhK1op1JO0m3eTas1BPRQjdy5ZdYtOTblNOSk3iaTcmqaV0rWgk7pzaV3&#10;OSSjzR1tK6gko02ouPgn7MNvqvwz/wCCTPwhv9C8V+Kr7W9G/YU8O+MtG8R6/qo1TXdK1W7+B8Hi&#10;rT4bG9a3hEWneGbu5h0/wzZmFxpmjadptgXnFr5snw98FPEnxu+Fz/8ABPjxLrX7XPxe8aXf7VX7&#10;In7Qf7QXxX1j4++LtG1f4c+F/GWhfs3/AAJ8TeHLuw0bTPD2g2Hhf4ceBNW17VtdfT3a+vHSfVdU&#10;1rV9U1O9vr64/a3wB8EPg58KfhrH8Gvhp8L/AAH4E+E0NnrWnxfDfwr4X0fRPBKWHiKa8n12xHhu&#10;wtIdK+x6tJqF6b62NqYLhLmSKRDEdgu2Xwi+FunSfDyax+Hng61l+EfhjUPBXwukh8PaYj/D7wjq&#10;2laNoeqeG/CDC2zoGjahovh7Q9JvNP037PbXGnaVY2csbW9vHGNnQm1T1a9nGnHRzteM4OVrWvzR&#10;i43etn0uzJVop1G48ynOpLVRvaUZqKd72tJxk7XV11sj+a2++JPxv+Hn7Ovx9+F/7Ufi/wDaZufi&#10;B+0B/wAE1P2xfEegeIfEvxk+En7TX7KH7SnibwZ8A7bxFrPxW+BnjfwbZ+G/GHwThtNCu9a12w+G&#10;03w58GeBtb8NeONKe3mvNU8P6W1/9C+DPjb+1b8QPg/+1/B4w+Mel/sy/tf+E4/2ePAPw0/Zz8Rf&#10;ELwn4W+GXwy+B/xK8TeBR8OvEng74oP4b8baD40+K/7Suj3Xi/4caf8AGfUND1TT/h/8Z4T4D0nw&#10;54Ws/CVzqGrfrN4H/YY/Y4+Gg+IK+AP2Zfgr4Qi+KnhzXvBvjy20HwB4f0+013wZ4ptFsvE3gv7H&#10;DZra6X4N8QW6RrrXhPRodO8PanLHHcXmmzXEaSr6f40+AHwN+I019P4++EHw18ZTap4AuPhVqUni&#10;XwX4f1ltQ+GtzrWl+I38CXv2+wnF14Ui8Q6LpWu2ehzh9PsNYsodSsYLe8DTNksLWS+OWzileT0c&#10;ZK7moxblGT5otRS1fNGU0qhrLE0na1P7Sk24x3UoOyg3JcrjHlknJt2VnGF6Z8N/8E6/G/jKDxX8&#10;f/gT8Tb79p/RviF8NLT4SeL774UftO+M/h38aNW8AaN8RdK8VW9lf+Bv2ifAev6/efFjwp4vvvB+&#10;o6hJB4xOk6z4M1a0vNFtdLgtJHVPhb4nar8QPgx+0J+2W/w7+NPxQ8JT/Hn/AIKV/sg/s3eOfGFx&#10;4lsNSt/hP8N/j3+z5+zz4v8AEvjjwvp2r+F9c0TRfG1tHbJ8EPhd4q17TrrTfBfh/wAQ6Pbxf8TH&#10;RbPVov28+CH7NvwF/Zr0XVfD/wAB/hN4J+Fml69ew6jr6eEtFt7C98QX1sksVnc6/qxEura3LYQT&#10;zW2mnVL27GnWsj2tiLe3YxVW8Ufsufs3eN/Efj/xf4x+A/wj8UeKPit4VsPA/wATte174f8AhjVN&#10;U+IPhPSrjSbrStC8Z3d5ps0viSx0u48P+H5dNTV2u3sG0DQhaPCNG00WtvD1HShG/vwlJp3lompp&#10;LmSi20pJXUYbe6o6JZxrwVWpJxbjOMFay3jKnJtpt6Nwlo3Ldczlq38m/sy3Pjv4R/tnfHP9ktfj&#10;D8Svjt8IvDf7PPwV+Nmjax8XvFH/AAsH4hfCXx/408bfFPwfr3gHWfiDLYx61rek+NvD/g7QPHXh&#10;zSPF99ca1oJt9bl0tpfD2sWMdj89ftFfHz48/DH4wftAfsZaB4+8VW3xQ/az+IvwF1P9izxqI4tb&#10;1rwF8P8A4uRJ4Q/aa/syaWOOz07Sv2cNH+E3xO+LekYtLvUNHTx14VgY3Znsp4/1I+Cn7O/wN/Zx&#10;8PX/AIV+BXwr8F/C3Q9Wv11TWbTwjottps2t6mkK20Woa7qCq+pa3e29qqWdrc6rd3k1rZRxWdu8&#10;VtHHEvkz/s5+LPFv7YWi/tK/FHxH4B1vw18GfA3jfwT+zT4Q8OeC9X0jxR4Vl+Ltr4BHxP8AF3xC&#10;8Xal4q1e18SeIXXwTN4Z8IW/h/Q/Dmj6b4U8R65/aFle6zdi9icqNX2cYx5k/aP4W7Rpz5lJczs3&#10;ywb5Ha6moWioqySqw9pKTSa9mviik5VIKLi+VXiuacUp66wc225PX8qvGfxM+N//AAzf+1v/AMFB&#10;x+1R8VPDnxb+Af7R/wAefAvgL9nq38QQD4CaB4f+Cfx8n+Evg74CeN/hRL4Rs7rxh4x+M3hbRNLv&#10;bnxjqV3deMxr/wAVtI1vwR4h0jS7fRraL0P4yftO/Fnwl+xn/wAFaPHy/FnWdD8XfBf9rzxl8OPh&#10;R4hk1O2ttR8DaLcaT+ztD4U8LaBJLGBbR3WpeM9RTSbV0kmubnXn8kyNcR1+n+sfsdfsqeIPjJYf&#10;tC63+zz8IdT+NmmX+n6xa/Eu88CaBN4pOv6ObQ6J4nur5rLGoeLPD4sLKPw74sv47nxH4fhtYING&#10;1SxhjWMZHj39hv8AY5+KfxE1X4s/Ej9mT4JeOfiNr2nW+ma54t8U/Dzw3rWqa1FZ2sdhZXmrm/sJ&#10;oNS1uw0yGDSNP8RXsE+v2GiwQaNZ6nDpcMdosfV66T5ZauLje89W4zTrPR2m+aLcFouRWmtLWq9G&#10;8eam7KSlpCGiUqb9ktfehaMlzPX3ruL1v88/s1+E/ib8Sf2wP2xPi34z/aO+Nl/4Q+CH7Smo/B/4&#10;X/s+6drWh6R8FdM8O6l+y3+zn4n1i98TaJbaC2ueMdVbxJ40vtc8Pyalr0Nr4W1Nbu60u183XNba&#10;++Zv22PjL+034V+OHxs/Y5+D/wAU/EejfF39sa0/Z18VfsZatGLaJfhjFosXjS1/av0/S9WutOmS&#10;z0jQPAnwNtvGdwZ3ujpet/GL7XYzW09xb2bftLoPhDwt4XvfFWo+G/D2j6Ff+OfEf/CYeMrvStPt&#10;7GfxP4q/sDQfCp8Q63JbxxnUNYbw54W8OaK9/c77l9P0XTrd5GS2jAztb+HHgDxJ4y8D/ETxB4L8&#10;M6348+GcfiiL4eeMNU0WwvvEngiPxtp1rpHi9fCusXEEl9oY8TaVY2ena5/Z01v/AGnY20Vrd+bC&#10;gStZUJuHKpSTdSUpSvO7jNuMkne6apy9zpGUYtKyM41oqpzuCaVOEYxtGylTUXF2tZp1Ie/1lGUk&#10;7tn4CWn7cHxG/ae8FW/xY8PfE74yeEvCnxr+IX7Jf7NXwh+E/wCzzb+Brf4kfEn4p2HwC8QftHft&#10;N+DfCvjD4meK/Bngr4Vao+seNrb4eeLvivc+Jpr3wlpvwE8V+HtBsT4iu1uD5hNqnxX+InhP4zfA&#10;P4m/Ez4+aLpvwH/4Kbf8EztC8Iaf41+N3gz4nfGn4cWHxW8afBG71rwx4w+MHguzv9P8Q6lomp+I&#10;X+IXhqDUNX8U6l4J8SXOlQTeJNXttEtrSL95fEn7LH7Jet/DOf4I+IPgl8Gk+F+m+IdV+Kq+AY/C&#10;vhzRdE8O+LNY1jXdb1X4k6RZ6bBYSeFvEd1rGseJLuTxlo76Zqccuo6xHFqUcdxdxtFp37GH7INl&#10;4G8XfDvSP2avgXZ/Dr4j2vhWPxv4Q034a+ELbwt41j8G3c+p+EL3xFpNrpaafrt/oV/dS6lpesX0&#10;VxqUN7It6l4bhY5VxeFrP4p82kubWSUnKMvdtZtRU2mrStaK9zmV3ssTSj8NNxtKLirRbSjKn73N&#10;dXk4RkmnG/M9JqLcV+BHxV+P37emsXn7ZHxn8AXHxs0c/sl/tEeP/gx8NvGWuftU/s4fCX9lvwz4&#10;b+C+s+F9P0DS/j18JPifd6J4i8eXHxm02W017xl468STnxJfWXxQ09vhDqGiQWPhrzP1e/Zg8MfF&#10;X4ofta/tdfGHx9+0L8bG8NfBb9oy6+Efw4/Zx07xB4fsPgroOi6t+yt+zj4p15/E2mWOgHV/HGqx&#10;eKPGuo6v4fur7XYLLw3qcd3e6Tab9d1pr76W1/8AYm/ZD8U/ELw18VvEX7NnwY1j4heEbTRbHQfE&#10;994A8PTXtrb+GLGw03wmLmE2IstVm8HWOlaZa+C7rV7W+uvB8Wn2Q8MzaUbaEp79oPhDwt4XvfFW&#10;o+G/D2j6Ff8AjnxH/wAJh4yu9K0+3sZ/E/ir+wNB8KnxDrclvHGdQ1hvDnhbw5or39zvuX0/RdOt&#10;3kZLaMC6eGqRlec5ySmpWu7NpTs7KMdbyj7rcl7i10ilFTEQlDlhTUXyct+VJq7pXV25X+CXvLk1&#10;nL3dZN/hz+2141/aV8H/ALQX7QXxXtPiV8cb/wDZ6+AXgvwD4gh1H9kL40/CAeJv2V7vTfBEnjDx&#10;vqH7Rv7JvxNt/D9n8cdN8WWl5a+NNOn1DxP4kjT4fSLDpHhnTLrSLrU7j2f4lftR+IrP4Mf8Fn/G&#10;+kfF2TSbT4KeCD4n+BmtXWp22jT/AA8tvFf/AAT2+D/xD8GX+hrqkdpeaQdb+Jmt6lrmh2+pRLLc&#10;+Kb+9traA3rTWo+7Pin+xr+yn8cPHei/E34vfs+/Cn4jePdAjsrex8TeLfB2k6xqM9ppjzS6XY61&#10;9qt3g8SadpM1xPcaTp3iKHVLHS7maS5sLe3ncyGt8S/2KP2RvjJ4+ufil8Vf2b/g58QfiHfeHZPC&#10;mqeLfFfgPQNY1jWfD5s5dPttP16e7s5F10aVZXFza6Bc6wl7eeHIbq7TQbjThdXHmjoVk5uMvik5&#10;Wk5fajUXSOnLzxaj71+Re9FKKi1Wo2pqUH7sYp2hH7MqUustebkmnL3fj+Ftycvyu8f6/wDFjxle&#10;/wDBTb4tXP7Znxi+GeofsfeFvhX46+DHgvwr4m0TR/AngjxCP2KfhL8ZLvxH8Q/CbaJqSfE7wd8R&#10;vHEmqaZdeAvF9lqPhgpD4wbwzp0XifXG1HTMPw144+M/7SXiT9vL4geOf2pfjL+zjrP7P3wF/Zc+&#10;NPgf4YeB/Ftr4Y8I/A/xn48/Y90P4ueL9b8e+HrzStYvfHfgyPxnY6tY3/gjxqNU8KvBpXiyV9Nu&#10;9evYNS0f9DIv+Ccf7NniT47/ABo+O3xi+FHwm+Lmv/ED4keBvGvgFPFPw60i9uvh1o/gv4F/Cn4R&#10;Q+FZLq+e8tvEekyar8Objxfp+mXunxaLo17qVpNZ6b/atiNUene/8E3P2ePHn7R3x5/aE+O/w6+F&#10;/wAb9Q+Kniv4W+JfBek+OPh5puq3Hw8i+Hfwq8OfDq+0mfUdTudQg8U6T4jvtAh8Rz6Nf6ZBokF1&#10;Dpzz6df3+n22oRR7Cve9nb2k206k1zRftuWcmr8rXNT5Yx5tle1lyUq1G21mqdOzVKF1JewUoRT0&#10;lflqOUpW1crKV3z/AJdaF8Yvj7qjftYftheG11zw38VPAPwA/wCCRv7W/wAWvht4ZU6LH418G6b8&#10;MPib4y/aK+EV5Ya1Fc3ENnd/D7WPHZ0bS7tf7Rh8UaH4cT7RBeQC5i/W79i/4q+J/wBofX/2l/2g&#10;YvF+p618DfE/xhn+Fv7N2h/6G3hofD/4D2LeBPGnxH0G4tAr3zfEz41/8LOcX1yHml8L+FvB0Yk2&#10;QLDB6t8avhB4p1zwt8Tbz4AP8Hvhz8Zvizp/hjwr4z+I/wAQvhdc+P7TW/CGjpqeirHrmj6J4p8F&#10;XniTVfC3h7xH4gm8EweINW1LQIb6VtJ1TS5dI1O7ktuy+AnwW8Ffs5fBT4V/Af4dWf2LwT8I/Anh&#10;rwF4djeG1huLiw8OaXb6f/aWoLYwWto+ravPDNqur3EFvCl1ql7d3PlqZiK0p0asJpNzlFc827WU&#10;qkpzadrv7M3zppLmjBq7vbOpVpzpu0Uptxila7jCMKaetkviprkad+WU07Kyf4MfEj9oP40ReJtG&#10;/al+GXxH/ar8R+CdS/bf8BfB/RviZ43+KPwT+E37JviDwdrf7X3hz4EeI/gv4D/ZVh8R+MfiR8RX&#10;0zwk3ibwpbePPEHhfwP8Qdb8QaLrHxOtvEei2lotmtT4j/FD9qfwh8LP2vv2l/D/AMfP2g/FXipP&#10;+ChXjr9iv4f+AtN8a/DXw78K/g18HPFP7UfgfwIvjC0tfH+gQeD9N+IWjWt9q3g/wj8TviT4iufD&#10;Xgq38YaMLnTXg0WHzf2buv2D/wBjG/8AGHiXx9e/sv8AwRu/GHi/xAni3X9dufh74enurrxcupWW&#10;sz+LrVJbJrbSfFeo6xp1jq+s+JtHgsNc1zVbWHUdYv768Xzq9of4M/CKbwp418CXPwv8AXvgn4k6&#10;34k8SfEPwff+ENB1Dwv461/xjfnU/Fer+L9BvbCfS/EeoeI9QY3mtXOr2t3JqM4WS6MhVcZ/Vaz5&#10;r1JK8XblctJtP31ou6spc7Vl70mky/rFJctqd7SjzXjFXguX3N32eq5E7/DFNo/Mb9gLxR+1P4Z/&#10;aU+K/wACPi9pvxH0b4YWfwW8IfEzQfC37RP7UPwS/aP+PvhHx3f+Ndb0HUb221T4c6rceOI/hX4+&#10;0RY7jTovG9vqOm6B4n8G6naeF9R0vT9b/sevkD9qS28cfCH4wf8ABaH46fDH4x/Fjwd8QfBnwJ/Y&#10;71Hw3cad4nibRrK+8X2/xHtYpZtIl04pdw+E4lu08H28lwqaMmq6soM5vWZP3M+Cv7Nv7PX7MWi6&#10;/p/wN+E3gD4SaXr1wmq+K7nwvotlpV3rsun/AG2WzufEmuSBtU1aDRYr+/j0lNWv7m20Oyubi00x&#10;LKzdoa6HXPgv8GPG8Pj648Q/DXwB4og+MOi+GdI+JM+peG9F1SH4jaD4UW9fwhZeKpJraZPEdhoC&#10;apevoK6g11Hp63cjWRjDg1bw03TjBylzRlUlFu7ceaFSMVFqMPgc4te6rJWWhP1iCqymoe7KNOLS&#10;ilzclSlOTlGUpr3lBp+9K97t6s/LHRPgt8QvEP7Wvi39jzxH+2z+1/p3w9+Dn7O3gT9oLRdZT4s6&#10;Zofxo+Mfjv41fFz4taT4q8Ta9490f4c6PbzfDP4N2/w58N+GvD/w38MjTvCmk3Pjsx+JdF1HTZ/D&#10;1nZ+Hfs7+Pvjv+238Rv2ePh349/am+MnhXwrqH7IX7R3irxP4p/Z91zTfhVe/GPxD8Gf2zv+FC+A&#10;fiu2pW3h26n0JPGvgrT7Lx1dR+D4fD9hqdzqsVpbrH4Nu73w9qP7L/G/9lj9nD9pRfD4+PfwS+G3&#10;xZl8KTyzeGr3xr4V0zWNT0NbmW3m1Cx0zVp4P7TtdI1d7S1Gu6JFdro+vRW0EGs2N9BEka9/onwq&#10;+GXhrWfDviHw38PvBnh7W/CPgGP4VeFNS0Pw1pGkXXhr4ZQ3WlX1v8PtBk0+0t/7J8GWt3oejXFp&#10;4asRBpFrJplk1vaRfZ49p9Xqc3xS5OZtrmqXlHmg4xa2XJGLgtXzJ3dru6+sR5fh9+yt7sLQkoyT&#10;lF7v2kmpyulyuKSukuX8Q/2IviB8f9b0r/glj+0L46/aW+M3xD8Q/tht8S/h18avAvirU/DEnwmv&#10;tD8Jfs/fG/4i+EdT8MeBNM8LabZ+EvGWkeIPhF4cl1Dxlot1Br/ipNS8SxeJ7vVLXU7e10/7R/aZ&#10;8L/En4y/tsfAr4B6T+0N8Zvgl8J9Y/ZV/aT+JXj/AEf4Ka7png/xL4213wr8Vf2ZPDHhH/it5dI1&#10;LxD4UOg/8Jrq16moeFZ9M1a7glu9Elv00bV9Zs7/AO2vDvwU+EPhHSPhnoHhf4aeCfD+i/Bm5vLz&#10;4TaXo/hzS7Cy+HV3qPh/XvCmoXPg+C2t400KbUPDninxHo19JYCFryw1vUoLgyLdS7usn8IeFrnx&#10;dpnj6fw9o8vjbRvDmueD9K8Vvp9u2v6f4V8Tan4e1rxB4etdUMf2uLR9X1fwn4a1K/sFl+zXF7oe&#10;m3DxmW2jYOGHmqfs5SlL3qbb97VRjTU1e97TlGUmtnzO61ZMqydTnjFR92okuWOnNKo4O1rXgpRS&#10;e65VbZH4DfsPfEv9oPxB8JP+CYf7UPj39pj41/ETxn+0f8c/Hf7OfxY8F+KtZ8Mn4S694C8I/Dn9&#10;q1PD+r2/gPRfCmkW+mfESDVfgP4K8T6l4+sL+DXNd1+98Trq0lz4d1a28O6b0H7Mnif4y/tpS/s0&#10;/Df4n/tOfH/4WaJoH/BNf9nr9o/UdX+EnjXw98PPGXxm+KnxS8YeOPDHirxv4m8ZW9hq3iHVNG+G&#10;lj8PfD8Vx4aks9M8O6hrXxGmvvF1lr9rLosZ/abw38Cvgz4O8O/D3wh4V+F3gTw94W+E3iPUPGHw&#10;y8O6P4Z0qw0bwH4q1Wz8V2GpeIfCmnW9slrousXtn468ZW9xf2MUNzInibWsyZv5y/nfj39i/wDZ&#10;M+KPhD4e+AfiF+zr8IfFng74TWdlpnw08P6v4H0Oex8D6RYxWkCaF4bVbRJdM8PXdvYWVrq/h+3k&#10;XRddtLaG11qwv7dBFURw1WKguZy5UuaLc0py5aSbctZfFCUtnrLX4pGjxEHKT5OS7fLKMIN01zVG&#10;rR91SajKMdWtFvpE/Hvw78VPjL4y139rr47aF+2Z8VPjho37E/7GnwU+N3wl0v4dwaX8Ofgv+0l8&#10;R7z4C/HTVNV8VfEr4c6XpWravqeieNde8CaXqk3gnwv4l0Hw62s3dzfWNk8UPhy20XR+It18SPgv&#10;8NP2ZPG1n+1z8Yv2grj9tv4PfGrRfi/4B+IfiPSPF3gvxTZ6l+xh8TPjhP8AGX4RaJpfhXSofhD4&#10;f+Hfirwdo2lrpfhWPS/B934a+IdpoWuWE2vz6Hq8H7qeFfhj8OPAup6prPgnwH4R8Iapreh+D/DO&#10;r3vhnw9pWhz6j4d+H1he6X4F0K6bTLW2Euk+D9L1K+03w1p7D7Loun3Utnp8VvbN5Q8X+HX7E37I&#10;Xwj17xd4n+GX7NPwV8D6/wCO9K1PQPFGp+HPh54a06e/8N63GkWueF7cQ2Ai0jwrrflpLrPhfRo9&#10;P0DVrpReahp1zd/vqbw1WyXM3q223U0ftOa8U3LmvD921J7dZXaZ9Yp6+5ZJLlShT1tTUbSaUeW0&#10;/wB6nFay6JpOP5B/s7z/ABR/Z08A/wDBKnxN4C/aL+LvxV0z9qT4EzeDvid8K/Gvizwv4h8A+G/D&#10;XhX9jPXfit4c8dfCrwvbaJaN4DX4O+L/AAR4V8BXo0CWa113RPF0kPj9ta8Wz6frlVLH4u/Fv9oL&#10;4dfs7aZpXxL/AGxPHvi/wX+wF+yJ8X/jBY/An4s/B79l/wAG+AfGXxc8B6n4n1P4zfHb49/EfxZp&#10;/iXx1deLLPw/LfW/gjw54F8XeD/C+l+H9f1vX9N1O/8AET2Nr+xvwn/Yt/ZK+BPibXfGPwc/Zy+D&#10;vw28T+JdEHhnV9a8I+A9A0i8l8NsIjdeHrRrazVNK0PVJbe3u9d0nSksrDX9Qt7fUtbt7+/giuUr&#10;eJ/2I/2QfGl/4A1PxZ+zZ8G/EN58LvB2jfDvwLJqvgPQbuLQ/h/4cSFfDfgU2slmbXVPB3htreO4&#10;8OeGNZh1DRNBvPMvtIsbO8mmnklYWsopKVl1gpTsko04+62nvKDk1KDXvNbvnG8RT5ublbfSThG9&#10;+ab1imtIxkoJxkn7qb09w/N3/gnr8VPGXxw/aT+Anxf+Imq2mvePPiP/AMEaf2YPF3jDXrGOzhtd&#10;d8R6z8aPiLd6vrcUenWmn6av9r3zzai403TtN00yXLnT9N06zMNlB6F8Sbjx58e/2mP26NC8Q/ta&#10;/Fr9lfwn+xd4G+Dur/C+f4ba3o3hzwlpKeNvhHrXxP8AEvx5+MWh6lZ3X/C3vC1hr1reeGV8IeJb&#10;+w8Bx6R8N/EVklkmt6lqet2/6YeAvgb8HPhbcaXd/Dn4YeBvBF1onguy+G+jXXhnw3pekXGlfD/T&#10;db1TxLp/gnTp7O2ils/C1jr+tarq9poVu8em29/f3FxFbJI+Rxfxg/ZI/Zh/aB8TeF/GXxu+Avwr&#10;+KninwbHHbeHtd8ceDdG8QahaadDc3F9Dol1Nf2sv9r+HYdQu7nU4vDmsC/0GLVJn1NNOW/P2itF&#10;QqqnGLfNJTcpXc4qd4tayXvaSantvFbPVQ60HVlNRcYuKjC0YScLTjLSMvd+FOHpJ7rR/i5cfFz4&#10;y/Gv9nX9vj9tAftmfETwD46/ZA8QfE/RPgFofgW9sPBXwH1bQPhL8IvA/jf4e+KfiR8Fdd0SdvHv&#10;/DTus6i/iV9P8W654nudP8N+PdF8KfDrUtJ1HSojXU/FLW/2ifiZ4T/4KaftEN+0p+0J8FdW/ZT8&#10;EeBvil8Ffg94C8RaJovg3wP480P9gb4QftA+JdG8caVq3hO+vPiF4b1vxlr82l6z4H8XtN4ZhU65&#10;fx6JBrWrPeWv63+Ov2Ov2Vfid8T9L+NHxC/Z8+E3jH4qaRJpk1r458QeCtF1HXZ7jQxbroFzq1xP&#10;asmvXXh0Wlr/AMI5da5HqNx4fNtAdGksTEhHqWofCj4Z6tYfFDS9T8B+Fb7TvjZDcW/xes7nRbGW&#10;D4kwXfgzTPh1cweM0eE/2/DN4E0bSvCTx6j56f2BYW2mhRbRhKn6tV1vJ7u7Tqe87VUpPX3WnOOi&#10;bXuJ30io19YpqzVPa1k4w9xc1JuKdveTUJ6tJ++9NZOX4NeNPFNx8Kvj5/wU/wDja/x0+Mvw28Qe&#10;JPhZ/wAE8PC+iXPgew8O/EG+h8W/H7VfEPh/R/D/AMP/AAJ431Pw74Tbxfd6rcR+A/hXrHizxTZa&#10;H8P5PGWo65q9zf2sEyHyH4j/AB4/am+A2m/t+/DfT/Hv7SPw0vPCf7Fnwy+O3gjw58f/AI6fDH9o&#10;H4w/DPx14i+Omv8Age78W6d4u8BXviiDwvoninRIfsdt4Hv/ABp4lsI18Px6vpMGgw6lPaz/AL++&#10;OP2R/wBlv4ma94g8UfEH9nj4M+M/EnivwFY/C7xLr3iT4c+FdW1fW/h5pWq2eu6P4Q1K/vNLlubr&#10;RNE1rT7DV9CtJJCuialZWl7pRs7m2hkTn/DP7D37Hvg7Sda0Tw1+zR8F9L0/xP4XuvBfiwR+APD8&#10;974y8MXuraXr11pPjTVbqyn1TxjFNrWi6TqrTeJr3Vbr7fp9tdLOJow1S8LWb92XKr1GmnNP95Kq&#10;9Y2tf347SWsNeb3eWo4mlZc0HL+FdOMWrU40kknfVfu5aOL0nZW97m/NTxF8Hvi1B+138af2Wof2&#10;3P2y0+HVh+xf4P8A2qItYX4oeHYviDB8Zr/4o/FfwG13pXi+38CwXPh7wB9h8I6fq1z8KfD9rpng&#10;C+1g+Xc6I2gRroTeWX/7UX7T3xF/Z88W+IrL42+I/BnxA8Wfsp/8EKvFuleL/D2meHoV8H/EH9rL&#10;9oXxF4a+NPjDQ/DculSeGxL4w0+4t7TVtHudMn0W60ywtNINimnRi3r985Ph34Dl8Zal8RJvB3hu&#10;bx3rPg2y+Heq+LptHsZfEGo+A9O1XVtcsvB95qkkLXU/hu31jXdY1NNHkkNib3Ubq4aFpJS1cbaf&#10;s8fAqw0uLRLP4RfD220eHQvg/wCF49Mh8K6QliPDv7P2uS+JvghorWwtfKk034Va/NLq3gW0kV4f&#10;Dt65m05YWxi3hqmvLKUU/aq15/bjJQs73XI5N6Wt01IWIjpzU1K3svsw3hKEqj2+2oWfdOz00PyN&#10;+LfjTx3+yf49/aQ/Z/X9qj9qPxJ4f8c/Dz9i7xN8MtY1RPBPxn+P2mfFX9oX9on4zfCHxb8O/gzr&#10;fjdvAvhPw5J8UtD+HelaboF7451mLwV8I9bvrvxZ4Zt9Kis00a9+I/2iNZ+Mk/wD/wCCmf7OfxD8&#10;SftEeFvDHw//AGbf2avjXoPgb42/tG/D349fGXwr4j8dfF34u+GtesvEvjb4fP4hg0Twj4y0Lwh4&#10;Q1i1+G+r+NfGBsJNMt9f0W90PTtcfTrj+lL4j/s/fA74wWvjCy+Kfwl+H/xBtviB4V8O+B/GaeLv&#10;C2ka43iHwn4Q1zW/FHhLRNQlv7WaVrTwr4n8R634l8NmN45tC8Q6hNrelS2mqLFdR+f+H/2J/wBk&#10;TwtoHizwtoP7NnwYsPD/AI/8Gy/D74gaYPh/4duIPH/g2a8n1GbQfHjXdjcTeNLWa/urm9lk8TSa&#10;rdSXU8s7ztI7MYnhasm0pNR5aiSbltNVEotNO6TlFq0opctuV2i1UMTTjZuF5KVOV1GO8HSfMndW&#10;b5JqzjL4rpq8k/yq+Knxo+OXhP44fFv9mTRvj58RPD3gvxB+2j+wb+yxD8TtS1Ww1P4hfD34b/Eb&#10;9ku8+IHji98KeJtT0LUdM0f4hfFPxj4UsfDSeLtR0W5Np4l8ezanpUVhrj6XdWlH4weKvj98HPGn&#10;xr/ZC+FX7XHxn1TSdN+LH/BLSfwv8YvF114f+JHxe+Bz/tRftQXvwv8Aib8K9R8ZeKPDd1Y+Ok17&#10;wd4KsPHui6f4+g13VtH0vx5d2WpHVPC2q6JYWn7Cw/sp/szweBPFfwwj+AfwiHw78daV4R0Txn4K&#10;bwB4ak8NeKNK+H+k6TofgSz13SJNOaz1OPwZpWg6Ja+Fmu4pZNBGk6fNpb2txaQypH8Pf2UP2afh&#10;R4ItPhx8OPgX8MfB/gqz8Y+GviKmhaL4R0m3hufiD4N1nSfEHhXx3ql01u9/rPjPQNZ0HRL/AEvx&#10;Rq13e65azaTpwjvhHZwIlPD1W37z1dR3UqicYy57U0lb3U5RfNdNOKtHSLiliKaS/d3t7NNOFO0n&#10;H2bc23d8z5JLls01N3lrJS+dv2TtN8cfDD9qH9rT9njVfjP8WPjF8PPBXw+/Zg+LHgWf40eI7Xxv&#10;4z8La38Yr39oLRPHmk2/jN9MsNa1Dw3fXHwk8P6vpOialNc2Phq5u9Us9Ah0/TbgWi/lV+0V8LtV&#10;HxJ/4K1Xnh34t/ErSvEWq/tU/wDBLLRtFmv9a07xFovhbVfiF8Wf2QvEOk+K7Xwtq2kz6Xe6h8P7&#10;6BNK8Cw6pHdadYeF4rjw9d2uo2800lf0e2XhDwtp3irX/HFh4e0ey8Y+KtH8N+H/ABL4mttPt4db&#10;17RPB1z4iu/Cul6tqMca3N/ZeHrnxd4nm0iC5kkSxfXdT8gILqQHy/XP2Y/2dfEvxE1n4ua/8EPh&#10;bq/xR8SaT4R0HxF4/v8AwToFx4t8QaN4B8X+G/H/AIJ03XdcexOoavaeFPGng7wn4k0GLUZ7ldM1&#10;Tw3olxaeWdMtBFU8PKVOMFf3ZVWr82kakasUk9/dU428o2TRNPEKFRz5XrGimko6ypyoyk3svfdO&#10;V3veV2nqflH8XvHPjf8AY+179sP4RzftY/tIan4SvfgZ+yN8Q/h54y8XQeDvjl8afB3xa/aG/aJ+&#10;L3wJ1bwj8JZPFz+BPDyS/EuXwj4T0bwppvjLW7fwP8N/FWr/APCSaVFo2h2l9pN5+fv7UWs/GuH4&#10;d/8ABQX9nHx74t/ac8I+DtJ/Y6+Efx+0/wCGnx4/aE+Gvxy+Kfh7xTqfx61/wdd3154w+Htz4rTw&#10;/wCC/Gel28MY+Ht5418Q2Sz+FLDXNIj0GG8ns7n+nrx98CPgt8VIfGNv8SvhV4B8eQfELwn4d8Ce&#10;N4vFvhbR9fXxP4O8I69rPirwp4d1galaXH2vTPDPijxBrPiXQIH40fxBfy61p5t9SWK5j8t8O/sN&#10;/sc+FND8R+HNA/Zk+CVjo/jPwZqvw78b2zfDzw3ey+O/BWuXljqOr+HvHl9f2F1qHjex1G/0ywvL&#10;o+KrrV55bm0hmM3mLurOphas7pSajaaSbnop+0VmmndWlHZx+GzUkouN08TThZuDclKEnaMdXBUv&#10;eTurO8JfZfxXTTcubzz9uz4jePf2W/2D/iZ4v+Gfi/Vk8aeBvDPw98H6Z8TvGKWfjDXvDlp4n8de&#10;C/hxr3xZ8RHU4rfSdc1jwT4e8Q6r8QL+61m1Oiz32ivd6zYXGmC7s5fjb486pH+x1cXXwc079v79&#10;prxl4n+O7fA/RvA3wT1Kz8HfGX9p/VPE3jX4zxeFdS1H4Q/F/wAeat4K8GfC7TPjBpEOp+AEvPiA&#10;sPgn4aTaZr/jvwJPputadBpUf6/6V8Nfh7ofw8tPhJpXgfwpZfC6y8Kf8ILbfDuLQNM/4QtPBf8A&#10;ZjaK/hV/Db2zaRN4fm0ln0240ma0ksrmyklt7iGWKWRW+fND/YH/AGLPDXw98b/CnQv2YPgvpnw+&#10;+JGo6dq3jjw1beBdGFp4j1HRJ7u58N3d/cNbtf8Am+EZ7+9k8FmC7hXwW11P/wAIqukCVwdalGrJ&#10;3jp7iiryqLka5ruPLa/PzRTbtbkjLllZJZU6sIK0k377k7QpvnjeDSk5XtyuLdl8XM480btn44L8&#10;VP2pPAvgn9uX4I6Z8WPj98Lde+Hnjb/gmKnw3uPjD8Xfhr+0Z8b/AINX37UP7U83w98ejWPH2i23&#10;iLTdQtPE/gvRdA160+HnizxD48stH0vX7pLe+TRPEi6Tafpx+zbo/jf4OfthfH79ni9+Nnxh+M3w&#10;8H7P/wAAvj34ff44eKLPxx4p8I+M/iB8Rv2h/AnjSx8P+JotH0e+g8Ja3Z/DDwzqkPha5Fzo3h7U&#10;0u18K2uhadeXNjN7/wCEP2O/2VfANpq1l4L/AGevhD4Zg8QHwA/iT+yPAugWk/ie4+FnjGb4hfDq&#10;+8UXSWX2rxLqXg7xzc3HizQtU12bUNRs9eml1JLo3LtIfboPCHha28Xan4+g8PaPF421nw5ofg/V&#10;fFaafbrr+oeFfDOp+Ida8P8Ah661QR/a5dH0jV/FniXUrCwaX7Nb3uualcJGJbmRiqeHqRcW5SfK&#10;+8n7vNWfLZKMXpOEfhXwLTSKVVK8JKajC3MlrypNyUaCv9pr3qdSXxP+I7ttyb/nk/am+NPxn+EH&#10;7QH7cOk/A628UN4l+Ov7cf8AwT2+AOuaj4G13wf4R8c6X4T8d/sn2l/qEPgrxv8AEO3uvAngXxX4&#10;v1Lw5o/w50Pxh4mgeLQr/wAaRXWhlPFg8PyJZ8L/AB8/aW+EWi/tEfA34v8AjX4+fDy21L4mfsZ+&#10;BPgX4Vn+M/7On7U/7a9n4y+PXiLxRp3ir4JWPjjTvF+n+G/AVl8WfDvgMaz8PPix8f8AUra98Aaf&#10;rfxE1vRtR1M6P4Gj0393vEvwI+CnjOx+JemeL/hN8O/FOnfGVtCf4s2PiHwfoWs2nxHk8L6fp2l+&#10;GZPGdvqFjcReIZfDlhpGlW+gy6mtxJo66dZPpzW8ltC6eX6R+w/+yFoXwj1v4EaV+zj8JLT4S+Jr&#10;621bxJ4NHg7S5rPxBrliyNpviLW764hl1jVfE+keVbpovia/1GfXtFitLGHStRs4rG0SGHhq3NKU&#10;akrN1GldxS55TfLZRb+2nzKStKKfLKytaxNLkjF0rteyTfKm37NUle7dv+Xbio8jvGT9+N2j8Q4/&#10;j/8AtT/CnxD8Y/2ZV8dfH3wJoGs/tC/8E5/hbf678YPjJ8Mfj78ev2avA/7WXjL416J8UvEf/C2t&#10;NsvFGi6Jq/i3Qfh34DtvBum+Lta+IQ+HN98Q7XX/AA5fWsup6Paab+iP7GHw8m+FX7dv7eXgF/jJ&#10;8QPjRbeH/gp+wpFp2q/FPXrDxb4/8JWF5cftYajH4M8R+L4LSz1bxRNDNdz+KLDVvFSz+JBpHirT&#10;tPur2+sLDTrqX630H9i39kfwx4e8Z+E9B/Zs+CmneHPiR4d0Pwp8RdIi+HPhiS0+IOg+GtU1bXPD&#10;9l45WfTpW8Xvo+t69rGsaffeIX1HULbVdRutRjuheSecOm+CP7Mf7PX7Ntnqtj8Bfg38PvhPFr1n&#10;o1j4im8FeHLDRtQ8TQeHrnXrzRH8T6rBF/afiS80y48UeIJLXUdcu9Q1CMatdp9pMbhFdPD1YzhK&#10;TclByau5Xin7VKCSiotWqRu7RtyJKNuXlVSvTlCooxcXOMY6QilJp0W5t8zlF3pysryvz3cr83N+&#10;GXxQv/H/AMGP2nP+Cj/iD4cfGv4keCNS+J/7XP8AwT2+BPinx5qWu6XrOh/Bz4e/tIaJ8G7bxp8S&#10;bDSNc0S70DTvEHg7QZ7/AOHnwr8ReIf+JP4Gs/ENq1wuoNYoJf0R/Z9uvHHwQ/bg8afsh23xl+KX&#10;x1+FNx+y5oH7QH2741+Kh8RPiJ8KPiDN8VNT8CPoJ8fNpFhq194X+KOgu+v6P4a8UX+qXHhy/wDA&#10;OszeGBp2g6xJYRfXniL9mD9nHxf4z8cfEXxV8CvhN4j8d/EzwCnwr+I3izW/APhrU9d8e/DiO7sL&#10;6LwV4x1C806WfxL4dhutK0uaDTNYa8t4DpmnLEqJZWqxT/BH9mz4B/s26TrGifAf4R+BfhXYeIr2&#10;DUPEX/CIaDaaZe+Iby0FwtjNr2qqj6prJ02K7urfSk1O8uo9KtZ5bXTktrZzEajh6kZ83TnlLRyu&#10;oynUly8tuV83OlK+3Knq+XlmdeEoctm5ckY6xjZyjCnBS5vi93kk4pb83S8ubI8Af8npftC/9mvf&#10;se/+rX/bjopnw9/5PR/aF/7Nf/Y+/wDVr/txUV8nmH++4j/r4/yR9Vl/+5Yf/r2vzZgfsRf8mX/s&#10;if8AZsHwC/8AVU+E64D9tHxla+Eda/Yrt7nwX4R8YHxj+298K/BtrN4st9ZuJPB11qHgD4t6knjP&#10;wqNI1rR0i8XaZHpEthpdxrC6xo0Ntqt+9zot3cC0ltu4/Yk/5Mx/ZF/7Nh+Af/qqfCdd58XPgh4P&#10;+NF58Ir3xbc67bzfBX4xeG/jf4Q/sS9tLNJ/GHhbQ/FHh/TrbW1u9Pv/ALboUun+LtV+12VqbC7k&#10;nW0ki1CAQukv2cIuWGpKKXN7Oi9UunI3uuyZ8dKqo4io5J29pUvZ66uSXbr5n8+n7OPxT8R/BX4Y&#10;eCvjV4YttK1TxV8If+Cbf/BZ74m+GrHxJDfXug3uufDz9uH4e+J9DsdbttP1DStRudFlvdGtLW/t&#10;bDVdMu308ywWd/ZSmO4i+6PGH7a/7Tv7KzDxx+1WnwO8cfD/AMSfsRftE/taW3hr4Q+EvHXgPxP8&#10;OvFn7Omm/CLWNV+E9xr+v+N/ijp/xB0TxNY/FO3062+IEWj+EbuDX9NuL8+EbbQ7iKytvo/T/wDg&#10;nP8AATTfANz8OYNT+I76Dd/AD9qX9m+aebxDozamfAH7XvxB074l/FS7W4TwxHbr4ls/EWmW8fhD&#10;URafYdI01pbbUNL1mZluU9w8e/swfCf4na34P1bxzpuo+IbPwh8GPjJ8A18M3l7GPDniL4b/AB2s&#10;/h3p3xB0zxNaRWsd9e3N9p3wz0Kxs7my1HTVtre91oSQ3El3bSWWNPD1oQspKMlGioq948yjCNRy&#10;VrS91NJP1Wtmtp4mhKd3Dmi5VXLS0uVuUqai/su71t31dtH+W3wy/wCCiP7V2s61o+j2XgG0/aK1&#10;z4i/BD4y+OdG8M+Cv2Pf2u/2a9O+FPxl8C/Cq8+I/gD4Y6z8T/jvHd+Dvih4I+Imp6JqXw90zxhp&#10;kPgbXh4svdGvV0eXTNbtrDT9n4R/t+/tK+LvBX7RFnoV58Ifjz+0T8N/2drn4s6L+zCvwF+Pf7KH&#10;7Q3hH4mC6t7W+8Fat8Hfi74m8X3vxW+GPhttSsom8b+BvF+k63q3iKKz8C2Vlfax4s0fVbH6r8Pf&#10;8E2vg9aPbW3j/wCJ/wC0T8b/AA14f+Fnjv4MfDnwX8Wfidb3/hr4V/D/AOI/hyPwb4qsfCC+DvDX&#10;gvWtT8QXPg+GPwxp3jv4ha1458eaJpHnR6N4lsbi9v7m6aP+Cbvwo8QDxXcfGP4s/tDftDa9r3wl&#10;1b4JeGvF3xe8deGZPFfwt8A67rvhzxVq0Xw51n4eeBPh7LZeJ9Q8UeCvA3iC88deJo/FPjW71HwZ&#10;oJutfmtU1C21BKjidG5Lqrc2ycIrVvn97m5nFyVZbWjTWibr4Wz93+Vv3FdtSvbRR0UbKSi6L0fv&#10;VN3T/YW/ay8Q/H3xX8VPAni340fBn4m674B0bwfrE/h7QPgn8af2Wvjv4HvtfvvEtvr2i/FL9n/4&#10;0694y1CDQNOuLDTdO8L/ABA8OeLZdP1i+g1vSr/SI57C01rWe2/4Kef8o7/20/8As274r/8AqJ6j&#10;WdpP7AfhWzuPiD4n1j9oX9qPxX8XvH/gXwl8Ll+PmqfEHwfonxh8EfDTwf43/wCFg2fgfwFrfgL4&#10;ceDfD+iaRrHiJ7iTxRe3fhfVPEPiK0uprXU9bmVYGh+ovjd8IvC3x++EHxK+CfjibV7fwf8AFTwZ&#10;r/gXxLPoF3b2Gtw6L4k0+bTb+TSr27s9RtrW/S3ndraeexu4o5QrSW8qgodo06joTpziuZwmou9/&#10;i50k7ym00uW7c5b76GLrU1WhON+VTg5JJK3LyNtWjBO75rJRjttqj8xf2n/25/jx8C/2kfGXg/xH&#10;4j+D/wCz78H/AA9q/wAKtN+EviT4/wDwK+O2ofCj9om38YaNoN/8QZtX/a78B+Irj4b/ALPupeCd&#10;Wutd8L6Xpniz4fa/Iuo6ZYazq/8AaOkeJLG30+PV/wBu746eFv2ubj4VfFPX/hL+zx4Xuv2i9J+E&#10;fw6+G/xy+BPx20Kx+OPwm1bVdG0nTPij8Kv2zdF8Qat8DdU+Kfiu5v528IfBW/8ABljcDUnsPAvi&#10;TUtJ1i/j8UW31L8aP2A/h18b/EXxMu9e+LHx98NfDz45nRv+F9fArwb418N2Pwh+Mg0nQNG8IXS+&#10;KNN1rwRr/jHw6vijwb4e0Lwl4z/4Vj418AN4p0TS7ZNWM96Z72ahrX/BO/4Ua74s1q7uviT8cY/h&#10;B4l+K+kfG7xJ+y5F4s8Kzfs+a38SdH8S6P45i1e50fUPAt98RLXRrz4gaDpfjzUvA2lfErTvAN54&#10;kgkd/C66Xd3ml3GcqWJ5pctuX2nNG8ntzSeqUl7qi4qyslb3qVVpynqq+G5Y3h73IoytFb2gm03F&#10;+82pvW7d9KlJPlXN6j+2L8TbT9mn4kfGSPQvAjeJ/B/7d19+zBplg+meIDoM/gG1/wCCgWjfspR6&#10;vfWq+J11CXxgfh3qM+svf2+qWuinxosWor4fXQ1fw6/xEP8Agq/8Wtd1TWfit4D0W68Z/DDS/wBo&#10;HW/hXpX7OvhT9iD9svxf8SPFvwp8LfGCT4SeIfirpn7T+iacPgjb+N0/srXviFa+B4/C2o+E7Hwr&#10;Zr4S1fxkvjM3V1p33P4n/wCCafwg8V+IPEF1f/Fb9oy0+H3iD9oPQv2ppPgfpnxH0m1+EunfHLRv&#10;ih4f+MVz4vstPbwfN4xuNP1/x9oLa9rPgbWvGmr/AA+j1PWdW1vQ/Cui+I10jWtJ2L3/AIJ1fCG4&#10;8V6te2XxE+OuhfCXxH8XJPjv4n/Zj0Px1pNl8AvEnxWvPFi+P9a8SarpD+E5/iENL8R+P1HjfxD4&#10;AsPiPY/DTVfEzT6hceDSLq6imUqWKk42cYpRUXrduacv3mnL7u14vmvpeDs0Ea2FV7xbbk5fDooN&#10;RvT1Tble9nHltZ2mk7nzfp/7c/x40z9r1fg98WfEfwf+B2l63+0hrnwg+Hfwe+MPwK+O3gi6+LXw&#10;jt9XutN8H/FX4Rftdp4i174L+PPiZ49jk0m88OfB8eCtGN9eXc3gWTU9N8QWE+u3HvX7etx8bYvi&#10;L/wT8s/hB8SPCHgC21/9sSbQPFFt4r8A+LfHFr4hdv2av2hfEOhxajb+GPi/8K47rwxpo8N6xPqH&#10;hnUf7QOqeKZ/A/iiz1fRP+EFutI8XdFqP/BPz4Z6x44h1zWfij8d9Y+F1t8a4P2iLb9mjVPGHhi+&#10;+Att8XrXxofibZ+JYNNuPAz/ABIi0yy+KR/4WVa+Bk+Jg+H0Pi8C7Xwr9gLacfa/2i/2cPDH7SWh&#10;+ANK1/xn8S/h5qvww+JmlfFnwP40+E3iOw8L+MND8W6V4Z8W+DS0OoanoniGxl07UvC/jjxPoup2&#10;U+mSGe11JngmtriKGdLVKr7OpGVm3UjKFpNSspRk1zJ6XtaLXInfWEesOtRU6coqy5ZKXuqyvFpP&#10;l5dWm3zX59k1Un0/Jv8AZk+Lf7WfwZ+DXgXx5Bd/Aqf4B+Jv+Clvxq+AT/DW+8F+NZvipfeD/jf/&#10;AMFFPiZ8MJfihD8V7L4kr4X0/wAQ6D478UXV5pngCX4TTafceDraY6n4tbXb21TSuv8Aij/wUS+M&#10;fgL4uaquifET4FfELwroX7U3w/8AgTrPwZ+HP7Of7TXj4aB8PvHHx/8AB3wUfxT40/bP8Pao/wAC&#10;fBHxi0dfE41nV/h5rvg+Hw/oOuD/AIVfd6xqPitE1iT9F7b9kX4WWvwr8MfCCK78Xf8ACK+E/wBo&#10;W3/aY0uZtW086w3xDtv2kr79qaO1u7saMLebwz/wsnUJ7NtNSyivT4VEeljVRfqdXb5x1H/glt8H&#10;dR0KTwH/AMLm/aXsPhBp/wAb4v2ifAvwV03x74NtPh38M/irD8WofjdFq3hPHw3bxlqmgQfEVbzX&#10;LHwJ8Q/GHjnwLpM2qXkuj+HNPu4dMutOz9hXjCEaclpThe8npUjFLSziuTTb3oaK9OXM2rWIw8pS&#10;lUja85bQWtNtO7913nvr7srN2qRslJP+CZeofG3VtM/bEvfjD8SvDfxFFl+3L+0n4X8PtpHgvxb4&#10;a1DR38J+P9U0XUIDqHij4s/EvzvB39lweGNM8BeDrK20o+AdK0S806bXfFltqOnroHy94/8A27/2&#10;39F0D4sfGfw7Yfs0J8NPhp/wUPj/AGG/Dvw11vwb8R/+Ep8eaN4k+PvhP4FaL8Stb+Jlh8TLmy8J&#10;X/hzVvGGm3V5oNh8NdYh16HStdu1l0tL7R7K1/Ur4Ifs0+DfgD4u+OnijwT4o+It7Y/Hz4k3/wAW&#10;tf8ABHijxLBrfgnwf441+51LUPGGqfDvTTpVrqXh+Pxtq2pvq3iS0vtX1mCS8tNPj0pNKsLSOyrz&#10;vV/2Fvgvrfw+8W/DW+v/AB03h3xn+1dpv7Y+qvFrmlx6lD8WNK+Mnhv452tlY3I0AxReDf8AhNfC&#10;2nRS6PPbXOpPokl3YjW1uJYr2C/Y1fZU4RbjKMal2p3vO/7tuTu2r62elvdatoSsRSdWU5wUoydL&#10;7C0jp7RKKslK143XVXTu7nyZ4p/bW/aC+D95+1J8L/ir8QP2WLfxp8D/ABv+zDBoXxw1zwP8TfAn&#10;gG58FftIweIdRvbCH4B6V8SfiV4/+JXxN8Fjwb4m07wZ4A8G/FXSL34kx3ugtc6p4cm0nXb3UfNv&#10;CP8AwUn+NmkRfFt/Fr+A/HHgX9m344fsjWXxh+MWsfs9/Hf9mbUNQ/Zx/aak8R+EvEfjLTPgr8Uf&#10;EWreLvDviD4R+PbXSNbvPFs17r/g7xV8MrPXtQ0/QLS8hTVI/uX4vfsA/B/4w+PPGXxT1DxX8VfB&#10;vxL8UeNfgR8R9G8beBfEegadq3w88dfs7aJ498N+APEXgqz1vwl4h0GWWfQfiZ4y0nxNpXjbR/Gf&#10;h/XLPVmjfSLcwxMvh/xb/Y11P4UfCz9rLU/g54R+J/7X3xf/AG0PBHhz4R/F3T/jD8YPA3hu11Gy&#10;07wd8RPBWlfEK+1WXQvBum6Hpmhab41t9O8R+GPAUWlovh3S9Om8AeFbLXbG6TWplTxEXdP3Y+0s&#10;/em3H966aaTvJqTpXvGU3FP94ruLuNXDSVnFc0vZppqMI837lVGpNJRVvbW95Ru17mzPrf8AZ0+N&#10;ni/44+L/ANpTVH0/QrP4PfDf42aj8FPhDqNtpeqW3iTxdffDPQ9J0r4y+KtY1SfXdQ0XVNDtvi/c&#10;eKvh/wCFY9G0jR5bZfAGsXepzajLqlsmnfnF8Uf+CiXxj8BfFzVV0T4ifAr4heFdC/am+H/wJ1n4&#10;M/Dn9nP9prx8NA+H3jj4/wDg74KP4p8aftn+HtUf4E+CPjFo6+JxrOr/AA813wfD4f0HXB/wq+71&#10;jUfFaJrEn6h/swfA7Sf2a/2fPhF8DNHuBfp8OPBOk6Jq+t7rl5vFPi6WNtS8ceM717uSS4fUvGvj&#10;O/17xZqjytl9R1m6YJGpWNfkXUf+CW3wd1HQpPAf/C5v2l7D4Qaf8b4v2ifAvwV03x74NtPh38M/&#10;irD8WofjdFq3hPHw3bxlqmgQfEVbzXLHwJ8Q/GHjnwLpM2qXkuj+HNPu4dMutOudOu6dPksp2lKb&#10;va05NSSVnG8YtyS5uZWUVKErtxzhVoe0nzp8l4xh7qd4LRyacZWnJJN25XrJqpFpKX45fEz4RfFT&#10;x1rn7RfifxN4k/Zt8R+JPiX/AMFo/gT+zd4p8Q+LP2ZfFPiXXPE3w2068+AmoWHwv8batd/tHQ3/&#10;AIs/Z4gv9J8DXz/Aaa40/Q7i88NX1zLr5m1iwfw59S2v/BTv4q+HLXxrffCDwj4Y1z4c/s/fF7Wf&#10;2d/D37M3wx/Ya/a61G++I/gn4H+OrT4RePfFfw9+PXg6K7+B3wovvtHhnxbqXw1+FVzoHjHQvC3h&#10;nTtG8I+KPFk+vTSXumfqtcfsQ/B+6/tjzdR8c/8AE8/bD8N/tvXu3WtJH/F4fC3/AAiv9l6dD/xT&#10;58vwN/xR2kfadFO7Vps3ePEEfnr5fA+Lf+Ccnwe8WeJfGdy3xF+Pfhz4WfE34np8Zfij+zp4U+Id&#10;jo3wU+InxIk1zTvE+s6/4gtB4YuPiNYWfi3xHpVlrnjTwp4U+I/hvwZ4s1AXj674dvYtV1aK+w+q&#10;VoXdJpSe95SbbvJp3ctlKTlJe8pN6wnaz2eLoTSVRNqNrJRila0FJW5d3GLUWuVrlVpwvdcV4K+P&#10;X7Znx68X/Gjxv8Crf4BWvwm+B37Ufif9nOH4R+PvDXjNPiD8U9P+Fvizw94O+MXjeb40aZ4/Tw78&#10;ObmwvT4u1D4eaJH8HfGqahaaRZweILl5tZhbTOk/4JsXHxtvfh18ebz4zfEjwh8RrmH9sT9rzQNF&#10;ufDfgHxb4MutNfwp+0r8V/D2rxT3Hir4v/FWS78MSmw06DwB4ZtP7LPw+8LWFr4XudX8ZeRBq8Ox&#10;4s/4J1fBnxb428fa7N43+NOifDj4u/EPS/iz8Yv2c9B8baVa/Af4pfEfTJNDuJvFHibQLzwtqHjL&#10;TT4hu/DHh6+8Z+HvBfjvwp4R8a3+l/bPFXh7VrjVNck1T3X4G/s4eGPgDrnxk1Xwj4z+JetaV8Zv&#10;iZ4n+LN/4L8Y+I7DWvB/gTxb438TeJPGXjVvhvp9vomnX2gad4r8UeKdT1rWLLUdT1wtdLZpZzWd&#10;vbiBuiFKoqkZTTaXOpPnum5O6koWSUbKKUXs9VFNOc8J1qTpyjBJN8jS5LNKKS5XPW8ruTbsrpay&#10;d1GH4W+H9R/a01a48DXM3xO+Fvj34gR/8F1Pjl4L8Aaj4k+HfxBstC8IHQfg3+1/4Z8UatrdnffH&#10;XxJqviXwPoHg7+zJ/h58LdD1zwRdaBa+FZPCr+PNTt9f0/UPC/078Sv+CiPx7+AGkeN/hB8U5/hX&#10;4g+O2m/tpeC/2VPB3xX8DfBz42+JfBV14P8AGP7NPh79qW5+Kus/s8eAdU8e/EvW/E/hfwRd634d&#10;uPh34S8dtZat4iGkamvijTdAg1qWD7f8LfsF/CTwj8SdU+JGmeLvi5cfbv2m739rfTvA2qeMLDUf&#10;APhb4w654F+KngPxdfeF9Jn8OnVdN0TxrafF7xJrfiXSZNcuvN1/T/Dkul3WlaTpb6Rd63xH/Yf+&#10;DvxNuvibq+ran8QNE8WfEb40fDz9oWx8beFPE8Gi+Kvhj8X/AIXfCzwr8HfCHi/4aXw0m4tNMmtf&#10;BPhSKx1HTfEth4q0fWhrniS01bT7zR9VOlQ5Rw1aMHyy5ZuVneTmnBQs3q/ik0uWV1KKsk0rmrxN&#10;Cc1zxvDlT0iouMuZaaK1oxcrpJxk1s7o4T9hX9qH4nfH3Uvjh4M+JOi3eqr8ItV8Bf8ACH/Gy1/Z&#10;8+OP7M3hj4weGvHGg6lcSG0+Ffx7W78V6H4t8F6/4b1rS/F6ab4h17w9c2+o+G9U0yTTotT+wRfI&#10;2k/Hr9ob4G3H/BQzx54o+O37Odt4esv2+fCvwz8J3nxX8BfFe3tfAVnr/wADP2Xb+ebw9omg/GTx&#10;R4h+LmoWXgjU/wCz/CfwD8CaX4C1Xxl8RV13xfF468P6JrE/hfRf0r+AH7M/hf4AXPxE1+28cfFH&#10;4rfET4ta1o2t/Eb4o/GHxPY+IvGXiR/DOjpoHhfSo7Xw7oXhLwT4Y8PeG9KE8Gk+H/Bng7w3pSXF&#10;9qep3VrdarqV9fT+CfEX/gm/8JviF8QPH3xKX4qftC+CvEPjb4x+AP2idLtfBvj/AEKLw98Nfj18&#10;O/BGj/DbTfiv8PfDvibwX4n0q18Q634C0aDwr4q0rxTb+K/But6Xc3iyeF4bh4J7fR0qzpUtnUjK&#10;d/ea92Smo3195xTitZN3V/aN++RGvRVSpdWpyjBfCneSlTc/s+6m4yd1FJr7C0gvkDw//wAFCP2q&#10;NU8E/tQ+HPBfhC2+N/jr4BeM/wBmC3tfilo37J37QHwv1D/hU3x7u9TTxz8Rr39jvxx4vj+MPju/&#10;+Edr4Y8S3Gn6T4I8b6fbfEKwuNK1uwbTdL0fW5rvzLx7+1J8d/2g/DP7J7/C39qz9m3xLqGk/wDB&#10;SP4c/CrxF4i8DfBf48+E77VrS7+DPi/xd4V0z49fs9eM/jH4D8ZfDu90vxHpusatr3w41Hxb4j0r&#10;x9bQ+A/F3h/xB4CvNDvdFm/QJf8Agmp8IpLv4reI9R+LH7RWsfEr4va/8EvG2v8Axdv/AIhaEnxD&#10;0T4jfACXxOvw+8f+DrrTvBVh4c8ParDpHiq98M6p4ah8NTfDi88NW1rpcHgezWfVpNTg1X/gmZ8H&#10;tf0DXRr3xV/aF1X4s+JPjL8Ofjxq/wC0h/wnHhbR/jjP4/8AhN4SvPAXgCWHUfDngLRfh/Y6H4d8&#10;E6prXhqz0Gw+Hltp/wBk1vVL5421yaPVYcnQxLSTd97rncfdVWU4JNSbU+Xki3Lndk/3u6nosRho&#10;yvFWd42fJF6uEIzk04/Cn7RpR5en7t3Tj8PD/gq/8Wtd1TWfit4D0W68Z/DDS/2gdb+Felfs6+FP&#10;2IP2y/F/xI8W/Cnwt8YJPhJ4h+KumftP6Jpw+CNv43T+yte+IVr4Hj8Laj4TsfCtmvhLV/GS+Mzd&#10;XWnfqH+1t8cviD8LW+Avw2+D1v4IT4uftMfGm1+D3gvxD8SYdV1HwT4ItNO8BeOfir428Z6r4a0P&#10;VfD2r+Nr3SfA/wAOtet/D3g2w8U+FW1jxBqGmzXniCy0yxv45/O73/gnV8IbjxXq17ZfET466F8J&#10;fEfxck+O/if9mPQ/HWk2XwC8SfFa88WL4/1rxJqukP4Tn+IQ0vxH4/UeN/EPgCw+I9j8NNV8TNPq&#10;Fx4NIurqKb6H/aB/Z88F/tG+EtB8M+LNW8ZeFdT8GeN9B+Jfw88ffDvxAfDPjz4efEDw3DqNlpfi&#10;vwtqstpqem/bRpGt69oF/p+u6Nrmg6voOu6vpWq6ReWt4yDWFKuoVFOScny25dL2b9o4tuXJzxso&#10;W5VB68kd3lOth3KnyQaiua90nZNL2fMlGPPySu5buS3lK9l+Of7ZHjT9pb4t+D/H/wCxh8XtZ+Bd&#10;3r3gf9qr/gmha+IfH2n/AAo8cS/Db46/Bj9pH9oXRtG0HSfEvwkt/wBoGz1/wtd6T48+G/iOz+J/&#10;hif4la3ofxC8FwppGj/8ImniYaro36YftDfFDxL+xx8Bfgr4r0LRfhVa/DT4cfEL4DfDr48jSfB+&#10;r+DfCHgb4E+IL7T/AIWa/wCK/hP4K0LxBqa+CNL+H3iDXPB/iKz8PX194w0vw18MNG8R6U39oXNr&#10;Z63a5nhb9gL4R6Dp3iGTXvGXxd+JXj3xr8bvgd8fPHvxf+IfivRdU+I/jTxf+zp4r8NeLPhLompz&#10;aP4U0Hwfo/gPwxceF7TTLbwb4N8H+F9Jj07UdfuLZLbXdd1HWp+4/bX0r4jeKf2a/ij8PPhj8E7b&#10;49678VvCviT4VX3gm/8AHegfDzS7PQ/iB4Y1zw5feKda17X7qyEmiaBNe2k+s2GhXA8VTabLc3Hh&#10;uG71a0t7ScjSnGNWbv7R07Q3qSiozqShF2T5rJwUrJuTUvebbk268JSpU0k4KpeSfLTi+aFKM5Xd&#10;kryjNq7SjpZRVor5C8RftwfHfxl8XW+EHwZ0/wCFmhRfFr9rbxz+zD8A/iH8QfCPjDXNL0zQf2cP&#10;gvq/j/8Aal+K3iXStC8d6OvxDmsfiJoHiX4T/CXwjot/8P7G51nwvqmreLfFf2IraLJ4V/bU/aC8&#10;MfH/AEj9lP4r6f8ACXxJ8QfD37Vvwq+EPir4leDPDnijw34c8efBf4x/srfH346+D/GWheCNQ8de&#10;Jb34c/Eqx8X/AAUvfCfibR9T8VeOfD0mmWlzrGkwQReJNKXQvctA/YF+HFl+y/8As7/s/TeJ/HHh&#10;PxR+zpF4c8SeCPjb8L/ELeHPiZoPxei0nVbP4gfErSNV1qw8Q6VqNz8Tr3xX48l8beHvGPh/xL4T&#10;8R2fjPV7bVvD07LYPY503/BOP4RXHhO+s5viX8eZPi7qfxs8NftD3/7T7eNvD3/C/wC7+LXg3wle&#10;/DzwtrsuqjwUPhy2haD8NtT1P4eab8Pf+FaD4cW/hLU9Ssl8JfatQvL6afZYjSV9eZTa5rR5HFOV&#10;FRtbmVS7jNpfu7Rct037bD2a5bKzinye9fmtGq3vb2fxQX27yUW3c8W/aD/bX/aS8L/EHx38KPg5&#10;oPwbPiZP29/2fv2QfBGt+PdE8YajpekeE/jJ+yT4b+O2veOfFFlo3jfRJte13wp4q1jUJbCx0ufQ&#10;rHU/C9hBoElp/bVwfEdfUn7Qvxf+Mv7Mn7L/AIc+L3irUPh9458SfDbxB8Grj9o7WNE8BeJNF8O6&#10;l8MNR8d+F/DXxz8YfD3wtN8SL+/8IXvhPwlrOtePdHbxJ4u8XabY2Xhu7ttUtr5LlZLTkPB//BOz&#10;4MeEdRXXpvGvxo8Y+Krj9qHwX+1/rvi3xz4303xBr/if4zeCPhLbfBmyu9YnPhm1tIPDGoeFLWOW&#10;68KaDZaJpOlXois/CUXhrw1Zab4esvsX4j+AfDXxW+Hnjz4XeM7SS/8AB/xJ8GeKPAPiuxilMEt7&#10;4a8Y6HfeHddtI5wrGGS50vUbqFJQrGNnDhTjFaRpVbVnJ2nLmVJXvGCd3HRJK8W0r9UrGcq1FOko&#10;wvGLi6j5bOVlFS3u7P3rLTV3etrfkHN/wU8+Kup+O/2m/hxoXg/4YaZ4it/jj8F/g7+xFJrdt4r1&#10;WD4uW/jD9o/x/wDsr/Ffxd4vt9I8Q2v9s6b8M/Hfwg+JXji4Hh2+8HwL4Ds9MjvLzzG/t29o6r/w&#10;UT+MOnfGjwfb6N8R/gR8SvBmvfte+D/2Z/Evws+Fn7Pf7R3i7Q/BHhbxp8b7f4PW/inVP237XWh8&#10;CpPit4butV0W78S+ALvwbo+mRavJqfw9s3l8S2MWsXX2X4K/4Jy/s5eBPFn7HvjfRofGs/iX9ifw&#10;d8QvBvws1DUvENrc/wDCTQ/EzRZNJ8Ta/wDFCCPR7eDxb4nFzfa/4i0rVLaPRU0vxJ4p8SalbWgX&#10;URbw8Pon/BLv4M+HtM8F+ENI+LX7Rdn8KvhV8bdI/aA+DXwah8ceEI/hx8JfiFofxKj+KmnHw3bR&#10;/DxPE/iXw5beI31SG18NfFLxR8QtJ0+x13U5dLgsdZTS9Y0zH2WLsryi35O1neM72XItHKpTs+aL&#10;hTp80HzNw1VbCX+FpaaOKd0rwtdqTu1GE7rld5ztOPKoy/PPwJ+2d+0H+zv4d+J/h7xj8TvB3jTx&#10;78eP+Cmv7UXwb8D+LF/Zx/aI+J0Xwq8N/Cq48ceJviV4ul+G3w5+J/xP+IHxE0Kw8LeGvB/hL4Rf&#10;CnQJvBdj4FeVrjxP491rwna3DaF65D/wUX/av1jwvpXgLwV4R8H6r8UtX/bM+Dn7Mvhf44/E79mn&#10;9o/4B/CT4g/Dz4yfCzxx40i+J+hfCX4ra54Z8fW/i74b634N1LSfHHhmy8Xa54fv5tLVdG1Ozj8V&#10;6W2j/aupf8E3vgrfX3xJ1Wy8d/HLw/q/jb4/f8NR+C9U0Tx9YR3fwA+PF7Z+K9P8U+PfgeuoeGdR&#10;tdFk8fWXjbxLZeOvDfjW28e+D/EGnai2lTeHotKhgsY+j8PfsDfCnSP+EY1TX/HXxk+IvjzQf2iP&#10;C37TurfFD4g+LtF1jxz42+I/grwZrXgDwvY+JpNP8KaR4ZsvA2ieFNdutL0rwZ4J8M+D9H0xY4pt&#10;Njs5pr+S9UaGJVo8yUVZaSbfLtJczk7ybvNS5bqNoc6tyunicM7ycLydm/dSXNp0UV7qj7jXNyuS&#10;cuV83MvFv+CmqfFHRP8AgmX46i8W6t4R8Z/F6wv/ANmWLXNW8MaJqvw/8EeJvGiftIfBmO5k0zQ9&#10;S8Q+ONX8MeHdV1HMX2W78ReIrqzsZnL3FyR5VeUfHT9uD9q/9kvxJ8Rfhh8VJPgJ8VvGrfCH4WfH&#10;T4aeMPBvw98e/D7w1puk+JP2q/hV+zt8SvAXi3wdqfxU8a6nrMugwfFrRNa8B+LtN8Z6JJfm1uk8&#10;ReHWaLbP+l/7Sn7PfgP9qr4LeMfgN8Tp/Edt4H8cyeGH1ybwlqy6F4hX/hFPF+geNtNXT9Xa0vjY&#10;GTV/DlhHczQ2/wBp+xvcJaT2l00N3B80XP8AwTa+DPijRfjDZfF74ifHn48eJvjL8PfD/wAK9R+J&#10;HxU8f6XN468DeBPCPiUeOPCOi/DO58EeFPBHh3wlNoHj6DTfHZ1tfDd94g8S+KdE0K/8bar4nh0i&#10;xtYdKtGq5ylSfLelCEZOWicfbX5o2fM3zwtLVppvS1pZ0q9HkiqqulVlKUVG7ak6NnFqyVlCd4q1&#10;1Za3XL85f8FOP2iPjRpfhf8Aba+AHw21rwt4Gs/Cf/BN7U/2hrHx3JovivUfGcOt6v4/8f8AgTX9&#10;G0290H4geDYtKjm8LeGANB1WFJbvRfEF82q3sWvadb/2DN9v/tQ/F34v/sz/ALEnx1+Npm+HvxG+&#10;NHwb+CXj3x9ZtbeEPEPgr4b+KvFvhfRNR1bS7VvB9z8RvFXiPRNDvJYLW0u7N/iXqN4B506a1CJF&#10;SDyNf+Cavwo1g/G+9+J/xg/aQ+NfiT9oP9nW6/Ze+IXi34l/EHw4+tj4Xy6l4h1Wwj8K2/gjwJ4J&#10;8O+ENc0a78TanLZah4f0Gytb26kOq+INO1rW7nUNTvfovxN+zd4b8c/szeJP2XPH/jn4nePPCnjH&#10;4da78M/FPj3xT4h0m++Kuu6N4hs7uxv9U1DxJb+HbTSJvEItrto4b/8A4RtYB5MDTWUzK5kqNOrz&#10;VptWdSm40/eT5GnPlTS92/vRfMr2s1e1m061G1GK1jCpGVT3bcycafO07c1rxkuW6vdOy6fnh8eP&#10;24P2sf2MJfHbfHzT/gD8WZrz9k/xD8d/h/o3wz8L+OvhUvhf4s6L8YPgT8Drb4UeKdc8S/EL4pQ+&#10;K/AN74o+PPhbUZPiXZ2XhPWo4NL8S3L+DLW0uNJsLHF/a2+OX7a3wT+HPxa+DfxS+JnwN1Pxf8aP&#10;2KP2tfil8Jfi18HvhZ8S/AN58KviJ8BfBOieIfHXgu78P6h8c9Z1TWtKvvB3i6W4+FXxZ0nxr4X8&#10;R+GvF+ipfeJfA2s232a3uP0b+Nf7JXwX/aG16/1n4taJf+KbPV/gZ8TP2etX8NS6h9k8P6j4B+K3&#10;ij4ceL/EM7raQRaxZ+KNP1z4W+Frvwz4g0rWNPutBmS6vLVDqP2C9sPKPD3/AAT++G0cvja9+K/x&#10;X/aB/aQ1jxh8F/GP7PVjrfxz8e6Lq2oeA/hF8RLSCz8f+HPA8fgTwf8AD/TbLV/GsVhog8S/EDXd&#10;P8QfEnVV8P6RBceMDaxXVvdzKhWvNRk+V8qptzfurepz9ZOafLB+84NXXLu6hiKCUHKC5k25pQXv&#10;NW9ny6JR5WnKeymtHzamfYfHLxP+zH/wTQ039oH4nXOjfEnxP8LP2YNP8fSp4X8Paz4L0rxRdW3h&#10;CC+8E6DNp+q+K/iLqunXEsNx4e0DxT4ll17UIr7UY9Y8X22j6HYXcPhnS8LxJ8RP27PgF8PPij8R&#10;vjh4v/Yu8SeGtL+CGp+NdK8Vz2vxC+AXhH4U/GaHVPD2nweBfG19rPjP4uXPjz4VPY6vqWpaX4y0&#10;ZPCPjXVtV8Nt4Ybwxb3fjHQ7vR/pDwj+zF8PdD/ZlT9k3xnqPjH41fCq4+HviD4VeIJPi/rkGv8A&#10;irxd4B8R2+qabd+HvEeu6DpvhhZre08P6ofDWlXGmWWl3mn6LY6akNx9utRfv8z6v/wTC+DXjbwv&#10;4l8NfGD4tftKfHGXUfANl8M/A3if4n/E3SrvxR8GPCen+NfB3xFtk+GF/wCFPB3hOzj8Rt42+HHw&#10;417UfHXjzTvHfjnXX8CeH9M17xHqmif2rpmp1KnV5YqK1VGMY+/yqNRJ8znpLnUvdSunZpvTm5lE&#10;atC8ufZ1W5NQu5U248vJrHkatJtaXTS963KfEXiH/gqT8cPh5Y/tCWttrPw6+Ocvgn9ls/tMfDvx&#10;/dfsn/tH/sr+GRe2Xxk8F/DbWvAsvhH4uePda1T4m+FpdJ8daRrWgePvBXi6xgsbqC70vWP7WnZJ&#10;Ivu79p/9q349/C34x/ED4S/BH4TaB8XPEOj/ALC/xN/aS8DeEvK1ceK/EvxO8I/E/wAH+BdI8PRt&#10;aa1bQat4dOleJbzWLnwvpWmw+LvEd/psGi+H9bt77UraAxaz/wAE0Pg9451f4h+JPjF8Uv2gfjd4&#10;o+Kf7Pfir9mbxn4i+IXjXwraXl18NPEviXw94vszodh8PPAPgPQPBviPwh4k8Oxaz4X1rwZo3h9h&#10;qepalqPiG38Q3/8AZ11pzIv+CZvwj1bV/G3if4p/F79pH45eMvHvwK1D9njWfGXxP+IugDX7L4fz&#10;eMfD3j/RJvDh+H/gfwFpXhvxR4R8XeGdP13QPEWj6XaXk2pvdal4jHiDUZlu4s1TxSUlpry8r5le&#10;CTk5XcvatuSlFaupbk1urJ6OthW4vl2T5ly6SbVNKyj7NWjab0UL3XVvl+NZ/wDgqr4q8B/Cr4u3&#10;+qfFT4HfGb4o6L4n+AXw78CeD7P9nL9qH4DfFzwH8Q/jp8Qr/wAEXi/HD9lvXrn4m/E/WfAvgePG&#10;r6Pr3wr1u91Xx7ceHtb8DWWlWeuT6R4j1P6z/Yt/a8+KPxf+M3xH+Cnj+LVfiLofh34deHviV4M/&#10;aA0v9kH9pP8AZJ8KanLf+I9R8PeKfhf4j8J/tAyays3jTw9IdB13RL/wn4p1Cy13wrqs7Xum6fqe&#10;g6hNe9LP/wAE1vgp4ph+IF58ZvHnxu/aB8bePfB/gfwHD8Ufin4x8O2vxD8A+Gvhn4+T4r/D+3+H&#10;Gr/C/wAF/DbTvDWpeFPijbaZ8QLLxA+j6h4gvvEmjaVLrmqarYWxsJPbfgb+y1oXwX8XeL/iRqvx&#10;U+M3x0+KHjTQtA8Jaj8Rfjf4l8N61rmm+DPDNzqN/pHhDwxo/gbwd8P/AAR4Y0NdU1W/1fU10Xwl&#10;Z6hr+rTrqOv6hqd1b20kLp0sQqkHNx5FutW7XndSvUmpSleFvjas7Sja05nWw/JNRi+d9bRSvanb&#10;ltTjZJqd9IXv8Mrpw/LT9pjxtBrX7TXj3wxa+DvCnh268Df8FRP+CU+nXvi3Qodah8U+PB4j8HeE&#10;tcW48aXN7rV9pdxJodrf/wDCO6JHoek6FBHokCpqMWpXss16+7+zz8WP2kNM0T9mr9nj9ny/+EXh&#10;cfG34p/8Fc/GPjf4ifFLwR4p+IU3gWy+Df7cuvW+iX/hjwj4c+JXwyg8QXWqX3xPudJvNL1TXIIo&#10;5bnS9eW6+yaDqOheI/0K8V/sQ/B/xh8RvFfxQ1XUfHMfiLxj8d/2ev2iNWt7LWtJh0pfHn7M+haZ&#10;4e+HttZ20vh+e5h8O3djpFm/ifT5L2a81K5WSSx1LSo5DFXQfDr9kX4WfDDxP8NvFvhy78XS6p8L&#10;P+Go/wDhGU1TVtPubSX/AIa5+L+i/Gz4pf2pFBo1rJdfY/F+g2Vv4Q8ma1/snRGuLLUP7ZunS/jF&#10;h6ntJTukpSlqnZqEsRTnyqy0vSjJNqzu9GnqN4ml7OMUuZpR0krrmWHlC+t07VWrJ6WS0tofmX4h&#10;/wCCmvxn0jRvgj8IPEk/w98DfHzxt8Rv20vBfxL+KPg39n/9on9pDwNoPh79jT4xn4M3ninwT8Bv&#10;hU7/ABD1C++KGu6z4Vu7WLxD46tNA8BW6eIBquo67LN4ft7u5qH/AAUQ/as1P4N+DPFb/DPVPhro&#10;9r8dPjD8KvjL+0zH+xr+098SPCPhrwb4G8OaD4o+GHxa0H9lB9b8G/H/AETwb8XIvFFnompa74h1&#10;fxFofww1rwx4rtNbvNXhn03Ubb7p8RfsDfCfVrbQr3w141+L3wz+IXhD4vfHz4zeCfi98PvFGgWP&#10;xC8I+IP2mfGereN/jD4e04eIPCPiTwTq/gfxNqeqRWreGfF3gzxJbwWeieH5xM+s6Tb6vWHD/wAE&#10;7vhlo/hnwbZ+Cvi/+0b4C+Jng7x18SPiKf2gtA+I+k6v8ZPFvif4xR2EfxSk8bz+PPB/jL4ceItK&#10;8YrofhdZNAm+HMOi+GY/CHheDwNY+FrfSYoWn2OJ19665YJWeuipJp+8tW1UbcfZyalZVk3Hkft8&#10;Lp7lnzSvpdJtzs9YtqKi4JJ86Ti37J29/wCQfGP/AAUK+PKfDP8AZ4+I2i+OfgFYfCLxv4M+K+tf&#10;Er9sL4X/ALP/AO0P+1P8AIPiH4B+I1l4T8KfDa/8B+CfF3gX4ofAy18RaGuqX/jrW/iLdeIE8G+L&#10;bTVPh7p1/qlx4b1Hxbcfpp4F+Ns3ir9k/RP2gY/E3wO8SX158EX+JM/ivwl8RbqH9nnUtWsvCM2t&#10;X2qaf8T/ABBo1pf6L8MTqVrO914m1/Qk1Dw3oSXNxrOnvd6ddRP89WH/AATf+GHhVPDOqfC74x/t&#10;FfB74i6VB8QovGHxf8AeNPBj/EL4xT/FTxu3xI8d6n8Wv+E1+HXjHwZ4j1jV/HE17r9nq2m+DtBv&#10;/Dcl/c6b4Wn0TRBbaZb+7aR+yN8C9E/ZUuv2MLLwpIfgJqHwt8R/CHUvDdzqFzdahqXhbxfpup6f&#10;4oubzWpi15J4h1ybWtV1m81tSlyNdvpdTtxBKIhHrTp14uTnyu9NJa3XtFGCVr3SjdTb91NN6yqX&#10;XLnOrh2ocqf8TX3UnyOUm76K7ty8vvWav7tK1pflHY/8FOvjd4Zn1Ca48afB74/2HiX9lP8Aas+N&#10;vh7WvBv7LP7S3wE+Hng/4k/s5fDfQ/Hdl4f8MfEX4reMNZ0H9pH4b6/Le6lpt/q/gW68Ma7ZWiaD&#10;4juLjSrHxNpNhL0Xiz9vX9qv4baP+zB4M+K3i/4L+Hfij+154O8YfHnT/EXw2/ZR/aW+Oel/AL4P&#10;eEfB/wALbibwXd/DD4X+N/FXi34weOdS8c/E/TdKh8e/258NfBmhaNp+pXWp6LqN5daJb3f1TqP/&#10;AATH+G3iq78P6j8Tf2gP2qPi1qnhT4Q/GP4D+Hb7x54/8CPHpfwt+OPw7T4beNNAi0Xwr8LfC/hu&#10;41T+zLXSNYtPG19ot149vNf0HSJfEvijxDpEE+jXPuPxI/Y4+H3xB0D4HWen+M/il8MvHH7OOize&#10;Hfg/8Yfhr4h0PS/iT4Y0PUvDWkeE/E2kXDeIvC3ijwN4i0rxho+gaIviTSfEngfVtKub7SdM1Oxs&#10;tPv9PsriDJUcTyyvKzvHlXNLa9N1L2qN3aVRRvUdnL3ZQ91x0dfC3haN7qXO+VaStP2bX7u1k+Ry&#10;tT1Sd4z15qP7DX7RPxA/aR+E/inxL8TPBd34U8U+CPiv41+Gh1n/AIVt8UPhF4e+J2h6DHo+seGf&#10;ij4N+HfxktLf4jeFfD3ifw/4j02CfRPEdzrFxpPibS/EWlx63qcNklwfgC3/AOCkXxZtvi78J0Hj&#10;z4H/ABN8G/Ej9q3Qf2bfEHw0+D/wC/aI13wv8PdG8Z+P9d8F+H/FEP7dd5rS/Arx1490Bj4WufFX&#10;hCx8BaBY6ndXGv8Ahrw6qXeiHxDefqp+z/8AAHwb+zl4Iv8AwZ4Q1bxp4nuPEHi/xL8QvGvjf4je&#10;Jrrxd478eePfGF2l54i8V+J9amitLQ316YbSztdN0TS9E8OaLpVhp2j6Doml6XY21pH8ieG/+CXf&#10;wc8M6Z8I/Cdt8X/2kL74Zfs+/F7wn8aPgR8JtS8d+EZfAfws8TeDfGcvjPSdM0qO1+Hdp4n8WeHV&#10;lu9U8PxWfxO8T+O9R0fw3q99aeGtV0LUBZanZ6Sp1+Skotc0V777yvBrZxT91TV3zq9rxlfmjEau&#10;H56rlFqDa5Fyp6WlzW0fL73K1Zxdr2krckuj/bV8V6Z4E+OP7AHjfW1un0bwd8bP2hvFWrpYxJPe&#10;tpnh79gv9qzV79bOCSWCOa6NpaTC3ieeFJJSiPLGpLj5ph/a8/bk0j4R/srftG6237M2seCf229U&#10;+HnhDwR8LtK8D/EPT9c+AniP9onwTrOufs5azr3xCvviksPxs0uDxJc+CtA+NGh2Hgb4UXaJq+q6&#10;t4K1qy07QpG1H9RfiF8GPBnxO8X/AAf8Z+KU1CfUfgp4s8VeMfCtjDNaf2NqOoeMfhb47+EGtWfi&#10;awu7G7/tXSZPCXxE19orOGaxYamlhcTTT2sM9ldfLvw4/wCCdnwk+HPif4XagfiR8efHvw8+Auv3&#10;Xif9nv4D/Ejx7pXib4QfBDXDpeq6BoN/4Ps18J6f478QS+BPDeuax4d+HQ+KHj34gr4G0q/ZfDgs&#10;Lu2sbu1J0ajqScdIynzaPls+WhHmkre8uWFRcu2qdrtSgQr0uSKnG7jGzvHmuuarLli/stuUHzdk&#10;1fTln8f+D/8Agrjf6h46/Z31Hxf4S8J6H8AfFv7KunfEj9ojx/HDrNrq3wq/aI1D4Y/Hn4s3Xwrs&#10;otS1xLa3tPD3hr9l74uW2qaLqVjqfiGbUtT8FxrqdmZpItT84k/4Kd/tG+IPEMPwykvPAfwd+K/w&#10;2/Z6+BvxX+Lemy/sUftj/tH6Nrvxe+Pfg7UfiR4f+C9uvwM1nVj8KPDHgrwjJ4e0vxn438Sa14q8&#10;T634m1G7uvCvg6DTdD1CxuPtfxR/wSf/AGR/GHwy+M/wl1nSPGh8KfHT9p2T9q7xebHxHZ6dqun/&#10;ABAudTtb+/8ADXhi+s9EiGk/DfUbP/hIfD134UlgvX/4Rzxv4x0y31O3GqwS2XtPxj/Y08K/FT4g&#10;638UvDXxe+PP7Pvjrxn4J0f4c/EzXvgD4x8OeE5vih4M8N3Ov3PhfTvF0PifwX41trbW/Cx8V+Jr&#10;bw34/wDB8PhT4k6LYa1cadYeMYbG10uCwz9ji7PmqReqfu3V0004qzg1yyjCafPrzVE9Pdent8Hf&#10;SnJXTV2k1FpxabTU1LmUqkWuXRwg1a7a+X/2ff2sf2v/ANqf46+EtG8LeEPht8BfhF4a/Z3/AGVP&#10;j58ZfDXxg+GXxKvvjc+v/HLUPjfo3jP4O6NYXXjn4ex+EZNGk+Fpv/D/AI58R+ELuWzaO0mv/CPi&#10;Gz1uSy0v9aq+dvhB+zP8LfgX4l1jxH8ObPWNK/tb4S/BH4Krot3q0mqaRpngj9n9fiEngGOxe+im&#10;1qfWHj+JXiBfEOsaxrOq3etvDp11MYr2O9ub/wCga6qNOUYfvHzTbfM91u+XlVkkuW2yWu5zVasJ&#10;S/dw5YJRstn8K5uZ+82+a+7fkeCfDr/k9D9ob/s2D9j7/wBWt+3FRTPht/yed+0N/wBmw/sff+rW&#10;/bhor4vMv9+xP/Xz/wBtR9nl7vgsM+9Nfmznv2JCP+GMf2ReR/ybD8A//VVeE6+ntw9R+dfK/wCx&#10;M5H7Gf7I44/5Nj+An/qqvClfTm8+3+fxr7Wh/Ao/9eqf/pCPha0l7aqv+nk//Sn/AF8vQubh6j86&#10;Nw9R+dU959v8/jRvPt/n8a1M+def9f1+HoXNw9R+dG4eo/Oqe8+3+fxo3n2/z+NAc68/6/r8PQub&#10;h6j86Nw9R+dU959v8/jRvPt/n8aA515/1/X4ehc3D1H50bh6j86p7z7f5/Gjefb/AD+NAc68/wCv&#10;6/D0Lm4eo/OjcPUfnVPefb/P40bz7f5/GgOdef8AX9fh6FzcPUfnRuHqPzqnvPt/n8aN59v8/jQH&#10;OvP+v6/D0Lm4eo/OjcPUfnVPefb/AD+NG8+3+fxoDnXn/X9fh6FzcPUfnRuHqPzqnvPt/n8aN59v&#10;8/jQHOvP+v6/D0Lm4eo/OjcPUfnVPefb/P40bz7f5/GgOdef9f1+HoXNw9R+dG4eo/Oqe8+3+fxo&#10;3n2/z+NAc68/6/r8PQubh6j86Nw9R+dU959v8/jRvPt/n8aA515/1/X4ehc3D1H50bh6j86p7z7f&#10;5/Gjefb/AD+NAc68/wCv6/D0Lm4eo/OjcPUfnVPefb/P40bz7f5/GgOdef8AX9fh6FzcPUfnRuHq&#10;PzqnvPt/n8aN59v8/jQHOvP+v6/D0Lm4eo/OjcPUfnVPefb/AD+NG8+3+fxoDnXn/X9fh6FzcPUf&#10;nRuHqPzqnvPt/n8aN59v8/jQHOvP+v6/D0PPvjV8UtG+B/wb+LXxq8Q2Go6toHwg+GXjz4o65pWj&#10;C1bWNT0f4f8AhXVfFmpafpS31xaWR1K9stJmtrEXd1bWpupIhcXEMW+RfhL/AIbsjsb3wl8Uvi78&#10;M/j18BPB3/DPn7Xvx40bwDq9z8F/FcXxC+DPwS0T9nbxunxO8VWHhHxH4p17wt4wOg+PLvT/AAR4&#10;Bg8S6RqVjqUvjex8dWkkR8KXzfYf7Svww1L45fs5/H74KaPqdjomrfGD4KfFT4W6XrWpRXE2naRq&#10;PxA8C694TstUv4bUNcy2Vhc6vFd3UVurTyQRSLCDIVFePfFP9mnxv428efCTxp4N+J1n8PtW+F37&#10;NH7SfwS0vxKPCem+LNT03xf8aoPgVF4V8d2XhnxGlz4W1qw8H3PwmvtT1Lw34hWez1xr2w0yUG1l&#10;vZ4cKvtm3yXslTaSUfek6nvXu4v3YK6XNFO9m2bUp0LLn3bndvm0j7P3bWUkm5tq7jJq10up8a/H&#10;P/goP8W/En7F37RHxT8C/Br4nfs/+IdE+EGm/FH4N/F6fWfg38X/AIc+JPDmq+NPD3h+A2fjT4c+&#10;J/iL4J0n4hR2eptc6j8PvEAkvrTTrk6npV7q0Vld3Nj+jPwF/aV8GftJXHxD1f4WaT4g1f4U+CvE&#10;0ngzw78bZk0qL4cfGLxHo09/YeOX+D91FqdxrPi/wh4E12ybwrqXxBbSdO8G+IvE8OrWHgPV/Fdl&#10;oOqanB+Rutf8EnPif4/0X9oiPVl/ZM+Adz8ZP2fNQ+BN94F/Zj8A+L/Dnwl+KGqan8QPAnjQfFr4&#10;ueEtY+z6Rp3iPQrPwZqeg+HdH8KaBfXwtfHvikeIPHGv232Wzr9J/wBm/wDZguv2XPiL8YdG+Ft9&#10;4S0H9lP4iXlh8QvAvwQ0jQTop+C3xb1We7j+KVv4DWwRNFs/hX8Qmj0rxlD4QghsYvCXjyfxdc6J&#10;bDSPE/2TTMqTxXtIuonycqjJ3i25J1GpcqUVGOqUrR57+zV5RUpPetLC+zahKPOpSkklKyTVFOPM&#10;3JylpJxvJxt7TSM3GJ9qbh6j86Nw9R+dU959v8/jRvPt/n8a7Di515/1/X4ehc3D1H50bh6j86p7&#10;z7f5/Gjefb/P40Bzrz/r+vw9C5uHqPzo3D1H51T3n2/z+NG8+3+fxoDnXn/X9fh6FzcPUfnRuHqP&#10;zqnvPt/n8aN59v8AP40Bzrz/AK/r8PQubh6j86Nw9R+dU959v8/jRvPt/n8aA515/wBf1+HoXNw9&#10;R+dG4eo/Oqe8+3+fxo3n2/z+NAc68/6/r8PQubh6j86Nw9R+dU959v8AP40bz7f5/GgOdef9f1+H&#10;oXNw9R+dG4eo/Oqe8+3+fxo3n2/z+NAc68/6/r8PQubh6j86Nw9R+dU959v8/jRvPt/n8aA515/1&#10;/X4ehc3D1H50bh6j86p7z7f5/Gjefb/P40Bzrz/r+vw9C5uHqPzo3D1H51T3n2/z+NG8+3+fxoDn&#10;Xn/X9fh6FzcPUfnRuHqPzqnvPt/n8aN59v8AP40Bzrz/AK/r8PQubh6j86Nw9R+dU959v8/jRvPt&#10;/n8aA515/wBf1+HoXNw9R+dG4eo/Oqe8+3+fxo3n2/z+NAc68/6/r8PQubh6j86Nw9R+dU959v8A&#10;P40bz7f5/GgOdef9f1+HoXNw9R+dG4eo/Oqe8+3+fxo3n2/z+NAc68/6/r8PQubh6j86Nw9R+dU9&#10;59v8/jRvPt/n8aA515/1/X4eh4d8Njn9s79obH/RsP7H3/q1f24aKi+GJJ/bM/aHJ/6Nj/Y//wDV&#10;q/twUV8LmX+/Yn/r5/7aj7zLXfAYV/8ATpfmzkf2KGb/AIY0/ZI5/wCbZPgL6f8ARK/ClfTe5vX+&#10;X+FfL/7FL4/Y1/ZJGOn7MvwG7/8AVK/CntX015nt+v8A9avuaFP9xR1/5dU+n9xeZ8FX/j1v+vtT&#10;/wBLZNub1/l/hRub1/l/hUPme36//Wo8z2/X/wCtWvs/P8P+CZE25vX+X+FG5vX+X+FQ+Z7fr/8A&#10;Wo8z2/X/AOtR7Pz/AA/4IE25vX+X+FG5vX+X+FQ+Z7fr/wDWo8z2/X/61Hs/P8P+CBNub1/l/hRu&#10;b1/l/hUPme36/wD1qPM9v1/+tR7Pz/D/AIIE25vX+X+FG5vX+X+FQ+Z7fr/9ajzPb9f/AK1Hs/P8&#10;P+CBNub1/l/hRub1/l/hUPme36//AFqPM9v1/wDrUez8/wAP+CBNub1/l/hRub1/l/hUPme36/8A&#10;1qPM9v1/+tR7Pz/D/ggTbm9f5f4Ubm9f5f4VD5nt+v8A9ajzPb9f/rUez8/w/wCCBNub1/l/hRub&#10;1/l/hUPme36//Wo8z2/X/wCtR7Pz/D/ggTbm9f5f4Ubm9f5f4VD5nt+v/wBajzPb9f8A61Hs/P8A&#10;D/ggTbm9f5f4Ubm9f5f4VD5nt+v/ANajzPb9f/rUez8/w/4IE25vX+X+FG5vX+X+FQ+Z7fr/APWo&#10;8z2/X/61Hs/P8P8AggTbm9f5f4Ubm9f5f4VD5nt+v/1qPM9v1/8ArUez8/w/4IE25vX+X+FG5vX+&#10;X+FQ+Z7fr/8AWo8z2/X/AOtR7Pz/AA/4IE25vX+X+FG5vX+X+FQ+Z7fr/wDWo8z2/X/61Hs/P8P+&#10;CBNub1/l/hRub1/l/hUPme36/wD1qPM9v1/+tR7Pz/D/AIIE25vX+X+FG5vX+X+FQ+Z7fr/9ajzP&#10;b9f/AK1Hs/P8P+CBNub1/l/hRub1/l/hUPme36//AFqPM9v1/wDrUez8/wAP+CBNub1/l/hRub1/&#10;l/hUPme36/8A1qPM9v1/+tR7Pz/D/ggTbm9f5f4Ubm9f5f4VD5nt+v8A9ajzPb9f/rUez8/w/wCC&#10;BNub1/l/hRub1/l/hUPme36//Wo8z2/X/wCtR7Pz/D/ggTbm9f5f4Ubm9f5f4VD5nt+v/wBajzPb&#10;9f8A61Hs/P8AD/ggTbm9f5f4Ubm9f5f4VD5nt+v/ANajzPb9f/rUez8/w/4IE25vX+X+FG5vX+X+&#10;FQ+Z7fr/APWo8z2/X/61Hs/P8P8AggTbm9f5f4Ubm9f5f4VD5nt+v/1qPM9v1/8ArUez8/w/4IE2&#10;5vX+X+FG5vX+X+FQ+Z7fr/8AWo8z2/X/AOtR7Pz/AA/4IE25vX+X+FG5vX+X+FQ+Z7fr/wDWo8z2&#10;/X/61Hs/P8P+CBNub1/l/hRub1/l/hUPme36/wD1qPM9v1/+tR7Pz/D/AIIE25vX+X+FG5vX+X+F&#10;Q+Z7fr/9ajzPb9f/AK1Hs/P8P+CBNub1/l/hRub1/l/hUPme36//AFqPM9v1/wDrUez8/wAP+CBN&#10;ub1/l/hRub1/l/hUPme36/8A1qPM9v1/+tR7Pz/D/ggTbm9f5f4Ubm9f5f4VD5nt+v8A9ajzPb9f&#10;/rUez8/w/wCCBNub1/l/hRub1/l/hUPme36//Wo8z2/X/wCtR7Pz/D/ggTbm9f5f4Ubm9f5f4VD5&#10;nt+v/wBajzPb9f8A61Hs/P8AD/ggTbm9f5f4Ubm9f5f4VD5nt+v/ANajzPb9f/rUez8/w/4IHivw&#10;tJP7Zf7RGf8Ao2T9j/8A9Wp+2/RTfhWc/tlftEHH/Nsv7IH/AKtT9t+ivgsz0x+KXaq/yR+g5X/y&#10;L8L/ANel+bPEPgZP+0h8D/gf8Ffg34w/Yl/aFuPFXwr+EHwx+H3iG60Px3+xpe6Jd6x4Q8D6FoN/&#10;eaNd3f7V+n3lzpV3c2Mlxp815p9hePaSRNd2Nnc+bbRepf8AC2fjb/0ZB+0z/wCFl+xZ/wDRdV+1&#10;tFdEc8x8IxipUrRioq9NbJWXXsjnlkeAnKUnGreUnJ/vHu3d9O7PxS/4Wz8bf+jIP2mf/Cy/Ys/+&#10;i6o/4Wz8bf8AoyD9pn/wsv2LP/ouq/a2iq/t7MP5qX/gpf5k/wBg5f8Ay1f/AAa/8j8Uv+Fs/G3/&#10;AKMg/aZ/8LL9iz/6Lqj/AIWz8bf+jIP2mf8Awsv2LP8A6Lqv2too/t7MP5qX/gpf5h/YOX/y1f8A&#10;wa/8j8Uv+Fs/G3/oyD9pn/wsv2LP/ouqP+Fs/G3/AKMg/aZ/8LL9iz/6Lqv2too/t7MP5qX/AIKX&#10;+Yf2Dl/8tX/wa/8AI/FL/hbPxt/6Mg/aZ/8ACy/Ys/8AouqP+Fs/G3/oyD9pn/wsv2LP/ouq/a2i&#10;j+3sw/mpf+Cl/mH9g5f/AC1f/Br/AMj8Uv8AhbPxt/6Mg/aZ/wDCy/Ys/wDouqP+Fs/G3/oyD9pn&#10;/wALL9iz/wCi6r9raKP7ezD+al/4KX+Yf2Dl/wDLV/8ABr/yPxS/4Wz8bf8AoyD9pn/wsv2LP/ou&#10;qP8AhbPxt/6Mg/aZ/wDCy/Ys/wDouq/a2ij+3sw/mpf+Cl/mH9g5f/LV/wDBr/yPxS/4Wz8bf+jI&#10;P2mf/Cy/Ys/+i6o/4Wz8bf8AoyD9pn/wsv2LP/ouq/a2ij+3sw/mpf8Agpf5h/YOX/y1f/Br/wAj&#10;8Uv+Fs/G3/oyD9pn/wALL9iz/wCi6o/4Wz8bf+jIP2mf/Cy/Ys/+i6r9raKP7ezD+al/4KX+Yf2D&#10;l/8ALV/8Gv8AyPxS/wCFs/G3/oyD9pn/AMLL9iz/AOi6o/4Wz8bf+jIP2mf/AAsv2LP/AKLqv2to&#10;o/t7MP5qX/gpf5h/YOX/AMtX/wAGv/I/FL/hbPxt/wCjIP2mf/Cy/Ys/+i6o/wCFs/G3/oyD9pn/&#10;AMLL9iz/AOi6r9raKP7ezD+al/4KX+Yf2Dl/8tX/AMGv/I/FL/hbPxt/6Mg/aZ/8LL9iz/6Lqj/h&#10;bPxt/wCjIP2mf/Cy/Ys/+i6r9raKP7ezD+al/wCCl/mH9g5f/LV/8Gv/ACPxS/4Wz8bf+jIP2mf/&#10;AAsv2LP/AKLqj/hbPxt/6Mg/aZ/8LL9iz/6Lqv2too/t7MP5qX/gpf5h/YOX/wAtX/wa/wDI/FL/&#10;AIWz8bf+jIP2mf8Awsv2LP8A6Lqj/hbPxt/6Mg/aZ/8ACy/Ys/8Aouq/a2ij+3sw/mpf+Cl/mH9g&#10;5f8Ay1f/AAa/8j8Uv+Fs/G3/AKMg/aZ/8LL9iz/6Lqj/AIWz8bf+jIP2mf8Awsv2LP8A6Lqv2too&#10;/t7MP5qX/gpf5h/YOX/y1f8Awa/8j8Uv+Fs/G3/oyD9pn/wsv2LP/ouqP+Fs/G3/AKMg/aZ/8LL9&#10;iz/6Lqv2too/t7MP5qX/AIKX+Yf2Dl/8tX/wa/8AI/FL/hbPxt/6Mg/aZ/8ACy/Ys/8AouqP+Fs/&#10;G3/oyD9pn/wsv2LP/ouq/a2ij+3sw/mpf+Cl/mH9g5f/AC1f/Br/AMj8Uv8AhbPxt/6Mg/aZ/wDC&#10;y/Ys/wDouq8d0z9ti+1tNTl0j9lH9pa/i0bxP4v8GanJHqX7K9utr4o8AeK9Z8DeMtIK3v7TtrJM&#10;+heLfDut6LJe2yTaXqMmntf6NfalpFzY6jdf0H1/N74G/wCP743f9ngftxf+tkfHavjuNuPs94by&#10;rD47AxwFWrVzClhJRxeHqVKap1MNi6zklRr0JqalQgk3Nx5XJOLbTjnUyTAQimo1N7a1Jdn6dj0I&#10;/tieIB1/ZF/aZ/8ABx+yZ/8ARS1Z8I/tc+KPHfirxL4J8KfshftMar4o8IeH/CfinxFpf9ufskWL&#10;afoPjjUfGOk+F78XepftUWdheDU9Q8A+LLc29hdXV3YHSll1K3s4dR0uS9wpO34/0r3P/gnj/wAn&#10;h/tR/wDZtX7KX/q0f2uq+W4P8WuJ+IM6p5bjaGUUqE8NiKznhcJiYVeaiouKUquNrQ5Xd8y9m2+j&#10;RFPJsDKai4VLNN6VJX0t/mU/+Fs/G3/oyD9pn/wsv2LP/ouqP+Fs/G3/AKMg/aZ/8LL9iz/6Lqv2&#10;tor9a/t7MP5qX/gpf5m/9g5f/LV/8Gv/ACPxS/4Wz8bf+jIP2mf/AAsv2LP/AKLqj/hbPxt/6Mg/&#10;aZ/8LL9iz/6Lqv2too/t7MP5qX/gpf5h/YOX/wAtX/wa/wDI/FL/AIWz8bf+jIP2mf8Awsv2LP8A&#10;6Lqj/hbPxt/6Mg/aZ/8ACy/Ys/8Aouq/a2ij+3sw/mpf+Cl/mH9g5f8Ay1f/AAa/8j8Uv+Fs/G3/&#10;AKMg/aZ/8LL9iz/6Lqj/AIWz8bf+jIP2mf8Awsv2LP8A6Lqv2too/t7MP5qX/gpf5h/YOX/y1f8A&#10;wa/8j8Uv+Fs/G3/oyD9pn/wsv2LP/ouqP+Fs/G3/AKMg/aZ/8LL9iz/6Lqv2too/t7MP5qX/AIKX&#10;+Yf2Dl/8tX/wa/8AI/FL/hbPxt/6Mg/aZ/8ACy/Ys/8AouqP+Fs/G3/oyD9pn/wsv2LP/ouq/a2i&#10;j+3sw/mpf+Cl/mH9g5f/AC1f/Br/AMj8Uv8AhbPxt/6Mg/aZ/wDCy/Ys/wDouqP+Fs/G3/oyD9pn&#10;/wALL9iz/wCi6r9raKP7ezD+al/4KX+Yf2Dl/wDLV/8ABr/yPxS/4Wz8bf8AoyD9pn/wsv2LP/ou&#10;qP8AhbPxt/6Mg/aZ/wDCy/Ys/wDouq/a2ij+3sw/mpf+Cl/mH9g5f/LV/wDBr/yPxS/4Wz8bf+jI&#10;P2mf/Cy/Ys/+i6o/4Wz8bf8AoyD9pn/wsv2LP/ouq/a2ij+3sw/mpf8Agpf5h/YOX/y1f/Br/wAj&#10;8Uv+Fs/G3/oyD9pn/wALL9iz/wCi6o/4Wz8bf+jIP2mf/Cy/Ys/+i6r9raKP7ezD+al/4KX+Yf2D&#10;l/8ALV/8Gv8AyPxS/wCFs/G3/oyD9pn/AMLL9iz/AOi6o/4Wz8bf+jIP2mf/AAsv2LP/AKLqv2to&#10;o/t7MP5qX/gpf5h/YOX/AMtX/wAGv/I/FL/hbPxt/wCjIP2mf/Cy/Ys/+i6o/wCFs/G3/oyD9pn/&#10;AMLL9iz/AOi6r9raKP7ezD+al/4KX+Yf2Dl/8tX/AMGv/I/FL/hbPxt/6Mg/aZ/8LL9iz/6Lqj/h&#10;bPxt/wCjIP2mf/Cy/Ys/+i6r9raKP7ezD+al/wCCl/mH9g5f/LV/8Gv/ACPxS/4Wz8bf+jIP2mf/&#10;AAsv2LP/AKLqj/hbPxt/6Mg/aZ/8LL9iz/6Lqv2too/t7MP5qX/gpf5h/YOX/wAtX/wa/wDI/FL/&#10;AIWz8bf+jIP2mf8Awsv2LP8A6Lqj/hbPxt/6Mg/aZ/8ACy/Ys/8Aouq/a2ij+3sw/mpf+Cl/mH9g&#10;5f8Ay1f/AAa/8j8Uv+Fs/G3/AKMg/aZ/8LL9iz/6Lqj/AIWz8bf+jIP2mf8Awsv2LP8A6Lqv2too&#10;/t7MP5qX/gpf5h/YOX/y1f8Awa/8j8Uv+Fs/G3/oyD9pn/wsv2LP/ouqP+Fs/G3/AKMg/aZ/8LL9&#10;iz/6Lqv2too/t7MP5qX/AIKX+Yf2Dl/8tX/wa/8AI/Gf9nzSfifrHx8+N/xV8b/Bnxz8HtA8S/CD&#10;9nf4feG7Dx/r3wi1nW9b1j4eeM/2mPEfii7t7f4RfE/4o6fZaVaWXxT8KQ282salpl5eXct8lvYv&#10;DZNcOV+zFFeXWrTr1Z1qluepLmlZWV/JdD1KNKFClCjTTUKceWN3d2831CiiisjUKKKKACiiigAo&#10;oooAKKKKACiiigAooooAKKKKACiiigAooooAKKKKACiiigAooooAKKKKACiiigAooooAyPEGp3Oi&#10;6Dres2Wh6v4nvNJ0jUtTtPDXh86SuveIbmws5rqDQ9EbXtV0LQl1fVpYksNNOta3o2ki8uITqOq6&#10;fZ+ddw/lVpn/AAVz8Fap4o1fwKP2Pv2x9I8daC841bwL4st/2T/BXje0t7eZ4G1I+D/GH7WGh+JJ&#10;tFllikW01230yXRr4Iz2V/cIN1frZXjXxi/Z7+DPx90WLQvi38PfDnjK1tJjd6VeajYxrrWgagVV&#10;V1bw5r0Ai1fw9rMKqv2bV9HvLPUbYqGt7mNgCMMTHEypSWEq0KVf7E8TQqYiivKVOliMLN32uqyt&#10;vyvYTvbSyfmm1+DX5nxSf+CmtovX9i79r8f9xD9jX+n7YNfnj8Nk1yXS/G2ueIPDGr+DL7xz8d/2&#10;lfija+FvEF34bvtf0TQPiz+0P8UfiZ4WstcuPB+v+KvDH9sr4Y8WaQ+qQaJ4j1qxtL557SLUbkwN&#10;IfsX4hfsC/Gr4dCfUv2e/ibF8TPDkIZ0+FXx31G/k1q3gUlltPDHxr02y1TxMixRggL8Q/D3xL1X&#10;U7h1V/EmkQIWPx9qfxB/4RDXbXwh8YvCfin4HeMr28Gn6fo/xKtLTT9F8Qahg7bXwd4/0y81P4f+&#10;Lrq4VWnt9H0fxLL4oitNkureHtKmL20f4vx4uM8Vgo4XMstwNbL8Pio4yONyiliqlpU6Vekvbxq4&#10;mtUo01CvJzc6EIc/Ly1mk789T2rSUopre8U99urut30+Z2Mnb8f6VX+Bnxw1T9mP9o34vfEPUfgd&#10;8XPix4V+JfwT+B3gzSb/AOFOofBRJdK8QfDrx38fdb16012y+K3xk+Fl5HHLp3xG8OTabdaTDq9t&#10;cMb6KeW1ltQkuV4n8UeG/B2kXGv+LNf0fw1olnj7Vq2u6laaVp0LOdsaPd3s0MAllb5IYt/mTOQk&#10;Su5ClfBfhL48fHCaCL4RfDW88N+GrsoE+KHxl0nXfDGkzW7sP9N8JfDAR2HxK8abVPn2zazB8NfC&#10;+s2bR3mjeN7y3dHb4vg6PEVLNYY3h/LY46vCnVoTniadT6lSjWUVJ1q0a2GjCSS5oxdZSevLCexl&#10;D2nOnCN9029knbrda/1Zn23f/wDBVfwxpdndahqf7IP7Wun2FjBJdXt9e6l+xta2dpbQoZJri5uZ&#10;/wBsBIYIIowXllldY40BZ2ABNe3/ALJn7dvhX9ry81z/AIRT4G/H74aeGtIs4p9O+IHxZ074R2Pg&#10;Pxrdz3UVtHpnw91/wB8YfiH/AMJrNsaa6k1TQbS68NQRWk8E+uxajJZ2N15F8Kf+Ca/gOzvNO8U/&#10;HDVdS+Nniyyngv7Q+PoNPn8G6FqELrNBc+FPhPp6DwFo09jMqTaPrviC18YePNKkjQjxbJKHd/0i&#10;0XwroegIg06xjWVFC/aZQJbnAG3CyMMRLtwNkCxR4A+Sv6MylZ77LmzyrlTrSStRyvDYunCk9Pix&#10;GKxdZ1tLpqOHopPaUkdkef7XL6RT/NvX7kdDRRRXrlBRRRQAUUUUAFFFFABRRRQAUUUUAFFFFABR&#10;RRQAUUUUAFFFFABRRRQAUUUUAFFFFABRRRQAUUUUAFFFFABRRRQB+H/7KvwV0j4o/sv/ALN/xM8c&#10;/Fr9rzWfG3xF+Avwf8deMdXh/bp/bT0aLVfFPi74e+HfEHiHUotH0H4+6ZoelR32rahd3Sabo2m6&#10;fpVisotdOsbSziht4/ev+GWvh/8A9FI/bA/8T7/bo/8Aoi68z/ZG+Ivw++Hn7Df7Ft34/wDHXg/w&#10;Naaj+y9+z/bafdeMPE2jeGbe+uYfhD4Qllt7OfWr2yiup4oyJJIoGd0jIdlCkGvrfwv4w8JeN9Jj&#10;1/wX4o8PeL9Cmmnt4da8L61p2v6TLcWz+XcwR6lpVzd2bzW8n7ueJZi8T/LIqtxX09Ohh3CF6NFt&#10;wi3+7hfZXb0v1PmKlfEKc7VqyXPJL95NLRvRa20PFP8Ahlr4f/8ARSP2wP8AxPv9uj/6Iuj/AIZa&#10;+H//AEUj9sD/AMT7/bo/+iLr6M3L6/z/AMKNy+v8/wDCr+r4f/nxR/8ABUP/AJEj6xiP+f8AW/8A&#10;Bs//AJI+c/8Ahlr4f/8ARSP2wP8AxPv9uj/6Iuj/AIZa+H//AEUj9sD/AMT7/bo/+iLr3HT/ABR4&#10;a1bV9d0DSvEOianrvhd9Pj8TaJp+q2N5q/h2TVrVr3So9d022nkvNIfU7JWu9PXUIbdr21Vri2Ek&#10;QL1Dd+MPCWn+ItJ8IX/ijw9ZeLNetru80Lwvd61p1t4i1qzsI5Zr660nRJrlNS1G2soYJ5bueztp&#10;oraOGWSZkWNyD6vh/wDnxR/8FQ/+RH9YxP8Az+r9/wCJPbvueKf8MtfD/wD6KR+2B/4n3+3R/wDR&#10;F0f8MtfD/wD6KR+2B/4n3+3R/wDRF19Gbl9f5/4Ubl9f5/4UfV8P/wA+KP8A4Kh/8iL6xiP+f9b/&#10;AMGz/wDkj5z/AOGWvh//ANFI/bA/8T7/AG6P/oi6P+GWvh//ANFI/bA/8T7/AG6P/oi6+jNy+v8A&#10;P/CsTT/FHhrVtX13QNK8Q6Jqeu+F30+PxNomn6rY3mr+HZNWtWvdKj13TbaeS80h9Tsla709dQht&#10;2vbVWuLYSRAvR9Xw/wDz4o/+Cof/ACIfWMR/z/rf+DJ/5nh3/DLXw/8A+ikftgf+J9/t0f8A0RdH&#10;/DLXw/8A+ikftgf+J9/t0f8A0RdfRm5fX+f+FI0kajLOFBKrljgbnYKq5PdmIVR1LEAZJAo+r4f/&#10;AJ8Uf/BUP/kQ+sYj/n/W/wDBs/8A5I+dP+GWvh//ANFI/bA/8T7/AG6P/oi6P+GWvh//ANFI/bA/&#10;8T7/AG6P/oi69x0/xR4a1bV9d0DSvEOianrvhd9Pj8TaJp+q2N5q/h2TVrVr3So9d022nkvNIfU7&#10;JWu9PXUIbdr21Vri2EkQL1t7l9f5/wCFH1fD/wDPij/4Kh/8iH1jEf8AP+t/4Mn/AJnzn/wy18P/&#10;APopH7YH/iff7dH/ANEXR/wy18P/APopH7YH/iff7dH/ANEXX0ZuX1/n/hRuX1/n/hR9Xw//AD4o&#10;/wDgqH/yIfWMR/z/AK3/AINn/wDJHzn/AMMtfD//AKKR+2B/4n3+3R/9EXR/wy18P/8AopH7YH/i&#10;ff7dH/0Rde4ar4p8MaDe6JpuueItD0bUfEt82meHLDVdWsdOvdf1JIvOfT9EtbyeGfVb5IQZWtLG&#10;OedYv3hjC81ubl9f5/4UfV8P/wA+KP8A4Kh/8iH1jEf8/wCt/wCDJ/8AyR85/wDDLXw//wCikftg&#10;f+J9/t0f/RF0f8MtfD//AKKR+2B/4n3+3R/9EXX0ZuX1/n/hRuX1/n/hR9Xw/wDz4o/+Cof/ACIf&#10;WMR/z/rf+DZ//JHzn/wy18P/APopH7YH/iff7dH/ANEXR/wy18P/APopH7YH/iff7dH/ANEXXuOn&#10;+KPDWravrugaV4h0TU9d8Lvp8fibRNP1WxvNX8Oyatate6VHrum208l5pD6nZK13p66hDbte2qtc&#10;WwkiBerup6rpei6bqGs6zqNjpOkaTY3ep6rqup3UFhpumabYQSXV9qGoX108VrZWNlaxS3N3d3Ms&#10;cFvBHJNNIkaMwPq+H/58Uf8AwVD/AORD6xiP+f1b/wAGT67dep4D/wAMtfD/AP6KR+2B/wCJ9/t0&#10;f/RF0f8ADLXw/wD+ikftgf8Aiff7dH/0Rde+6Vq+k67pmn61omp2GsaPq1nbajpWraVdwahpmp6f&#10;eQpcWd/p9/aSTWt5Z3UEkc9tdW0skE8LpJE7IwY39y+v8/8ACj6vh/8AnxR/8FQ/+RD6xiP+f9b/&#10;AMGT/wDkj5z/AOGWvh//ANFI/bA/8T7/AG6P/oi6P+GWvh//ANFI/bA/8T7/AG6P/oi6+jNy+v8A&#10;P/Cjcvr/AD/wo+r4f/nxR/8ABUP/AJEPrGI/5/1v/Bs//kj5z/4Za+H/AP0Uj9sD/wAT7/bo/wDo&#10;i6P+GWvh/wD9FI/bA/8AE+/26P8A6Iuvozcvr/P/AAo3L6/z/wAKPq+H/wCfFH/wVD/5EPrGI/5/&#10;1v8AwbP/AOSPnP8A4Za+H/8A0Uj9sD/xPv8Abo/+iLo/4Za+H/8A0Uj9sD/xPv8Abo/+iLr3LxD4&#10;m8N+EdGvfEXizX9F8MeH9NWFtR13xDqlloujWC3FxDZ27Xup6lPbWVqs93cQWsJnnjEtxPDAm6WR&#10;FbZWSN1VlcMrAMrKcqykZDKRkEEHIIOCORR9Xw//AD4o/wDgqH/yIfWMR/z/AK3/AIMn/mfOn/DL&#10;Xw//AOikftgf+J9/t0f/AERdH/DLXw//AOikftgf+J9/t0f/AERde3+G/FXhfxlo1r4i8IeI9C8V&#10;+H783C2Ou+G9WsNd0a8a0uZbO6W11PS57qyuDbXcE9rcCGdzDcwywSbZY3Ubu5fX+f8AhR9Xw/8A&#10;z4o/+Cof/Ih9YxH/AD/rf+DJ/wDyR85/8MtfD/8A6KR+2B/4n3+3R/8ARF0f8MtfD/8A6KR+2B/4&#10;n3+3R/8ARF19Gbl9f5/4Vg6p4r8LaJeaLp2teJNB0jUPEt/JpXh2x1TV7DT7zX9UhQyS6botrd3E&#10;U+q38Uas8lnYpPcIilmjCgmj6vh/+fFH/wAFQ/8AkQ+sYj/n/W/8GT/+SPEf+GWvh/8A9FI/bA/8&#10;T7/bo/8Aoi6zdT/Y9+DOv2t3p3irWP2ifG2kahZzafqOgfED9sT9rv4geGtSsp8ebaal4Z8a/HLX&#10;tA1G3cqrGG+024j3AMFzzXpuufHL4KeGPEGr+EvEvxg+F3h7xV4f02z1nXvDOueP/Cmk+INE0jUW&#10;hTT9V1fRr/VrfUtN02+e4t0s768tobW5aeFYJXMqBvUFkjdVZXDKwDKynKspGQykZBBByCDgjkUf&#10;V8P/AM+KP/gqH/yI/rGJW9aur7fvKmv4+aPibwz/AME8P2WfCGv6P4j8P+EfF9jqXhpXTwlcj4v/&#10;ABluLjwZFIcyWvguW8+IVzH4NsZP+Wll4Vg0a3c5Z0YsTXp837LPw3ku7q8i8b/tUadLeSebPFon&#10;7cP7aWgWJfGP3Wm6J8f9P062UDpHb2sUY5woya+i9y+v8/8ACsLRPFXhfxM2sL4b8R6F4gbw9rV9&#10;4b19dE1aw1VtD8RaYUGpaBrAsJ7g6ZrWnmWIX2lXogvrQyIJ4I965zp4PB0o8lPDYeEbylyxpQSv&#10;JuUmlbdttu27d2DxOIf/AC+q6dpyS/8AJWkeIf8ADLXw/wD+ikftgf8Aiff7dH/0RdH/AAy18P8A&#10;/opH7YH/AIn3+3R/9EXXuOn+KPDWravrugaV4h0TU9d8Lvp8fibRNP1WxvNX8Oyatate6VHrum20&#10;8l5pD6nZK13p66hDbte2qtcWwkiBetvcvr/P/CtPq+H/AOfFH/wVD/5EX1jEf8/63/gyf+Z85/8A&#10;DLXw/wD+ikftgf8Aiff7dH/0RdH/AAy18P8A/opH7YH/AIn3+3R/9EXX0ZuX1/n/AIUbl9f5/wCF&#10;H1fD/wDPij/4Kh/8iH1jEf8AP+t/4Nn/APJHzn/wy18P/wDopH7YH/iff7dH/wBEXR/wy18P/wDo&#10;pH7YH/iff7dH/wBEXX0ZuX1/n/hRuX1/n/hR9Xw//Pij/wCCof8AyIfWMR/z/rf+DZ//ACR85/8A&#10;DLXw/wD+ikftgf8Aiff7dH/0RdH/AAy18P8A/opH7YH/AIn3+3R/9EXX0ZuX1/n/AIUbl9f5/wCF&#10;H1fD/wDPij/4Kh/8iH1jEf8AP+t/4Nn/APJHzn/wy18P/wDopH7YH/iff7dH/wBEXR/wy18P/wDo&#10;pH7YH/iff7dH/wBEXX0ZuX1/n/hSLJGwyrhgCy5U5G5GKsuR3VgVYdQwIOCCKPq+H/58Uf8AwVD/&#10;AORD6xiP+f8AW/8ABs//AJI+dP8Ahlr4f/8ARSP2wP8AxPv9uj/6Iuj/AIZa+H//AEUj9sD/AMT7&#10;/bo/+iLr6M3L6/z/AMKw9V8U+GNBvdE03XPEWh6NqPiW+bTPDlhqurWOnXuv6kkXnPp+iWt5PDPq&#10;t8kIMrWljHPOsX7wxheaPq+H/wCfFH/wVD/5EPrGI/5/1v8AwZP/AOSPD/8Ahlr4f/8ARSP2wP8A&#10;xPv9uj/6Iuj/AIZa+H//AEUj9sD/AMT7/bo/+iLr6M3L6/z/AMKxfEPibw34R0a98ReLNf0Xwx4f&#10;01YW1HXfEOqWWi6NYLcXENnbte6nqU9tZWqz3dxBawmeeMS3E8MCbpZEVj6vh/8AnxR/8FQ/+RD6&#10;xiP+f9b/AMGT/wAzw3/hlr4f/wDRSP2wP/E+/wBuj/6Iuj/hlr4f/wDRSP2wP/E+/wBuj/6Iuvot&#10;ZI3VWVwysAyspyrKRkMpGQQQcgg4I5FLuX1/n/hR9Xw//Pij/wCCof8AyIfWMR/z/rf+DZ//ACR8&#10;5/8ADLXw/wD+ikftgf8Aiff7dH/0RdH/AAy18P8A/opH7YH/AIn3+3R/9EXX0ZuX1/n/AIViL4o8&#10;NN4jfweviHRG8Wx6OviKTwsuq2J8Rx+H3vDpya6+iCf+010d9QBsV1NrUWTXgNqJzONlH1fD/wDP&#10;ij/4Kh/8iH1jEf8AP+t/4Mn/APJHh3/DLXw//wCikftgf+J9/t0f/RF0f8MtfD//AKKR+2B/4n3+&#10;3R/9EXX0ZuX1/n/hRuX1/n/hR9Xw/wDz4o/+Cof/ACIfWMR/z/rf+DZ//JHzn/wy18P/APopH7YH&#10;/iff7dH/ANEXR/wy18P/APopH7YH/iff7dH/ANEXX0ZuX1/n/hRuX1/n/hR9Xw//AD4o/wDgqH/y&#10;IfWMR/z/AK3/AINn/wDJHzn/AMMtfD//AKKR+2B/4n3+3R/9EXR/wy18P/8AopH7YH/iff7dH/0R&#10;dfRm5fX+f+FG5fX+f+FH1fD/APPij/4Kh/8AIh9YxH/P+t/4Nn/8kfOf/DLXw/8A+ikftgf+J9/t&#10;0f8A0RdH/DLXw/8A+ikftgf+J9/t0f8A0Rde5eIfE3hvwjo174i8Wa/ovhjw/pqwtqOu+IdUstF0&#10;awW4uIbO3a91PUp7aytVnu7iC1hM88YluJ4YE3SyIradreWl9bW17ZXUF5Z3kEN1aXdrKlxbXVtc&#10;RrLBc208ReKeCeJ0lhmido5I2V0ZlYEn1fD/APPij/4Kh/8AIh9YxH/P+t/4Mn/mfPX/AAy18P8A&#10;/opH7YH/AIn3+3R/9EXR/wAMtfD/AP6KR+2B/wCJ9/t0f/RF17XrfjDwl4ZutDsfEfijw94fvvE+&#10;px6L4as9b1rTtKuvEOsTMiw6Todvf3ME2ranK0sax2FglxdSNIgWIl1z0O5fX+f+FH1fD/8APij/&#10;AOCof/Ih9YxH/P8Arf8Agyf/AMkfOf8Awy18P/8AopH7YH/iff7dH/0RdH/DLXw//wCikftgf+J9&#10;/t0f/RF19Gbl9f5/4Ubl9f5/4UfV8P8A8+KP/gqH/wAiH1jEf8/63/g2f/yR85/8MtfD/wD6KR+2&#10;B/4n3+3R/wDRF0f8MtfD/wD6KR+2B/4n3+3R/wDRF19Gbl9f5/4VxWp/Ez4b6KfFY1j4geCtJPgR&#10;dFbxwNT8U6HYHwaviRUfw63isXV9F/wjq6+kkbaKdX+xjVFdGsfPDKSfV8P/AM+KP/gqH/yI1iMS&#10;9q1d+lSfp37ux5R/wy18P/8AopH7YH/iff7dH/0RdH/DLXw//wCikftgf+J9/t0f/RF19C2t5aX1&#10;tbXtldQXlneQQ3Vpd2sqXFtdW1xGssFzbTxF4p4J4nSWGaJ2jkjZXRmVgTPuX1/n/hR9Xw//AD4o&#10;/wDgqH/yIvrGI/5/1v8AwbP/AOSPmD4AanrHwe/ag/aA+GWg+Lvij4t8EQfAX9lvx3puj/F/40/G&#10;T43T6H4q8V/EL9rvw/4m1LQNa+L3j3xvrmixa9pHgPwfa6lpem6lbaTM/h+xu0sY7xrue5Kz/C5B&#10;/bb/AGgsf9Gr/sd/+rb/AG56K+dxSUcRVjFKMVOySVktFsloj6LCylLD0pSblJwu2223q929Wfzj&#10;f8FAvh54H+LvwV/4No/hf8SvDWmeMvh/4++MP7LnhPxn4T1qFp9J8Q+HNb+B/gGx1bSNRhR43ktL&#10;20mkgmVJEfY52OrYI6Dx74O+CP8AwSN/4LJ/Ay2/ZS8It8IP2f8A42/sOftSfFD9pz4K+DdS1q78&#10;HeJv+GcfAPxG+Jfhfxhp3hzVNQ1S30DxSJvCcGi2epafDDbNapqVna2iXGua5Lf/AKNt/wAE8vhL&#10;+31+xB/wTPb4k/Ej47/CvXf2e/g58Avil8MfGP7P/jrSPh74y0Txqfgx4LsrTV4/EOo+EfFN5bT6&#10;WsC3Gmy6SdMube6Jle4lAjRPcP2a/wDglb+zn+zv8TfHnxu1rxn8fv2o/jX8QvAc/wAK9W+K/wC1&#10;58Vrv42+MdM+GV8saax4D8OSXekaJo2j+H9dS3tYtZSLR5L+9trf7Eb9LG71G2vPdjhpScZxjFOT&#10;w81VbXNGMKcFKKXLze9ytWvaz1PEdenFSjKbeleDpr4XKdRuMnry+7dSTs2nFW1s1+Ov7H3/AAWk&#10;/a7+MHxU/ZB8b+LT8LfiH8J/2yfi1pfw48Wfs6fDr9nb9oTw943/AGSNA8YvqGkfDr4gH9ozXrJv&#10;hh8VdCbWIdMl+I8slrDHbR6rZx+HP7NSa9Oi/Sn7Jn7Zf/BVT9ui11L9sD9ndf2UB+zLYftQeJ/g&#10;3pv7Kvj7w94x8PfEXWfgx4G8Vnw/4o+JGofH601/V7TR/ig1o32/TdBtvh/qXhNSrI+nXslotvrH&#10;178AP+CQfwU/Z0+IXwv8ReD/AI//ALXmr/Cn4Ea/4j8T/An9mXxJ8apJvgT8MNW8VXOt3mpR2Wja&#10;R4e0fxZ4m0TT7jWfM8N+HPGPi7XdF0n7IpubPVXurx5vPdU/4IYfsr6l8QvEWpQ/Fj9p7Rf2e/F/&#10;xhj+P/in9ijQPijp+kfsr6z8Whrtrr1zrbeCrTwmniDTtB1S6tYxqvhPSPFen6ZdbIEja3tLaGzW&#10;o0cSlHncpau6VXlfNywtPmtK8OZTbhtZp8n2UpVcI3LlUY3Ss3BSVuaV48qcfeceVc6aejvO/vP4&#10;w+L3/BRLVP2N/HP/AAXr+M/gr4HfCB/H3wO+KP7DPgTwfq+maPr+j3/xN8Y/GH4d6N4U8OeJPjpq&#10;f/CT3Y8Q2fga78QrLbL4W03w1e3Og2b6K5kubpNWs/Cvit4q/au/Z2/4LG/sC/ET9uzx58IPi/r3&#10;wp/YZ/bg+K9z4p+BngTX/h3bXOj+GvhL8Q/Fni3wjd6BrWveJEvrvw9JpLad4f8AE2nw6MviDSp7&#10;O41Dw7Y6rDeCb9zfHf8AwSz/AGV/idF+3nafECHx94o0v/golN8Nrz45aTeeJbG0tNA1X4SeGYvD&#10;fgLWfhhNpOgadqXhvUdGa107Xt2t3/im1vNb022+2Ws2jzX+j3vl3wj/AOCO/wADPh38cPhR+0X4&#10;9+PH7Vf7SPxU+D/gP4j/AAq8Nah+0H8SvDfjjQrz4XfEfwvqPg278AavoMHgHSY5fD+h6Fq2qf2Y&#10;LC70/UNR1TVNT1PxTfeIXuUhgJYes2lulUU1aSSjbEzqNyjb33Km4W7NS2b95Rr0FF6+86bg9Lt3&#10;w9OmkpX91KaqX6NSjppp+XH7H3/BaT9rv4wfFT9kHxv4tPwt+Ifwn/bJ+LWl/DjxZ+zp8Ov2dv2h&#10;PD3jf9kjQPGL6hpHw6+IB/aM16yb4YfFXQm1iHTJfiPLJawx20eq2cfhz+zUmvTov7Of8FD/ANrH&#10;4p/sdX/7H3xK0L/hAm+AXjf9q34ffAf9p+68WaPr13rXhXwR8Y/tHhzwn8QvDmuaXqllp/h208Je&#10;MY7KPxDPrVhq1vew6zp0EMMOyd380+AH/BIP4Kfs6fEL4X+IvB/x/wD2vNX+FPwI1/xH4n+BP7Mv&#10;iT41STfAn4Yat4qudbvNSjstG0jw9o/izxNomn3Gs+Z4b8OeMfF2u6LpP2RTc2eqvdXjzfa/7XP7&#10;Lfws/bW/Z2+Jn7MXxm/t9fhz8VdL0/S9fufCmoWmk+J9POk65pfiPTNR0HU9Q0zWbOy1Kx1bR7G4&#10;ilutLv7d0SS3uLWaCaSNtKdGuqU1OT9ro4Xldc0Yxer1tGc09OkX8Mb8pNSph3Vg4JKntPRL3W2t&#10;tE5Ri99W2leUmuZ/zW+F/wDgvr+1T8R/An7Smi+EPhh8K9J+OXxC/al+AXw1/wCCauh65omvXFl8&#10;R/gz+0B8c/iX8KNJ8cfETTrfxhDLr0Xhi3+Dfi221jV9HvPCUdv4l1SwS+0220yO3lum3HjH9uP4&#10;Yftk/wDBwd8Xv2S/H/wD8DQ/Aeb9nz41/Ei7+Lvw98U+PdS+JMnw1/ZGvvFFp8PPCulaL4n8P6d4&#10;J0rW9N0fxHLrvirULrxHqsV5N4b0zRLCyhGsawP2O8M/8Edf2OfCfxd/Yd+NGlwfEY+J/wBgH4Qa&#10;L8Gfg1pdx4j0NvC3iPRPDmj+LNP0LxP8TtHg8J27+IPHGl6x428S+NLbXdAvPCkDeMNSl1GfTZrI&#10;nTT7T/w73+CC6t+3/rcev/EqK/8A+Cj/AIZ0/wAK/Hd01zw60fh+w0z4S618GbS4+F8UnhCRdAvl&#10;8Ka5dXLv4l/4TG2fW4bW7a1+yLPp8+aw2IkoupO8oydnGVtHSq2krK6ftKig7P4IJ9y/b4eLfJGK&#10;jKKTTSf/AC9pO1m3dclNy1+3N9kz8YvjB/wWj+NvxD1j9i/4ZfBbxt8KP2Yte+M/7Cfw5/bc+M/x&#10;V8f/AAB+OH7R1lpuqfEVf7G8N/BnwV8NPhRbanfaXpl54jsdY1LVfGmv+INSkh8NSabDZSWuvaZd&#10;af4i+Sf2s/2y/wBuT9szwX/wRL+JWinwX+zl4++IH7c7eAvF/wAMfFPhD4v2/ga4/aL+G/jKS28D&#10;+Odb8O3/AIr8O6p4u+B7aTFovjHw/wCHtThk8TWWp6xOtr4lMmnPLd/ur4m/4I+fAafSP2Y5fhX8&#10;af2m/wBn34nfso/AnTf2Zfh78cPg/wDEPQND+JfiL4F2EtjI3gD4iSaj4J1Twp4isZJra61K2vNO&#10;8MaDf6br2oy6zZTxzWtjFbXvjD/wSH+APxY/Z5/Za+AFv8W/2lvAU37Hnj+2+JfwY+NPhr4pjUvj&#10;lZ+LWuNWutb1bXfHXjHQfEp1C+1u61u91FL2w0/SLvw3qVvpDeEpdC0vSodIdSw+JkpqUm01CyU7&#10;XalSlZa2i0o1E3ZJtptu65XGvho8jikmnK7aTsnGorvq03KLSu7JWSVnzfjvN4y/bm+GX7Y//Bwb&#10;8X/2T/H37P3gRfgRL+z38bPiXc/Ff4e+LPH178Rp/ht+yNfeKLf4deENK0rxRoNl4K0XWtP0jxJJ&#10;rXirVLzxLrMd1N4a0zR7KzjGs6yPW/jB/wAFo/jb8Q9Y/Yv+GXwW8bfCj9mLXvjP+wn8Of23PjP8&#10;VfH/AMAfjh+0dZabqnxFX+xvDfwZ8FfDT4UW2p32l6ZeeI7HWNS1Xxpr/iDUpIfDUmmw2Ulrr2mX&#10;Wn+Iv2Tsf+Cd3wRsLn9vO+TxR8VbjUP+Cing/R/Bnx3v7vxB4buLnSrHRfhBq/wUtdS+HZbwaI9G&#10;1iXwprN1fXdx4ji8W2k/iGOC++wrZibTZvC/E3/BHz4DT6R+zHL8K/jT+03+z78Tv2UfgTpv7Mvw&#10;9+OHwf8AiHoGh/EvxF8C7CWxkbwB8RJNR8E6p4U8RWMk1tdalbXmneGNBv8ATde1GXWbKeOa1sYr&#10;Z/V68Yvkk9ZTbjz9HXlJKOseVunLWzjdpptPUlV8O3HnSbjGEVLlj0owh73xcyU4uyaaWjSsrH5v&#10;a/8A8Fhf28viJ8L/APglxZ/CT4S/B/4W/tB/tvfF/wDaI/Z5+LWhfF7wb8SbbwX4H8XfDcaPo/hz&#10;4m+B7XUtc0XxXL4KtbTXrf4pJomrQ6xfeJNOgTwRFqEF40msv+sP7ZQ/ap8If8En/wBoqXUvih8P&#10;/wDhqfwn+yT481Xxx8UvC/hzxL4f8Gzat4f8GXuq/EzWPAejafrdh4i0DWbvwlZ+JLf4fakmr2J0&#10;fxhLoWvXNvaWVtNpsclt/wAEtv2drZf2EP8Airvjjf3P/BPTxN4w8X/BnU/EHxEh8V634t8QePWt&#10;pfFF98XNd8VeHda1jxX9vuoZrmCDRb7wrb6X9slsdKistKtdL0/T/uX4tfDbwx8aPhX8TPg74zOo&#10;Hwf8WPh94z+Gniv+yboWOqf8I1478Oal4W13+zb5obhbPUP7L1W6+x3TW8629x5cxhlCbG1hQqct&#10;T2k5OThGMbS0v7KCk7JaP2nM79tVa5EqtG9PkUUozlKWivb2knFX1ulBpW8rO9rn8ddhJ+1lB+yp&#10;/wAG2d42u/Bzxp8Wtc+PHhi6+Bl9qGj+MNL8J+H/AIe+IP2b9KtvC8/xhhbxHPr3jLxP4OhuvEHi&#10;DxnL4W1jw4PHMdlbaXoj+HL+/N5b/Zfif/gsZ+1p+yL8IP8AgqL4Z/aMtPgt8d/j/wDsNfGL9mz4&#10;T/CHxt4P8GeJ/hl4A+JmpftVaTLrPha4+IPhGLxR4gv9JsvAFhbahqmrxaBrVnPrltaReG4NRj1C&#10;RfFNz+lvwf8A+CRnwS+FHg/9kPwdefG39pb4l2v7EPxh1f4u/Ai6+IXjjwnq82ii98J2fgXRfhre&#10;RxeALZF+GHhPwrZR2mgeHdFOi3sGoXeqanNq80l6kNt1/jz/AIJRfsofFG8/bwn+IUfxC8VWf/BQ&#10;u5+D2q/GbSbzxNp1jZ+EfEfwI0abSfhn4q+EV5ovh3S9c8Ka/oV1/Z+vmfWtX8VWd1rOjWAmsjo8&#10;+r6RqmUcNWirwk4zaSac+aKthuRNqzTftYx11strq6err4eTXPaUU3LSKTd8RGbSe6TpOd1om2ut&#10;mvlT/gmn/wAFAv2jvjF+094z/Za+OvizwL+0JoEPwIs/jd4N/aX+Ff7Nf7Qn7Ougaf4mtvF2neFf&#10;GXwS8X+Hvi/oFvpeo6rpi6vZeIvCXiXRrvSxqXhyM/2nYy6zey6folj9ub9sT9vfTP8AgpD8Gf8A&#10;gnr+xhefs9+FZPjZ+yd4p+M8/wAT/jX4W8U+I3+HniHwl458S291q8FjoOvWsWv2Gp6L4WtvCNpo&#10;EmizPZ6t4q/4Sq4vbiy0KTSbn7j/AGVP2D/Df7L/AI68Z/FHUP2iP2qf2kviP4w8K6T4AXxT+0n8&#10;W/8AhN18MeAtA1a71TSvDvhnw54e0Dwf4Tt7mRpNOGteKNT0PVPFWr3Wl/bP7Ys/7W1yDUez8S/s&#10;X/CXxV+2r8N/28NR1fx1F8Zfhf8ABfxD8CPD2j2eraNH8PrrwX4m1nV9d1C51fRZvDdxrtxryX2s&#10;3H2W+tPE9jaRwwW0b6dLtna41VGq6UYuUlL2kW7S95U+Zcy5ryd3G/2m9UubS5i6lH2kpJRceRpK&#10;y5XU5dHy6K3Nq1ZLysfih4i/a8/aT+CHjD/gu540/Zt/Zi+F3xU/aT/Z/wDF37DWl2r/AA1+Gnjq&#10;/wDE/wAXLvxZ8KdEtvGXxC+IPg7SPHN3rPjyT4c6Df69rXh3QPCk/hq6g0DTxaazqF7bWl5qsfPf&#10;CH/gob4u/a8/Yw/4Kc/D/wAY/tU/AL9oWXwx+wL8dvGmk6NpfwN+K37K/wC1D4KvZPg94s8PeOdK&#10;+JfwR8aN4k8Dal4J0jxS507RvGXw++IGvyafdXFhY+JfNn8Q6dHpf6vfET/glb+zd8TLj9tW+1zx&#10;T8b9J1T9unxJ8J/F/wATta8HfEZPBuueB/E3wY8MN4S8Fat8JdZ8PaBYal4dcaS7prll4kufGOl6&#10;6Jbmzv7GTSru706fnPAv/BJ74R6Dc/tC+JviT8e/2of2gPil+0j+zf40/ZM8W/Fv4wePvCmreL/C&#10;vwN8bSarJf8AhnwBZ6J4A0Lwnpl9byX9nexa34i8O+Kb6bU9Hsri5MlpNf6dd5+wr8ySfu/vbpy0&#10;96pVadlb3nGUL3jPVbwd3LRVsPypv406TTsr+7Cimru+nNGpZKUbX2kmlH8nf+CFX/BRX4w/tL+B&#10;vhr+zz8I9F+H/hz4PfsM/sJfCGz8S+APGlhqcP7RX7U3xZXwVe+HRffCzUJ9dsvCHgH4H+GPGegL&#10;4V1DxrqGieL9Q1HWpNMieCwt/Fit4N6P/gn7/wAFe/2lPjR+1R8Jvg7+1L8ZPgJ8GfiT8Qtf8beG&#10;vip+xP8AGn9mr47fs2fFHwDrMFvev4B0r9nf4r65eeN/B/xY1ie6ht7fX9D+Jt94R1fXHZNL8IWR&#10;1PV9Olg/VLQ/+CTH7LvhjVv2VNd8O6x8WtF1f9k/9nXXv2TtEv8ATfFXh+2m+L37PfiTSF0jVPhv&#10;8bhH4NEXiLTT5uq6xY6j4Pj8Ca7pXiPXNR8QaZqlpqsOk3Ol+dfC/wD4I0fBPwF8S/gd428X/tG/&#10;tf8Ax48H/sv+NV+Iv7OHwZ+NvxX0LxR8PfhT41WDUVg162u9K8C+H/Hfii40i7v0vtAj8VeMdVhs&#10;ntIbbUU1iyaW3dRoYmKpR5r8klzPmtFx/d/ZUk1yxU4r402ruLc3JN1cLL2rslzL3VZOSfvX95pp&#10;8zak3aDWyklFRfqv/BVH9rX40/sOfAr4d/tNfDXRfCviT4X+Av2gfhFp37Vml69oOo6prVj+zl40&#10;8SweEvF3inwTqNl4j0iLRfEnh/V9W8PiG4v9I8R2P2fUZby8tLWy066mf4C+O/8AwWO+Mnwwtf8A&#10;gqf8dvA/gjwB49/Zo/Yw8Q/BH9mv9ny4l0zWrSb4q/tUfEfUfD3h/wCIereJ/HFl4luLO9+Gnwg8&#10;S+KNIt9Y0bwzoNjq3iPTbiOPTfEOnXkovF/Sj/gp/F8Tdf8A2LvjL8MvhN+y5rP7XPib42+EfF3w&#10;bk+GWkeLfAXgtNGs/HPgTxbZ2nxB1bWPiLeWOiDSvCviGDQi6WUkuu299f2Gp6TC02nM8fzP+xH/&#10;AMEofhp8Pf8Agk14Z/4J9ftP+FtP8UXXxP8ACureJv2mF0fWr37dqvxe8d61H4w1bWLTxbZ3c091&#10;4j8BX9v4b0DRfFFlM1nenwRpd6tvcWE0lvPpUhVdWUKUmo+ycrtO0atpRhG/LZqXNGbSu4unqrSs&#10;4pyoKnGVRRb9ootJx5nT5oTlK17ppRlBN2uqmm1zzXwv+1z/AMFD/wBkn9rb9nj9mz9u7xB+zj8a&#10;/Dv7Znw5+N2t/Cn4gfBHwH4t+Hd58KfjP8EPh/F8RvE3w11/RdR8S+JG8a/Dy50d47HQPFbweH9b&#10;nvLn7dqt7ZQW8mn14NL/AMFe/wBqaD/gkP8A8E/P26f7G+EEnxn/AGnf2rfAfwY+JGnSeEvEX/CB&#10;23g/xL8X/jB4I1GTwzokfjOPVtM1hNE8CaKba9vPEOqQx3kl/O9nKs8UNv8Aoj+zJ/wSh+D37PHx&#10;y0v9ovxZ8dP2ov2q/iv4K8Caz8K/hBrv7UnxN034g23wY+HGvYi1fw98P9J0Xwl4T061vNXsDJo+&#10;r6/qkGpape6PJJp0b2sE90tx8623/BAT9lxPCXhX4ZX37Rf7bWq/Bv4afHLT/j78Hvgzf/Grw7c/&#10;Db4V+L7HV5vEJs/D+g3Xw2uDqmlT63qGtTg+J7jW9SsbTWL6HS7+xvr/AFnVNWj2OJSfK2k1NRjK&#10;opShf2PK5Ts+azjWta9lOKvZXVKpheZc3L7rg5OMLKdvacyUbrlupU09k3Fu3f6J/wCC3Xj+1+GH&#10;/BLP9rnx5deAPh78U7fw54U8EXUngH4raPquv/D7xH5/xa+H9itt4l0fRdc8Nanf2tq90uoW8Ntr&#10;djjULO0kmaa3SW2m+aPE/wC2R+3L8df2+vGv7F37GOpfs8fB7Qv2Vv2cPg/8afiZqnxl+H3irx5B&#10;8X/FPxR0XS9d8O/DLw7H4a8aeGp/h94Eh0jUtP0y+8SxNqXibTb0X97bQaja21nYXf6pfte/su/D&#10;f9tX9nH4n/sv/FvUfFml/Dv4s6bo+leJ7/wNqWm6P4rt7XRPE+ieK7U6RqWsaJ4i021lk1LQLKK4&#10;e50a9D2clzFGsUzx3EXyb8cf+CUfwS+Mfx50v9o/w98ZP2m/2fPijcfCnTfgZ8T9Y/Z6+KNn4BT4&#10;2/CfRrWSHSfDHxHiufC2ub7qwkWxFv4i8MN4d1yKysobOG8ikttKu9L0q0ajnzQb5bUk0pckpKMq&#10;vMlK11bmg/NKSWrs86dSkocsmuZe0abXNFOSo8r5dnpGa20bT6K384v7DX/BQ74mfso/8EzP+CcH&#10;7Onwf8R+Avhd8Sv2qPjT+29qPiH41+PPhp8UPjpoHwa+HXwi+NnizV/E2oaP8Kfhjov9v+PfEvib&#10;UfEOn6LoDXNzYaVpkVpfS61Y2yana6xof31q3/BZT9sfRv2AviT8WrL4b/DLxD+0h8Iv24vhX+y3&#10;o3iHWvhr8Wfhn8G/2ivhv8Qdf0Sx8LfFfwr4c8d6jonjHwPfeOrK7vrHVLK+udRtvBWrQTXL6Y8U&#10;sGlWn31Yf8ES/wBlTwr+zt+zv8Avhn8Qf2h/hdqf7JXj/wCJnxL/AGcPjv4O+IOh2fxu+GXiL4ta&#10;hq2peNrG21uXwXJ4V13wvrcmqRWOpaHrvg+9a/0jS7Cwub9ib24u/Tr7/glP8Cdf/Zst/wBmnxl8&#10;Vv2kvHekTftIaH+1Z4k+Jfjb4n2fiv4q+Lfi/oXiPT/FEF1qmueIfCuqaDp3hebUdK06KTwr4Z8M&#10;6Fp0VrbM1sYdRv8AVdRv8YYfExio86XLRhCNpaKUaUI21urqopS5uXWOl+i3lXwspczje9VyldLW&#10;PtJS9bOnyx5eZ630TvJ/mj8Yf2u/+ClnhL4h/wDBSn9iL4m/E79nDWfHnhL/AIJr+Lf22fg78Zfh&#10;Z8PPiR8Nl+HWkHxLJ4O8ZfDuHTf+Fhax4gvtU07Qk8Sv8N/GyeJbXXtJ8R2Ph7xFrF7epfXOjaF8&#10;2/sV/Ez4qeFP2Xv+DfO0+NHh34FfGO7+MP7S3iK2+G3jDWfCnjefxz8LvAFz8KdU1Ky1e21m68cJ&#10;DP8AGWfxTD4qfxD4xubXVdF1XRNR0+3i0CzuBftL/Q742/YD+BfxC/aT+LX7UHijUPHt541+NX7I&#10;Ws/sT+OfDMet6Rb+BLn4Oa74il8S6hc6fYR+Gx4jsvGT3VzeWcesDxRLpq2F3LGdDa6S2u4PnP4I&#10;/wDBHn4CfBTwh+yl4Li+NP7TXxD0j9i/46+Jvjl8BB8RfHXg3Wn8Nza/4ZtPB9n8NZ1s/hxpsZ+G&#10;Ph/RbWa40zQtJXRtQ/4SHWvEOty6w39pQWVhTw1XnvzScU5JXmnaPtqU0nda3gpLumktNCVXoctv&#10;dV+VytFK8vYzhKzTVvfa02ab7s/mU0/wr8U/hv8AAr/g4N/a1+Ovw6/Yq/aB8TeA/wBpbxZ8L/GI&#10;8Y/BfxfqmueIPidZfFb9n1ntNG8S3Pje01/Sv2fE0HXdamtPh1Z6zpeqt4rg0bUNS1TUNHtItFtf&#10;1g/a9/4Kz/tJeFf2s/iX+zP+z/4s+DPwL0L9lv4A/CL4ka/J46/Z7+OX7QF98ffib8UPA9j4/wDD&#10;fwf0C0+EMUyfCLwOvhmaHSJfFurvdarDq777Ka8tVmgsP1C8W/8ABKX9mrxn8Ev24PgHq3iP4vR+&#10;Cv2/fjdq3x8+Nl3ZeJvC8PiDSPGus6x4N1q7s/h5fS+B57LQ/DwufA2jQw2OuaZ4nv0tnvlOqPNP&#10;FPBzP7RX/BJH4MfHb4q6n8a/Cfx2/ak/Zi+JPjb4TaL8CfjN4i/Zt+JWieCn+OHwq0GzTTdM0T4h&#10;Weu+C/FVi2vadpUcek6V4y8OW+g+INN0wfYobloY7VbaFha0I+47X5XL3tZe/WcrS0enPTl8SvaS&#10;1vZv6xQnJOdnZO10nFe7QS93VfYqR+HS8X0uvhiH/gqL+2Z+1j48/wCCeH7N37NPh/4dfsr/ABo/&#10;al/Zj8W/tP8Ax08YfHT4b+LPH9n8OIfh74i1zwFrXw58G/DifxD4G1i4n1Lxv4P8SyHUvE19bz/8&#10;Itd+HptPuI7uS8va7/8A4IJy+PX1L/grO/xVi8KQfE1v+Cqvx+PxAi8CPqz+Ch4y/wCEZ8AjxI3h&#10;L+3d2tR+HH1cXb6NBq01zqNtp7QW95eXs8b3c31/8Z/+CUHwE+Ksn7LviDwt8U/2kvgL8Vf2RPB3&#10;/CtvhP8AHL4O/Fm4tvi7cfDW9tLPTfEXgrxx4p8eaP47XxrYeILCC7a4vtcsbjU7TUtTv721ulgu&#10;7ywuvY/2Hf2Bfgr+wD4a+Lvhf4MeIfin4ktfjb8X9b+OHjjU/i14wt/HHiG68e+I9I0bSdcvYteX&#10;Q9H1K5i1P+xINSvH1qfWNSn1W6vrqXUmWdYYtYUK3tYSqPmUb3lz6WdKC0hbR86m276prfaMSrUP&#10;ZTjC0XJL3ba3VVy1nfVcnKkujXTr+AWoeM/23Phn+2j/AMHCvxg/ZC8dfAb4f2PwJvPgD8bfiBJ8&#10;YfAfij4i6t8Ql+G/7JWoeKdP+G/hix0TxF4Z03whpur6VpHiFtf8X38mvar9ul8OafommadCdY1V&#10;Psr47/8ABTD45eKv2ff2B/HXwl+PP7Nf7Mvi39rD9njw/wDG7xH4d8Q/BP49ftX/ALQuu69q3g3R&#10;tZ/4Rn4J/sz/AAZ0rW7yTwJD4jurvSb/AMd+LvFWoXE8d5Z2Gm2MGq6NeHW/0n/4d7/BBdW/b/1u&#10;PX/iVFf/APBR/wAM6f4V+O7prnh1o/D9hpnwl1r4M2lx8L4pPCEi6BfL4U1y6uXfxL/wmNs+tw2t&#10;21r9kWfT5/njU/8Agjr8DbXWP2V/FHwt+PH7U/wK8b/spfs72n7J3hrx58KviH4U0fxZ48+AFkHn&#10;t/Bfj+51L4farpc97BqznXLbxB4Y0jw1fQao32wI1zZaJPo8/V60U1Fu0pTbXO9OavKScdY2fs3q&#10;lKN3u76NqtQfJzWvFQV+WLvy0IxtK/Mpe/F2vGVl0S2+Cf2av+CyH7U/j74M/wDBMr9pn4v+B/hj&#10;4e+Bn7Q37S3xV/Y5/as1m28K674On8O/Ep9f1vwj+z/8TfBN94q8e3SeG/Beva9pb2PxI0nXNN1U&#10;6JrOkeILKz1WzE1hZWWT4/8A+C0X7TOm/speO/2mtC8O/Crw/wCG/wBpX/goHN+xz/wT61jxL8Pf&#10;ijqNlovwe0O78UaT4h/aX+KPh/whP4t8RfEt5p/B/iT+yvCXg6HRR/a+mh4bXV7K3udFvP0x0v8A&#10;4JCfsp6Z+wf4/wD+CdTax8X9U/Z88deNdY8eWk2r+LtBu/iB8Pta1bx7pnxMgT4eeKF8Gw22i2ui&#10;eMtMOraO+paNreoq+pavFqOoalFfyKO88cf8Ewf2WvHX7F3wf/YYubXx54b+FnwBb4a6t8HfGPgz&#10;xYPDfxb8A+PfhUzzeGfipofi600o6dH8Q5b271nUtX1Wfw7Ppl/qHiHWbldGt2uLcWoqGK5bOor+&#10;yWvNq63LGElovgspTT355J6WD2uF5r8qt7W1klb2XM5J7/HdqLW3JG2tz53/AOCWv7ePxy/aO+J3&#10;7R/7P/x1vNA+KB+Cun/DzxT8Lf2oPAXwH+LvwA8HfG7wn40t9SHiWw1f4f8AxXRrzwz43+HfiGG0&#10;0K7tdKuG07WtNuItUtYAkD32o8Z8eP2t/wBvD44/8FB/jf8AsLfsLeKvgH8Gm/ZV+A3gX4xeP/G3&#10;xx+HniP4l3PxV8cfEe2XU/CPw30e10bxZ4ZtPBvgptNv9Ki8Q+KfJ1TxFbXsl7cafC0FpFZX/wCg&#10;v7JP7HGi/spP8Ttdm+OP7Qf7QvxG+Mmp+FNU+IfxJ/aD+IEfi/Wr6TwVoUvh7w5YeHtC0XR/DXg3&#10;wdpVnYXFyZrXw94ds59RnnU6neXkFhpNvp3g/wC1b/wSv+Ef7TvxsP7ROh/G39pP9l/4wa78P4fh&#10;D8UPF/7MXj/RvANz8ZPhRHcyz/8ACG/Ee11jwj4otNaa2jkW00nXUig1XS7W2sYElnh07T47XT2N&#10;X2UFzSc1O80p8snC8rRU9bSScbvmd1Frmle7hVKHtZP3VFxSi3FSip+7eThpo7SsraOSaUbafL/x&#10;v/bY/wCCg2q/Hz9i3/gnt8PNA/Z6/Z//AGv/AI6fs/8AiX4/ftFfFXXYvEnxq+FPwr0bwRqF/oN1&#10;pPwl8KR3PhK+8Yal4t13QtQnjtvFGsQ23hbStQstN/tfxFdwT+Ih8q+Nv+Cyn7Z/w4/Ze/aW0XWP&#10;APwI8Q/tvfsd/t0fA79kXxxNpen+LbX4F/F7w/8AFnxCth4Z8Z+HUufEkWs+Dtb8W2FhqMOq2l1q&#10;V/B4QvJItQk0VI7iHRrL9KPHX/BHL9lXXPh/+zT4W+Fvib44/s1+Pf2RPCfiDwb8Cvj58BviRJ4X&#10;+NWh6F4tj1CbxdpnijxRrGkeIbLxtpXjDXdV1TxL4m0vXdIltrzVtY10af8A2VYa7q1ndy2f/BHP&#10;9kyy/ZzuP2ck1z41Xllr/wC0j4c/ax+JPxf1vx5pniT46fGD43+GPE0PijT/ABR8TfHXiLwnqtlr&#10;UclzZ6fYXWn6Z4e0W3awsvMtxb6rqWt6nqkSo4huXLJq6dnzpr4IpRS5UlJVOaTnyq8dLapRuNXC&#10;rluotKSuuSz/AIjcm5czbi6doqF3Z9dHKX55fGH9rv8A4KWeEviH/wAFKf2Ivib8Tv2cNZ8eeEv+&#10;Ca/i39tn4O/GX4WfDz4kfDZfh1pB8SyeDvGXw7h03/hYWseIL7VNO0JPEr/DfxsniW117SfEdj4e&#10;8Raxe3qX1zo2hfJH7L37a3/BRP8AZ6/Ye/4ItfBj4Vav+zn4z8Y/t4eIvix4B8J+JfiF4W8e3A8D&#10;eBIfCvg2bwd4n8a3yeNBeeJPG/g7xp4j8c+PPGU1pHLafEDSbLRfDdhaaFf3d1e1/SF42/YD+Bfx&#10;C/aT+LX7UHijUPHt541+NX7IWs/sT+OfDMet6Rb+BLn4Oa74il8S6hc6fYR+Gx4jsvGT3VzeWces&#10;DxRLpq2F3LGdDa6S2u4Plz4Mf8EX/wBnj4N6d+yDpq/Gr9qD4hwfsNfF/wCIPxZ/Z7X4iePvBesx&#10;eG4PHui+FfDrfDW7htPhrpyyfDfw9pfhK1uNF0XSDol/Hr2t+KdZn1WU6tbWemS8NW57qU7XlFP2&#10;mqg61KXVXu6amt9GktrDjXw/LZqGvLJrkVnJUZxduiSqOLttq31Z84Xn7Uv/AAU++L37WGu/8E7v&#10;gh8S/wBlzwD8Z/2Vf2Zvhj8Vv2n/ANonxv8ACzxb4q8K/FT4s/ETTbS90TwV8M/hvZeItLfwj4Cu&#10;IdSsZtd8V6hf3mvW80d7Jpfh63SG20y++Orn9uDxB+3x4n/4Ig/F3x74O0bwF8WPBf8AwUw+NnwS&#10;+MfhrwtLfXXgq1+JXwy+Gmu6drV54Hv9Ru9Qvb7wrqlle6VqWnvcahqE1nLd3Wly6hfSWD3c37Vf&#10;tO/8Ev8A4PftGfG+L9pbw18Yv2lf2V/j9eeBrX4XeNPil+yp8UIfhhr/AMTPhtb6naX8fhT4gQ3v&#10;hzxLpuuiwht3tdB1pLO01vRnGl3Md9cHw9oMWnu8Jf8ABKX9k34f+Fv2KPBngC08d+DfD/7CXxG1&#10;j4tfCq10nxFptzc+MviF4m02+sfFfib4u6nrnh3V9U8Xaj4nuNV1XVtVl0y88NlL++MGl/2do1jp&#10;OlafTw9Zyacm4qaavO6lGNWlKCUWvdlGEZqT3nKz1veKjWw6UXopW6RSak6c4zu0/ejKTi4r7K6K&#10;2v4/aV/wWN/aq0T9tTUvhP8AtH/Ef4E/sZSWv7U0/wAM9E/Zp/ag/Z4+N3gvwj48/Z2bxJNoei+P&#10;fAv7Zfh+58WeGb/4q+JNPFnq2i6l4i8KeFvgzeRXg1SO8OlQmB/1e/4LdeP7X4Yf8Es/2ufHl14A&#10;+HvxTt/DnhTwRdSeAfito+q6/wDD7xH5/wAWvh/YrbeJdH0XXPDWp39ravdLqFvDba3Y41CztJJm&#10;mt0ltpvLvEn/AARF/Z68X63caL4n/aB/a/179m27+LNr8b7j9j7WPi/puqfAg+P7HxPa+KLKOCe+&#10;8GXHxUtPBtpcWqW1t4TtfiRFFaQhDZahalAp/Qz9r39l34b/ALav7OPxP/Zf+Leo+LNL+HfxZ03R&#10;9K8T3/gbUtN0fxXb2uieJ9E8V2p0jUtY0TxFptrLJqWgWUVw9zo16Hs5LmKNYpnjuInGjX9nXjN3&#10;coyVK8r+84yWt7q13G1lBb/u42vKZVcP7SjKGijKLnZJe6nF6WSfNpK93J7e/Lp+W/xW/an/AOCg&#10;HxH/AG99T/YO/ZE8R/sx/CDQ9N/YB+G/7Ty/Eb4qfDfxr431Hw94l1n4hap4Nl8PaFoOi+MtK0y9&#10;0/Vmi0HS7Z9Vt3g8K6Kmuav9m8T6t/ZWmV9h/wDBJj9sXx5+3d+wf8G/2jvipovhvQfiV4juviB4&#10;V8cWng21v7HwpdeIfhx8Q/E/gK71fQLDU9R1bULKw1hPD8WpC1utQneGe5nWNYIPKtofY/Cn7G3w&#10;o8H/ALWOpftkaZq3jib4rar+zb4X/ZaudNvtW0eXwUPhz4S8X/8ACbaZqEWkQeHbbVk8WSawXS81&#10;JtffTJbJ2hi0WCQJOs/7Ff7H/wALv2Ef2fPC/wCzZ8HtY8b654E8J614z17T9S+IeqaLrPiq4v8A&#10;x34t1jxprhvr/wAPeHPCulSQjWdcvhZR22iWv2e08mB2maMytcKNRVOaUm4NVU1zXXxU/ZWVrL3f&#10;aX9Un0tE6lF01GKipL2WqSTbUZKrd7u75bLbS6trf8Cbn/gpL/wVh8a/AP8A4KC/tffDm4/ZA0X4&#10;Rf8ABPr9rD9o34cv8N/EPw68dX/jD46fDj4HaxpsuuabeeJU+JtpYeBbjw94L1G2vbXVbCyvdY8Y&#10;+JG1GKG10eysdO07WvTvhl+0LbeNP+CtPxR/ap8PHwb4Jt/GP/BAT4PfHvw+vxb8T3Hh3wB4W/4S&#10;b4qXvxA0WD4leMtN0m+u9F8J6Q19aw+LvEenaHe3VhpMF/qNlpF1PHFZScB+yv8A8EPL34paF+3L&#10;ZftZeMf2qfgV4e+Pf/BQn9oTx54p+DXwu+N2iaP8Lf2lf2fLjxXpfi34Uaj430HSrfxiunQ6lq15&#10;qpuL/wAN6r4L8YahotouieIl222jT6b+u3xF/wCCWf7KXxO8bfFjxh4hsPGlrZ/F/wDYq079grXP&#10;A2h69pul+CdB+BWi60+u6A/hCyTw9JrmkeMtAvjANJ1m41/UdMt4bKzR9CmaIyPhCliJKMnfRp2q&#10;T3kvae8ly+4mnBNW1d3Z/FLeVXDRvFOOsXFuEVpF+ydm07Td1N36aK+tl+T/AOxh/wAFYP2p/Ev7&#10;aP7NvwU+Lfxb+CX7T/wc/an+Enxw+II+IHwY/Zi+PHwH8L/DHxN8EvBeqeN9W0H4WeNvi89lafHv&#10;wZdwW9npf/CW6faTxA3+kzyXtlNdImo/Qn7Cn7VP/BVL9s7wt+z9+3F4buP2Sm/ZP/aE+JvibSLz&#10;9mO90Txj4d+J/wAKvgh4c8VeLfB8nj+2+NEuq6jbeOPinDfeCLu6vPBkfg218M6gmrxS2V5pdqtx&#10;/Yf0T8Bv+CPvwd+CPxd/Zo+OGo/tGftafGXx3+yb4M8bfDD4Pw/Fv4heCte8I6X8KfGPg+fwHF8O&#10;b3wxp3w00mKbRPDvhuVF03VLS9svFepalBbXPibxBrljp+j6XpfI+Cf+CHH7K3gX4g+B9W034p/t&#10;Pal8Cfhf8a5f2ivhn+xzr3xYh1T9mLwT8XpdY8Q62mu6b4Ol8Mr4hv8AR7O98R3s1l4d1zxXqtoX&#10;kvo9Sn1Ow1vXLDUKhRxC5eZtpSbaVWzV1R5W5NTcopqtzRblfmjbZWmVXDNy5eVPlSvyJp2dS6UV&#10;7NKTTpe8lH4X3fN+Ulp/wXr/AGpPGOr+Jf2kfhzD8Ndf+CXhn9o9/hBZfsVaf+zt+0J4n+MPjX4I&#10;aR4/g8J+Ifjdpf7Seg6efhrofxFj0+4k16PwLqVhNoGlaRp2pQ39rd6na2h1n+m39sT4wa38Bf2Y&#10;vjP8X/DHiz4K+B/EHgTwdc6vpHi79onxLrnhP4NaBfPd2djDqHjXVfDWla14huYImu8aN4b0SwOq&#10;+MvEbaP4QsbzS7nXI9Ts/hWL/gjb8ANL+J2reKfB/wAcP2sfh38H/Efxxl/aR8S/sp/D34x/8Il8&#10;ANZ+MVxqWmapfa3/AGZpXhyHx1pHh7WLzT5brW/B2geOdL0XULq9balvZWljYW/3L+11+yv8KP22&#10;P2efiJ+zP8aY9fPw9+JNroseqXvhPUodE8V6LqPhvxHpHi3w7r/hnWbnT9Ug0zW9F8Q6Fpmo2VzP&#10;p17bs1u1vd2lzaTzwSXSpV4xq88uabX7vX3XNKXvdXGMny6aWs7RXWKlTDylS5EowTXPorqHu6Na&#10;KTVpO7bcr6y6L8A/2dP+CsH7Yy/FD9qf4TfEPxx8NP2jNH8Ff8E3fi1+3F8Hvjb4Z/ZN+OP7OXh+&#10;Dxl8PZF0lPCVzofxU1XRrzx38JJdZFxbaT430zTbK88RanY3thHqlkFMUGt8Lf8Agpn/AMFGtG1f&#10;/gkR8afj3L+zPq3wR/4KYa14K+FerfB74deBPGGh+Mfh5rPjPQrLUvDPxTs/iBrHjTxDb6nNrv8A&#10;aNtrureD5NLttO8OaYyeF7Y6rqpn8UW/6JeFP+CRXwo0vxz41+Knj39pr9sf41fE74l/soeOP2Of&#10;iD4v+KfxT8I62fEPwk8fWsUepCDRLL4aabo2ia3o97Eus+H7rSrSCzXWWn1bxHY+JdTv9Uvb/wBI&#10;1H/gl9+ztqfgr9gDwHP4i+LC6J/wTe8UeBfFvwFeLxH4YW/1vVPh7o+l6HoMfxNnfwS8fiCzew0q&#10;BdQi8PQeEZLiWa4kjntyYRDEaGIsrzkmndLn6e0pu0r81/c51ZyktbXejLlVw19IwaatJ8q09yS9&#10;2yjZufK7qMdul2n/ADl/8FCv2vv24v27v+Cav/BUz48aNrXwA8JfsUfDX4x6h+zJpXwM1XwN4sl+&#10;Ol/pfwz+LvwnjvPirP8AFGz8Vv4bsfFVz4h1TSJf+ESbw9qvhq78KzazYRTaZ4gsNO1nUv6ada+P&#10;Vr+y5/wTR/4aOutCn8UxfA79jDSvikPDVvcJZya/N4K+Dlnrtro/2yX5LOLUbmyhtJ7zbK1rBLJc&#10;RwXEkawSfG3xN/4IUfsu/Eub9orw6vxr/a0+HvwL/ag8Zax8T/ih+zL8Nfixonh74FzfFbxBdx6j&#10;rXj7R/Cl94F1mezvbzVrTStdTQrnUL7wzaa5omi3VrpEVppOmafZ/q1P8Fvh7qnwOf8AZ28T6ZN4&#10;u+F158LV+DmuaPrt1It14i8DP4VHgy+stVv9FXR5orzU9D8yK7v9HGlTQ3Mz3Wm/YJUgMNUsPVUp&#10;ylJ8zpKCk5cyc1Kb5kraQ96No9LPTvNSrQcacY25Y1HJxS5XyuNNcrd/el7sry63Tu+n8lnx88af&#10;t2fFT4mf8G//AMcP2ufHH7P3i7w3+0F+2z8HPjX4C8PfB3wD4q8F6p8JrXx9oPhPxLoXgDVdW17x&#10;RrcHjvTk8KazaXL622k6Nq+m69b6np1zc65YPp9/XY2n/Bev9qTxjq/iX9pH4cw/DXX/AIJeGf2j&#10;3+EFl+xVp/7O37Qnif4w+NfghpHj+Dwn4h+N2l/tJ6Dp5+Guh/EWPT7iTXo/AupWE2gaVpGnalDf&#10;2t3qdraHWf1O+G//AAQ1/Z18A6/+zTrGqftEftk/ErS/2OPif4X+I/7Mfgr4i/F3w3rvgn4TWnhM&#10;wvZeA9I0OP4dWoufCWoS2unjVnnuR4jNlo+i6TpGvaNpVh9jn7WL/gjb8ANL+J2reKfB/wAcP2sf&#10;h38H/Efxxl/aR8S/sp/D34x/8Il8ANZ+MVxqWmapfa3/AGZpXhyHx1pHh7WLzT5brW/B2geOdL0X&#10;ULq9balvZWljYW+X1bEq7i3Fya5rz5pXVOEVLm0TSlGT5XdOLXuvZa+3wzspKMuWLStFRik6kpOP&#10;LrZuLS5lZpp+8r8x+c/7bf8AwVv/AGuP2dv2z/jR8J/GPjf4S/sVfDHwJrfgO1/Zt1b9pD9l/wCO&#10;nxD+Bn7UXh6/stHuvG3iLxr+0n8KtQ1a88A5uLvVLDw1Z+DvAF1a6HqNnFoPjPVotStr+6r68+NX&#10;7aP7ZX7Qf7dLfsNfsF/ED9nL4VS+Av2R/C/7WPjb41fEnwvrfxx8MeP5PHOradpngvwP8On8Na34&#10;asJfA2pw67o+q33xEe3bUp9OnN9omjzLGlnfeu/tA/8ABHj4QfH7xn8adXn/AGlv2xPhl8NP2lr/&#10;APtH9ob9n/4cfFjQovg/8Tbr7EsFw66V4x8C+L/EHg2PWLwS6j4is/B3iLSNP1W4uroQ2en+Yjxd&#10;P8df+CSnwB+K3jb4bfEv4YfFD9or9kL4ifDb4L6D+zbB40/ZX+J3/CAa94p/Z/8ADktn/Y3wy8Y3&#10;euaJ4tOv2ejWtmltoWvXwl8QaY62t49/eXWk6NJp2nscRepq3F1E0lUak4c0rqMto2TjZqNPZpp/&#10;E8/a4a0NlJQavyxcVK0LSkrXk7qaabnvzJr4V8a/HH9t7/gqTYftF/sG/sTeE9B/ZB+E/wC0V+1h&#10;+zR8Y/HPxP8AEWrQeP8A4lfDj4YfEP4bNe6xHr3gi9sdWsrzX9DvvDGhTx2XhXVNP1WOy1/xHCl3&#10;4s13StAa81n4X/4KW+MPEGpfs8f8HD/gHxp4Y+F0Xj74dfCX/gljbeOfid4C8Oa3oGt/FbxT4h8L&#10;eDdQ1vU/FA1TxFrFpJpWh6nb3ln4DsLDTtJm0Xw7d/2fqk+s3ai+H7nfCH/gk9+yl8C/id+yD8U/&#10;ho/xK0PVv2KvhV8RfhN8KtFn8V6fqug69pvxYXXZvH/ij4itqfhy68Q+IvGXiHV/Eusa/PqOneId&#10;B0q21S5CWWiW2lQxaYl743/8Euf2d/j9D+3fbeOfFHxdgtv+Chmm/s+aV8bINA8ReErBPD1r+zbp&#10;tnpngY/DJ7rwJqE+iS6rBZQyeLH8TS+MRfTF20ddCjYRKpYetKEk23JuaSc1JKLwsoLXljr7aTu+&#10;WLabdktE416EZQcbJRUW2o2cpLEQm2/ebt7OOicmk9Lt6n5rfDH9uL9tP9ij4k/8E7vBH7YviH4A&#10;eOf2cP2y/gR4iHhrQvg14A8aaV8RP2eNb+CHwE0Hx5Bpc2s6r4j1RPitpGv2N1pGn634in0zQzba&#10;zc6jeWulaBoljaR6j4B+yj/wW7/a2+Mvj79mH4ta/wD8Kn8XfB79q39oLSvhHrX7Kvw8/Z1/aUf4&#10;lfs0/DXxX4j1bwj4L+MFz+0imian8LPiLPYXmnadq3xN0pYUsbaHXIbPQo9Eu/7Us/Cf6/fBL/gk&#10;n+z78HPjt4D+Ouq/E39or443XwT8H6/4B/Zs+Hfx5+J4+IHw2/Zz8KeKNCh8L61pvw10N9C06+lZ&#10;/DAvvCunXPi/VfE02meF9SfR4WkTTdBn0nF+CX/BHr4CfAH4g/DvXPAXxz/a7i+DPwa+IOs/FH4N&#10;/sm33xyvD+zp8N/GGuah4j1Sb+ytB07QtO8b6z4Y0q/19b/QPCHirx5ruiW19aXM2sQa7Frmt296&#10;lQxN42m4xUvhc+ZpWpK7lonG8arUbOymlbZQftcLaV0nJxs2oqKes9EteWSTp3krNuLfNvz/AGP4&#10;UIP7bX7QWP8Ao1j9jz/1bX7c9FM8IEH9tn9oPH/RrP7Hn/q2v25qK8LGq2Lrr+/+iPbwf+60f8C/&#10;NkP7DX/Jk/7Hv/ZrX7Pv/qpvCNfUtfKf7Dj/APGFP7H3zf8ANrf7P3f/AKpN4Sr6k3/7X6//AF6+&#10;qo/wqX/XuH/pKPk6n8Sp/jl/6UyxRVff/tfr/wDXo3/7X6//AF60ILFFV9/+1+v/ANejf/tfr/8A&#10;XoAsUVX3/wC1+v8A9ejf/tfr/wDXoAsUVX3/AO1+v/16N/8Atfr/APXoAsUVX3/7X6//AF6N/wDt&#10;fr/9egCxRVff/tfr/wDXo3/7X6//AF6ALFFV9/8Atfr/APXo3/7X6/8A16ALFFV9/wDtfr/9ejf/&#10;ALX6/wD16ALFFV9/+1+v/wBejf8A7X6//XoAsUVX3/7X6/8A16N/+1+v/wBegCxX5O/Bf/gp58CP&#10;CX7In7NHxw/a0/aS+E95q/7QmufFDwz4P+IHwo+GHx40f4cfELxB4E8a+NdPl0fwl4V8WeBP+Fh6&#10;Jf6XoPh6HSrq38XaPpT+IfEmnai3hYanZ3+lfaP1a3/7X6//AF6/lw+Bf/BP/wDaq0X4A/8ABCfw&#10;f4u+Cl7a6z+yT+138bPih+0Do9/4h8DSv8NPDOteM/jB4j8G+JLzb4mlg1kzPq/hvUrKLwvJreoW&#10;lzc2fnW0FyjJHz1pVYyh7NXvCW8ZSim6tCKbUWtoynLvZNp2UjooxpSUvaS5bTjtKMW4+zrydnJP&#10;7Uace15JPVxP3d/ZI/bp/Zh/bi0Pxxrf7N/xCufF8nwx8TL4Q+I/hvXvB3jX4eeNvA3iCdLmaxsv&#10;E3gr4g+HvDPibTE1S3s7ubTLyXTDZXhtL+1iuDf6ZqdpZ/IN9/wVt+Emnf8ABVwf8E1dSW30l7f4&#10;N2utjxjNoPxB1HVvEHx68T+KvC0fhb4Wabb6f4XOiaJomn/D671rxRrXjTVL288M6nfanomkWviH&#10;RNR0bU9O1eX9iH9nf4x/Cj/gol/wV2+MnjzwPc+G/hl+0b49/ZN1z4L+KpNU0C8tPHWn+Avgxr3h&#10;zxnd2dlpWq3uqaY2i6/eQ2N1Fr1jpVxPNN51rFcw75h5t4s+F/7Rfw4/4LpeG/2l/D/wC8V/Ez4A&#10;/Gz9hzw9+zLrPxS8L+IPCVlovwi8T6D8ZdY+JOtax49sdb1ey1w2MGjaZpMOmW+j6bftrl14gt7f&#10;TrmS90/ULKGXOt7Ok37svb8lS1OWsFUnBPlu3FTSjK92kne/KUoUVOovij9XU6d6kU1UlTpzcXKy&#10;jKUHKceWyba2urHIfsCf8Fxv2cfjN8Ff2Y9P/ad+LvhTwn+078dPGPir4dXuk+FPhz8S7H4XWXxE&#10;b4seKPCXw88AXPjk6V4i8CeG/GvifwrbeGdTh8M6x46/tdkvJNYvbXS9Nu7TP2p8Z/8AgrH+wH+z&#10;/wDGW9+A/wAVPj5Y6B4/0G/0PSfG8lj4K+InibwV8MdX8UCxPhfSPin8R/DHhPWPAPw61TxC2pWK&#10;afY+LPEel3KG6tX1COxhu7SSf8R9e/4J0/tZTf8ABGf/AIJ9fsz6B8Brm3+O3wu/by8H/Gb4u+Ar&#10;bXPh/pt/onhGx+O/xx8Sal4z1jWH8S23h7VpY/C3iTwpezfY9Y1LWJLS6tLYW7y2c0Ft5J8f/wDg&#10;nh+2V4Y+NX/BRn4UWn7P/wC1X8evhV+3j+0PrPxh8D6n8AP2kfgH8Hf2f/EXhj4iXmn33iTwr+0r&#10;dfEnwd4r+IfhDUfhsEmj0bUdH0bVbPWPJ8rw3YvM5vLrD22KhTgnByfLSfO6VRu8qd3GSjK7lzrl&#10;lJWs5W5btI3dHCTnNqpyrnqJQVSktI1IJTjKSSUHCUnGLu2o357Js/r2+IHxD8HfC74eeNviv451&#10;lNF+H/w68F+JPiF4x8Qx2Wo6vHpPg7wjod74k8Qaymn6HZ6lq2qJYaLp93fLZ6PYahqN6sQg0+zu&#10;rmWGGT8i/F//AAWF/Zt+MOj+A7v9jX9pz4Szx2/7Tf7K3w0+IHi34rfB39ou/wDAPinwv+0HN4pl&#10;0/4d/DXXfDXgW0tn+L/imPwtq2jaVPqt1H4e8CeI9F1rSfiI2iahataL9lfHr4J+I/8Ah3P8Z/2b&#10;fh5Yar4p8W/8MU/EX4IeBtIvvEcGua34j8R/8KL1jwH4Z0278WarZeF7XWNV1fU/sVtceItS07w7&#10;BqF3cPqV5ZaRHNJBb/k349/Ya/aNuP8Agl5/wR3/AGe/C3welj+KP7OP7Sv7AHxF+OXgex1vwVZN&#10;4G0n4atqWp/GHxFqN+3iCDQNVm0fWdTub/Wf7C1LVtQ1W/u7m5sodQleZ66K0617Qj7vs+Z+7Nyc&#10;uZJRjKMo2dnd6NtJ6K91z0Y0Gr1G+Z1FGPvRilGzbnKMottacu6Sbvd2s/0j+LP/AAVq/YJ+CXxR&#10;8RfCb4h/Gm807XPBHi7RfAHxH8UaP8M/ir4s+Ffwu8deI4bGTQvB/wAS/i54U8F6z8N/BPiHUJNT&#10;sLM6dr3ia0m07UJ5LHV/7OubO/jtPnnxX/wVDT4Of8FJf2q/gN8fvFvwt+G/7IH7Ov7E/gH9pCf4&#10;i3+ma2PFVv4l8VeOPC/hqaG+1Wz1bVItfsb9PEC2Hh3w14d8Ivr+q6vPptlpp1K9uI7W5/Jv9s79&#10;i/8Abf0P9qD9qTxx+xR+zr+2h8Bfjt8Zvi/Y+OPhl8Wf2bv2rfhPq37EfxtgW50KfUfHf7Vnwl+L&#10;Oo6RqPgjxgjxahqOr6FHous6Rf6xG1voFlrNg9xe6zrft0f8Ebf2qv21v2/fjV8atdutZ8LzeE/2&#10;I/ghrnwQ+Jvh7XvBA+FPxM/bO+EWs+HtSg8HeNfBOrzPrF34IvrmHxOsP9r+H/Dthpp1Gw1gX7w2&#10;MmjalzzrYp83LTbcKy5VGE4xlC1TSUpWb2g3pFaq0rSi10Qo4X3XOqoxnSd3KcJSjPmo6xjFWj8V&#10;RK8puylzRXLK/wDVr8Ofib4N+K/w68L/ABX8F32pT+BPGWgW/inw7q3iLwz4o8C3l54evImuLPV7&#10;nw9460bw34l0myvbMLqFlLq+j2H2vTJrbU7YS6fdW1zL8JfB/wD4K9f8E+vjv8YvDXwO+Gfx2Os+&#10;MvHeratoPw11TUvh58TvDHw8+Kmt6FY3Woavpfwx+J/ifwdpHgDxzc2cFlcpEfD/AIhvINUuFt7f&#10;RZtSl1DTVvPoH4Q+Of2jPiV+yN4b8ZeOfhZp/wAFf2qde+EepNrPwt8ZanpmteGvCvxotNH1HTIr&#10;XUdS8KatrlpfeBtR8VWkGr2Utjqd1qB8IajaJeCDVhc20P8ALx8Kv2Ov+CjPxR+M/wDwTR+Ln7QP&#10;wO/a013x5+z3+2EPF37UerfFL46/B/TPgh4SbUdY114/FP7M/wADPhtr2j+HLL4a6QLbSfEfijxH&#10;a+F/+Ej1qW/t/Ddnc+JrK5129tN6tWrH2Ps4uXPZy/dTas5U09pXptRlKVpKW2rVnfCjSpT9t7Sa&#10;jy3ULVYLW02nqrVI3io3jKN+ZW3Vv6DG/wCCuf8AwT+T4up8GX+Orrr0vxJPwXi8Zt8NvisvwWk+&#10;MY1x/Dp+FqfHY+CR8IX8ZjVI5ITYr4zNoNjr9u85WiE3xZ/4K1fsE/BL4o+IvhN8Q/jTeadrngjx&#10;dovgD4j+KNH+GfxV8WfCv4XeOvEcNjJoXg/4l/Fzwp4L1n4b+CfEOoSanYWZ07XvE1pNp2oTyWOr&#10;/wBnXNnfx2n892qfsUf8FD/hf+0bra/sU/Aj9rj9kj4l+If2sbr4m+IZPD/7U3ws+LH/AAS28afD&#10;m98Ztf8AiL4q6n4P8fS2vxH0jxZ4gsL3Vb+3+Hj+BZ9f0qG4tbPTNGt5bOyi0zp/2zv2L/239D/a&#10;g/ak8cfsUfs6/tofAX47fGb4v2Pjj4ZfFn9m79q34T6t+xH8bYFudCn1Hx3+1Z8JfizqOkaj4I8Y&#10;I8Woajq+hR6LrOkX+sRtb6BZazYPcXus4vEYlRk/Z+8qiWlGq042fwJtOUrpL3vZr3kldtG31fDc&#10;0V7V2lC+tainGScLubUZKMbOTXL7STSbdlF3/oR/ae/4Kd/sSfse+MtJ+Hvx4+Mo0DxpqXh2Dxre&#10;+HvCvgb4ifE2/wDCXgC4luoE+IXj5Phr4U8WJ4E8EebZ3AXxD4qfSrOeKG4urQ3FpaXlxb3Pjd/w&#10;Un/Y5+Ael/DDUfF/xSvPE118Z/As3xR+F/hv4QeAviD8bfGPi/4Y21tp95c/EWx8J/Cnwx4u1618&#10;EQ2uqWsx8TapY2GkzKt8ttczSaXqiWf4Q/td/sX/ALcfgP8Abe/aJ/aG0f4ZftK/H7w1+2B+zJ8F&#10;Phtq95+xV8Yvgj8Kri0+Lnw7+HNr8PPFPgT4v23xs8OXd1Y/BnxzeW1z4lTxN4Z037Do1rfRx6pY&#10;XF+i2VlS+PX/AATd+IXwq+Gv7AUPhL9kv9sj+1vgF+zVrfw9ufjZ+wt+234P/wCGu/gL4z8VeL7z&#10;xnb/AAlv/wDhNfD/AMLPBfxm+EGjan4h1K2g8QaBp2nTadGL7TriOLw5YWl74mp18ReqlTSUX7t6&#10;dVtLnUV8N1Pmg3O65VB6Suk2lGhhrUr1G3NLmtUpWvyczVm1KHLP3Nedz15UnZP91vFf/BUX9h3w&#10;r8Gfgp8eE+NDeMfAX7SGoahpHwEt/hp4A+JXxJ8efFnVtGkePX9M8H/C/wAF+ENZ+It3feG3ikTx&#10;Nb3fhizk8OyqttrIsrqe3gmbD/wVN/YKb9nvw3+1Nd/tB6JpPwO8T/Fa0+Blv4w1nwr8QNMuNE+M&#10;F0t0zfDzxr4YuvCaeK/AfiGxWyuJNVTxjomiWOlW4gvL+9t7K8srm5/DXxt+x1+3n42/Yo/YX1D9&#10;sj4B/Hr9oL48fAP4m/GfxVe/EX9mj9pf4dfCz9uT9nb4feInW1+HqeGprZ7P4O/F7xl4g0/TvD1p&#10;8SIk1/WNYtdK0+AWl9qesXeuXNvzPjT9iv8A4KifGv8A4J1fC/4UfGLwz8Tvi74v8Mf8FSvhJ8Y/&#10;hj4e+NPjf4R6v8efDv7ImiW19qF3rHx28U6Rr1p4S1zxnaeItc8QXeu2a6/4g8RFL8Q/vrRLe0s0&#10;8Ribu1Ju9KMor2NS/PywbU/f01ckox59knK6YLD4b3b1bfvnCTVanbk5pJOPu3dlytykoLdpOLif&#10;rnff8F4f+CXunaZ8Qb67/aB16LUvhhqb2fjHwY3wM+Pa/EPTdJjtINRk8bt4Af4aL4t/4VxDpVzb&#10;6nd/ECXSYfCljbXenRX2qW17q+kWl/8ARHxk/wCCnf7EPwL+Hvwb+JfjX42WupeH/wBoXw1b+M/g&#10;lp/w88H+PPil4y+JPg+ax07VJ/FXh3wJ8O/DHiXxgfD+mabqtldazq2oaLY2ekvKNPvpYdWK2Dfm&#10;z45/Yy/aR1f9vH/gtF8Y7D4V3d14C/aZ/wCCe/hr4K/AbxV/bvg9B49+IsHwUfwzqHhPTrSbX01n&#10;R3HiG3gsZ73xBY6PozzRW87X7QCKevzo03/gnf8At0fADSv+CYn7QVt8JP2j9W1D4J/sHat+yn8c&#10;Ph5+yX8VPgn4Y/aS+FXi6b4h+JfHui67ot58Q28QeA/E/hrxCviSPw54oh8Lalcavp9pazXFzcQW&#10;SNBeN1sVG94J+9KKkqVT3VGqoc7jzvm54PnSTVkua7imEaGFlyfvGm1FuLq07typc/LfkSjyy9xt&#10;p3btZSsj+kHxJ/wU8/YQ8J/Cf4JfHLWv2iPDafCj9o2+1rSvgt4z0zw7488Qaf451fw7a3l3rOi2&#10;ttoHhTU9T0rW7FdPvbV9G8QWOk6pLqltLo0FpLqw+xH43/aF/wCC6/7I3gf9h/8AaA/a1/Z/16X4&#10;y+Jfgr4q0f4Vv8IvE3hT4pfC7xTafFvxRJeyaBoHjnQ/Enw/j8U+ENIbQdH8TeLBreq6HY6Fqln4&#10;W1Xw9D4g07X98Vn8NfB//gmn8fPBvhr/AIJQXNv+z7408Kf8K6/4KD/Fj9rH9obwR49+Pnw6+Net&#10;fB2y8aeF7+PS9d1TxVpPh34Z6BdXd/rWkaP4ju/C/wAPdE8Ux6B4r1e9eHVr2S4ZbV37VH/BPb9r&#10;f4naP/wcTaZ4O+E01zN+2PJ+xjrf7NDTeJfCFpB8WV+DnhbT73x7aaSx10nR9Ts7zS7jSra38WJ4&#10;f/tDV7m1jilNvM93GpVcW4NqCi3CSSVKbkpfV3UUk5Nf8vV7NRlDd8rvJWbjRwqmk5uSUk3epTUX&#10;H6zCk4vlT19lJ1HJTtyxcl7ruv30+AX7WHw1+M37IXg39rxfEUDfDy/+Fmp/EHxh4g0/wp4102z0&#10;x/A1pqlv8Tm0vwrrGlSeNbjT/D+v+GvE9ppkMGn6rda5Zafb3egz69aX+nX1/wDmn+xB/wAF1v2b&#10;P2iv2W/jD+058ete8PfACx+F/wAZU8AXngxdK+I3iDVLHRvG/iTWfDfwT0izu38I2938TfiP48fw&#10;r4m1G+8OfD7QZNV8PWNlJceIPDWhabZvq13+l37FOuePdd/ZP+Adz8TvhV4o+B/jqw+HGheGvEHw&#10;w8aX+j3/AIn8NzeD438J2kurT6DdXmlpL4g07RbPxNBZQ3Ms2m2ms2+nXzC/tblV/mP+A/wJ/wCC&#10;p37N3/BOzxl+zL4I/Zk+LPhTxl8Iv2+7Hx/448TfDjxT8C7v4h/GH9nfxv4z8ZeI/HOtfsrav45/&#10;4SbQ9F8a+FrfTPBlxpXii+0y28Spc+I400G2s7rSdeW2upUrQ9jJc0k6NRzSozleoo03G65k47ya&#10;jJ7KS1lZrOnToz9tGXLFqtTUG60Y2puc1OzcWpacq5knupWUb3/Vf9qH/gsX8Lbr/gnf+2V+1R+w&#10;74v0nxj8V/2VrLwDD4j8D/F74ZfErwdqPgrXPHHjvw5oekweO/h34ysfh34tS017w5e6zqWgXdrc&#10;Q2d41qJY7yV7O7s1+jv2Rf8Agq3+yB+1Z4q8BfBXwr8WrW6/aC8T/DDRvHa+FZvAPxJ8G+G/G7w+&#10;GbPWPG958IfFPjHw5Y+GPiJofhu8OpLPP4S8TeI1Wwsbm/trvUtNtLjUx+AvjX/gnb+2l4z+Cf8A&#10;wWy0/SP2Zvj/AP8ACRftf/DP9iaz/Z1u/j9+0l4F+MXxo+I0Hwl8UsvjHSviB4kl8fXuh6H4rt7G&#10;3i8Uto13qyaP4V0q6tvBuh6ndNpz25+4fBPwB/bQ/aK/bJ/4Jgn4o/snar+y58PP+CX3gvxmPiH8&#10;XLj4m/DzxL4a+MXinxL8KdF+HPhnwh8ENM8Gaxe6xfeCdQtvDum65rd/4gs9Mm8O6fq2v+DNVsLD&#10;VtOtJvE+cauJ54tweqhFx9lU5X/tFSEpJvSnL2XLUfNdNJdDSVLDKnJKS0cpKftaXMv9npTjFpL9&#10;4vauVNKFrNvW6Z9F/shf8FfvAN7/AME+/hV+1p+3P418F/D3xd8T/i/8avhX4W8M/Dbwd4z1jV/H&#10;ereAPix438I6Do3gP4Z6DL498c+I9aHhzw9YT602lQXlrHeTJLMNP/tGytpP1L/Z0/aZ+B37WXw5&#10;T4r/ALP3j/TviH4JXXtY8KX9/aWWr6RqOg+LPDssUOv+FPE3h3xDp+k+IfDXiTRpLi3N/ouuaXYX&#10;8MNzaXQha0vLWeb+Tfw9/wAEzf25Phd+zJ/wTU+KLfCv44v49/Y8+OP7c+ofFj4L/Ab4r/Bzw78f&#10;tK8BftIfEfXtQ8MfFL4O3/jS28X/AA01TxRpWi2NtLqmhjWbPxXrGj+INO0XTV0/zNZ1LSP3I/4J&#10;Ffs1eNfgR8Nfj58QPiR8OPjJ8JfHf7S/x/8AE/xg13wj8cvjl4M+NvxD1FLqystN03x54yufh/4E&#10;8FeEvBvjvxjZQRy+LvCmk3HiqOzn03T9+vOy/ZYLw9Wu5QhUg+X2UG5SjPmb9nCTk5fDfnlKDg0p&#10;Xje+6Ir0sOoTnTmnL2k0oxnBxt7SSSUfityJTUk2tUrdT9d6Kr7/APa/X/69G/8A2v1/+vXacRYo&#10;qvv/ANr9f/r0b/8Aa/X/AOvQBYoqvv8A9r9f/r0b/wDa/X/69AFiiq+//a/X/wCvRv8A9r9f/r0A&#10;WKKr7/8Aa/X/AOvRv/2v1/8Ar0AWKKr7/wDa/X/69G//AGv1/wDr0AWKKr7/APa/X/69G/8A2v1/&#10;+vQBYoqvv/2v1/8Ar0b/APa/X/69AFiiq+//AGv1/wDr0b/9r9f/AK9AFiiq+/8A2v1/+vRv/wBr&#10;9f8A69AFiiq+/wD2v1/+vRv/ANr9f/r0AfM3g7/k9j9oP/s1r9jz/wBWz+3NRTPBZz+2t+0Hzn/j&#10;Fv8AY89/+as/ty0V8ljv97r/AOP9EfXYL/dKH/XtFD9h3/kyr9j/AP7Nc/Z//wDVT+Eq+o6+Vf2H&#10;v+TK/wBkH/s134Af+qn8JV9RV9bRp/uqWv8Ay7h0/urzPkKsv3tTX/l5Pp/efn/V/S1iiq9Faez8&#10;/wAP+CRz+b/8B/4P9X9CxRVeij2fn+H/AAQ5/N/+A/8AB/q/oWKKr0Uez8/w/wCCHP5v/wAB/wCD&#10;/V/QsUVXoo9n5/h/wQ5/N/8AgP8Awf6v6Fiiq9FHs/P8P+CHP5v/AMB/4P8AV/QsUVXoo9n5/h/w&#10;Q5/N/wDgP/B/q/oWKKr0Uez8/wAP+CHP5v8A8B/4P9X9CxRVeij2fn+H/BDn83/4D/wf6v6Fiiq9&#10;FHs/P8P+CHP5v/wH/g/1f0LFFV6KPZ+f4f8ABDn83/4D/wAH+r+hYoqvRR7Pz/D/AIIc/m//AAH/&#10;AIP9X9CxRVeij2fn+H/BDn83/wCA/wDB/q/oWKKr0Uez8/w/4Ic/m/8AwH/g/wBX9CxRVeij2fn+&#10;H/BDn83/AOA/8H+r+hYoqvRR7Pz/AA/4Ic/m/wDwH/g/1f0LFFV6KPZ+f4f8EOfzf/gP/B/q/oWK&#10;Kr0Uez8/w/4Ic/m//Af+D/V/QsUVXoo9n5/h/wAEOfzf/gP/AAf6v6Fiiq9FHs/P8P8Aghz+b/8A&#10;Af8Ag/1f0LFFV6KPZ+f4f8EOfzf/AID/AMH+r+hYoqvRR7Pz/D/ghz+b/wDAf+D/AFf0LFFV6KPZ&#10;+f4f8EOfzf8A4D/wf6v6Fiiq9FHs/P8AD/ghz+b/APAf+D/V/QsUVXoo9n5/h/wQ5/N/+A/8H+r+&#10;hYoqvRR7Pz/D/ghz+b/8B/4P9X9CxRVeij2fn+H/AAQ5/N/+A/8AB/q/oWKKr0Uez8/w/wCCHP5v&#10;/wAB/wCD/V/QsUVXoo9n5/h/wQ5/N/8AgP8Awf6v6Fiiq9FHs/P8P+CHP5v/AMB/4P8AV/QsUVXo&#10;o9n5/h/wQ5/N/wDgP/B/q/oWKKr0Uez8/wAP+CHP5v8A8B/4P9X9CxRVeij2fn+H/BDn83/4D/wf&#10;6v6Fiiq9FHs/P8P+CHP5v/wH/g/1f0LFFV6KPZ+f4f8ABDn83/4D/wAH+r+hYoqvRR7Pz/D/AIIc&#10;/m//AAH/AIP9X9D5w8D/APJ6v7Qn/Zrn7Hv/AKtj9uSimeBP+T1P2hP+zXf2Pf8A1bH7clFfH4/T&#10;GYhdqn6I+xwDvg8P1/drp5syP2IP+TLf2Qv+zXvgD/6qjwnX1DX4g6p4n8ea5+zD/wAEe/2XfA/x&#10;A8afCKz/AGpfC3wh0L4k/E34fa2fDHjXS/hb8Jf2S9R+MPiTwb4O8VQWlxqXhTxP8SdU8KeHfCcP&#10;iTRZ9O1zS/D1z4lk0bUrLVXsriP6G8S/BTwN/wAE/bLxx+1R4A+Kfxn0H4BfCX4JfGTxl8bf2cfE&#10;Hjr4n/HvTPihqOjabZ+LdA8aeBtQ+LnxG8U658O/iTpl1pGraVfzeHjcaX8RIvFEFt4ms7fUdOst&#10;dT6unUapwtG8acKaqScrON6cJXSa1UYyUpNtO3wqT0Pk6lNOcrytOpOo4RUW07VJRScr6OUouMUo&#10;tX1k4p3P04or8sX/AGzf2ofhFq3hGH9qn9nf4YeENO+NPgT4w+K/hFD8JPi14s8b6p4P8ZfCb4Sa&#10;v8bZfg98b38U/CzwTp9lrOt+BPDHjI2vjrwNLrukxeIfCOo6O/hn7He6drUvNfCP9uj9qbxnq37L&#10;Z8efs+fBXwlof7cvwg8UeN/2dY/D/wAa/GfiTVfCPjDw38Ff+FzaVo3xzk1H4P8AhuKw8P8AjXRH&#10;wL/wDYeJ9U8EXFtNpt9p/iiWaK+XT20Lpe+m2lZ05pptwS5vd927qQte1+Zedo9hUs2uVpJu6qQs&#10;7KTdnza2UJN9Pdflf9c6K/CL9kz9sL9uXxP8HP2EfhdZfC74OfEz4x/Hr9l/W/j3rnxV+IPxx8d2&#10;nh7TvA3gLVPgVpV9rnjYWHwdvvEl74+8aXHxS1XT4dE0DT7rw/ourrol/J4guNLS801va/Bn/BQL&#10;46a/4Q+Ff7UetfALwLpn7Evxu+KHgD4beDdbsfiP4ovv2ivCmgfFr4pQfCP4W/GX4heAJPh1B4Fi&#10;8J+KvFGr+D5NY8IeHPHWqa54N0Hxja65LrniD+xdU00ysRTaT99XipO9Oeiag22+W1oqcOZ7LmV3&#10;uN4eor/Do2l78fefNKKSV73k4y5Vu+V6bX/XKivwH0P9vf4j/Ab4QfBXwzLqHwpttT+MHx7/AOCh&#10;K3Px/wD2vvid8RPBHwV8MxfCz9tn4keG/DPwxv8A4geH/Afj+K18Y+IPDGsSL4JsfF+t+C/D2j+E&#10;vh9qaabc6yLCHRbb9ivhb8T/ABJ8QvgT4T+LV54AhsvFXiPwDF4uf4ceDviJ4E+I1pcavJpsl7D4&#10;d8I/FDS9U0z4feLLLV7hI4PDni1tT0PQ9Qtbyy1DVG0FGvIbKqdWNR2jfmUYycbPRSjGS1ta9pL1&#10;6bO0zozp6u1nOUIu6V+WTi3a90rxer262ur+3UV+Hfgv/grD4nk+KWieAvG2k/sk+Lrnx/8ADP4w&#10;eO9C8H/s0/tT2/xu8dfBrxB8IPhRrvxWv/h98fb/AErwZbeDI77WbXwz4h8Mx+IPA2q6naaf4i0e&#10;UW2l67ot5BrSQeIv+CpXxh8BfBr9nLxx8XPA/wCyn8GPF37aOkr4+/Z9f4iftB+NNL+F/gX4U6d8&#10;MfDPjrxDrfx48Y3Xwh0/UIPGi6h4t8KaL4b8FeBNG1aHWLrxdBaX/iHRR4a1HUdUn6zRab5nZaN8&#10;srRfuK0tNG3Uglfq7dHa/qta6XKryV170dV717a3dlGTdltFva1/3Lor4d/YW/bG0b9sn4c+OfEV&#10;rF4HTxN8KfifrXwl8aXnwv8AHcXxL+FviXVtJ0Xw94k03xp8NPGo0rQb7V/Bvinw/wCJ9Kvra21r&#10;QtJ13w9rCa34W1SC7uNDOq6j+W3hP4+ft4alr/7OtzqGj+BPGHjXVP8AgqB+3N8KvDnhmz+PHj+w&#10;8F6xoHg7wf8AtqeHLnRPiTqVz8KrW5tvhh8GR4a0PV/AVjpHhbxfrHiKy8K6bNc6N4T17bqFs3Xj&#10;aEkpSjU+Fxi39uEGmrXvee1rtqy1sJUJtzi3GLhupNLeMpJp7WtHV7JNN6XP6K6K/FXxr/wVK8Yf&#10;CD4Z6ho/xs8H/s/fDX9pGx/a28RfsiAeJvjlqXh/9m/+09A+DWh/Huf4y3vxC1vwPbeLrHwPD8Ov&#10;FHh5JPBw8K3fjC58aapY+E7KeRbw6xa/T/7Bf7cel/tiWXxh8P3EvwsvvHvwH8UeGPDfi7xD8C/i&#10;DdfFH4M+NNP8Y+FrfxJ4b8X+AfF2oeH/AAxqq2t5LFr+h6v4a1jSjqfhrW/Dt7Zz6jqcUsF27jXp&#10;ymqal77vaLTTuk24tNaSSTdnrYUqFWMHNx9xWfMmmrNpKSs9U3JJNf5n6F0V+Qus/wDBUWTw1dfA&#10;3w5rPwltX8aeM/2wfil+zH8bdPsvFt/FonwX8M/DT45eFfgK3xYfWNS8K2p1rT9c8R/Gb9nDXrLT&#10;L+20KzPhz4qSXEWv3D6TbNqtbx//AMFGfiRH4Vk8XeDtA/ZR+EngLWPi5+0L4D8EfG39rb9qLRvh&#10;j8M/FWhfADx7a/DMS+G9C0fRdT+IHjLxl8SPEOk/EDxBoek6FpEPhfw34H8O6VqOqeL9T17xBY+H&#10;pF9Ypa+9sk2uWTaT5bN6aL34pvZN2bTTs1h6zt7trtpNyjq1e631futpK7aV4ppq/wCwdFfl7+z9&#10;/wAFFF+Lk37L2o+MPAfhzwH4L/aV8J/tQ2uneMtP8ezeJdA0X4vfsr+PtW8P+KPC8OrXnhjw1Z33&#10;gvxj4C8I/ED4neEvF9+NFvl0XwffWmpeH4XaW6tvmXxV/wAFa/iVFafA+/034W/Aj4O6b8bPhRqn&#10;x88D69+1d8avF3wh8H/E3wJe/EPx5oXw9+HfgLx9H8KtS8B6R8XfFPw40DwP8S9ag8b+JtM0rwvY&#10;fEvwxBDZa/ZT3Oq2Y8RSSUuZ2dmvdlrdQkunVVINX35tOoLDVm3Hk1Ta+KO6c0+utnTmna9ra6NX&#10;/dyivhr9sr4nfFbQf+CeP7Rnxj+F1rp3g/4saV+yn8QPiPokV94wgKeCdVtvhrf+I9Vu9M8Z+D9N&#10;8WaZqviHwdZLqN94U1DSLa98PeIfEul6Sh1Sx0PUJNZtfhTw/wDGr9v7S/2gfj1a+Bfhv8G/H3ib&#10;w1+xf+yH8R/FWjePP2gfiTp/wp0HUo/Ef7VkraF8PZYfhRqmt3/jr4taHp9jca94l1nw54P0bQ7/&#10;AMNWyanc+MoLaya3cqyhJRcZu6i7qMnpJTa0Svf3NrXs77JihRlOLkpQVm1rJLVOmm7t2t+8Wt7a&#10;W3av+6FFfkB8Uv8Agoz4+07wP+z58Q/BOl/slfCXwl8b/wBnv4Y/tAafrH7X37Udh8Nb3xFc/ETS&#10;odbn+EHw08EeDvC/izx94o8T+GdOvNKfWPGlz4dsvDTXGtabZaJpuv3seqW2m437Mf7Wvx7/AGk/&#10;21fhbrun6P4f8Mfs7/E7/gnb8JP2gG+H1/8AEPXNR1jwrqPxE8WeKYbvV7bSrT4f2OieI/GEXi/S&#10;IfBL3F9rWl2Efw60q28Vae1j4g13VvBlsvb03KMFzOUmklyy62d9VtZrXz7Xaf1eooubslFSb96L&#10;1j00e/Zb6M/ZiivgX4k/tLfHeH9tLwv+yT8GfhL8N/EGnR/BfwZ+0L8SPid8SPiN4l8LWmh+AtS+&#10;LWv/AA38ReFPDHh7wz8P/F1xrPj66s9IGs+EJNT1HSPD0r22rQa3c2awWb3n5/Wv/BTjxR8OPhf+&#10;xv4b8FeCvgx8PdL+Jn7I3w3+OGl+JP2w/wBpH4keGfDfjSa9j1bSLr4E+Bvjv4h+HfibRdf+LmmQ&#10;6Lperaz4n+Kvi7R2gsPFvhm7uNG1OG/u73TyVenFu7aSbjfllZyTimlpZ2ckm099FcUcPUnblSba&#10;TS5o7NSab1urqLaVttXbS/790V+GXjT9v3UvhL+2x42+GFrpMni748/tI/AP9hO2/Z3/AGcdd+Ke&#10;mad4H0jxZ4m1b9qvU/id4i1rx/aN4g8G6F4X8MWEehJ4m8R+DdP8Qa38R73TPDWieCdH8UXdxYPY&#10;em+Nv+Ci/wATPDP7V/ib9nm38Gfs56S3gDxX8MfCF34I+K/x51f4M/HL46W3xB0PwDqWqfEb9m3T&#10;fH3w+0v4TeNPCfhO88Ya7pthoA+JmoeJvGWo/D3xJor/APCIa1cWFmy+sUtbtpqbptcsm+a8rRdl&#10;pJxjzcvxJON170bv6vUbSSTvBVE7pXjaN2rvZOSjzfC2pWfuyt+wFFfOf7T/AMYvEnwK+Euo/ELw&#10;x4b8Ea5dWmueGtHv9V+KPxY8J/BP4VeANH8QaxbaTqHxF+JvxD8VvMdM8G+FEukur3TvDGi+J/GP&#10;iC9l0/QvD+gzXGoSX1h+Wnhv/grT4/1rwz448O+HPh7+zt8cPjF4Q/aE/Ze+AukeIvgZ8fNa1r9m&#10;/wAdXf7VGp+I9G8Ma5pPxDn+HGo+ItM/4QrWvC+raP40s18N67ZKII9W0nWbyKWXT7Wp1qdOSjNt&#10;SackuWTukm9LJ30i3pfbu1dQoVKkeaCTSkov3oq12ld3asryWr79k7fuvRX4X/Gj/gq147+C/wAQ&#10;fFHwX8Tp+xL4X+LvwE8EeCPEHx60P4n/ALTXiv4baX8QvGnjHwpc+OLX4dfszz6p8Jr3UtSX/hFZ&#10;PDF3c+N/iPYaFpml654x0/w62janBpeoeIG+9/Hv7Y+i6P8AsC+Iv27PAXhK98V6Hb/s1y/tEeFv&#10;A2r6jbaDqeqW03gdfGWneFdX1KBdVstL1NWlTSdTmhN7a215FOIp5YVW4JGvSlz2lrBNzVneKjpK&#10;6tvF6Nbp6W2CVCrFQbjpUajBpppuSTjre1pJpp7WPtmivyCtv2wv29L/APaE1v8AZST9nP8AZg0n&#10;40an8BNG/am8FXGqfH/4mz+B/D/wuuvHt78O9a8BeP72z+BQ1nUPitpviGPSYbK98MadF4K1Cz1D&#10;V9QuL3TX8PWOneLMbxt/wUt8fz/DX9nr4n+DND/ZJ+Dfhn42fAXwH8bo9Q/a8/apsPh7ca7rPitZ&#10;n1f4PfCvwh4P8JeJfiD4y1zwyi2Ul549vfCmj6BdJrejwaXoGp6n/a+maQvrFOzfvqzad6c1qmk1&#10;rHo5Rv8A4l3H9XqNpLld7WtOD0auno+tnbq7PsfstRX5DeFf29v2mP2hr/4d6F+yx+zv8KLjUvHP&#10;7FvwO/bB1PVfjb8ZfFPh3RfC7fFrxX8RfDb/AAotIfBnwq8S3HijW5pfANwPD/ie8vPBmlG2XUdV&#10;1awt2trfRbrP8Zf8FIfiDf8Awi/Zn+LHgrQf2Ufgb4f+P/wF8L/GyTxD+2h+1Nonwy0S217Xbewu&#10;b/4K+BND8JaH4j8f/EHxZodvdtfah4xt/CuleFhYTaOmnW+ra5qV1oOkn1ina95WtdPknZ6xTs3F&#10;J2co37XQfV6t0rRTbtbnjdXTkrpNtXSdla7s9D9iaK/I/wCGP/BQf40ftU6V8BrP9lP4FeAE8afE&#10;H9nbwz+0/wDFNPj18TvE/hrwD8P/AAf4m8deIvhvoPw98OeKPh/8NfG2ueLfG3ivxT4F+Isuma7f&#10;eEfDmjaL4X8IJrmo6PfaprsPhjT/AJ+u/wDgsxcav4X+CemW+ifs0/AL4sfEvwP8SPih4vh/an+P&#10;+qeEvhd4L8MeBfj946+A+keFvDnijwr8P9Y1n4hePPF+q/DvxXqpS20Xw9oXhrTNEur2a91o3dhZ&#10;zJ4mikm5OzV4vllaXwJ8rtZ2543V7q7vs7NYas3blV07SXNG8fifvJO6TUJNO2qStfmjf98aK/G/&#10;4af8FNPHv7VR+Cfgn9kb4V/CvU/jB4/+FXxE+NPxHsfi78X9Vs/hj8PPCXws+MLfAvWdN8P+Nvht&#10;4C8Zar8Q5/GfxAstYXwJ4nsvDGi6TL4Ps7XxfqOmCfUB4at/pX/gmn4y8d/ED9kbw54u+Jker23j&#10;rVvjP+1yPEWla54nm8Z6h4cu9P8A2vPjppcPhH/hKJgv9s2Pg6zsrbwrpN3bxW9j/ZWj2UWnWlpY&#10;R21rDUK0KkkoXknFyUlF8tl7PRNrV2qRut09Grkzozpxcp2i1NQcbpy159Wk3ZXg1frvs03990V+&#10;MH/BRe88e6x+13+wh4E1F7CX9nu1079oP43/ABJ0IfGf4rfCuTxDcfBHw/4S1TUNW8RW/wALfDF5&#10;qniOH4b+HfEMnin4eeFp9e/sLxh41ubi28WWuj2WhaTqOod/8P8A9ur9oGaL9mf4ufGD4CfDrwb+&#10;zL+2N4w+HPgz4Ran4T+KHiLxT8Z/h3d/GPQtR1r4O6n8YvCt38P9J8GSWXxAaLQ9N1GDwj4wuLj4&#10;f6t4isdP1BvEhiuriFe2jzzg01yyUb8smtYwd21G0Y/vIq7fVvRK4/YScITi0+eLla8VtKcVFXle&#10;UnySlZLRWV3J2P1gor4F/YE/aW+O/wC1z8KLH4+/Ef4S/Df4S/DH4gaXb3vwm0Xw98RvEvjf4iTf&#10;2Rr3ibw34ovvHlrqHw/8KeGtK0zWLnR7DWvBI0DWdavDol9t16K1vyIofgj4o/8ABbLwd8PfH/xR&#10;1WO+/ZguPgp8E/jBr3wa8Z+DNQ/aFuIP2vfFs3gn4hQfDv4g/Ej4bfCPTPA2qeD77w94b1Ndd1HQ&#10;PB2u+OtN8ReOtA8LahrFvqfh5tV0bTrglXpRhGcpcsZq8W4yV1ZO9mrpWaeqWjXdBHD1pTnTjHml&#10;BpSSlF2bdlG6dm76WTeqfY/fGivzO1n9ur4haP8AtW3X7FX/AAoO4vvjhqfjTw54r8Ealba/rS/C&#10;3Wv2PdTjurjxL+0Hq/jWXwcsOieJ/A2p6NrXw21v4U/Z7u/vfiRfeDE0bXr7wv4mfWtL8Z8Rf8FL&#10;/Hngz9ofwp8OfFei/sl2fh7xb+0P4W/Z3/4Utof7VOl+NP2y/CMnjb4raf8AC7wz8U/HPw48F+Gv&#10;EHgHQNFuTrGg+LdU8BP40l13Q/Dut20N94kHiWz1Dw7A3Xpx3b0k4N8srKStdN231Tt2d1oCw9V2&#10;tFaxU0uaN3F7NK+z29U07M/ZeivxV8X/APBRr9qrQ9QbxloP7Lfwi174NP8Aty+L/wBgrQIr/wCP&#10;fijw/wDFHxn8QofjJ4l+C/gj4j21nJ8G9S8F+F/h3L4r0vS7Lxfa3OveI/EllAfEmqaNZ6g+j6Zo&#10;3iDoLv8A4KBftNeH/Ed/8CdZ/Z5+EPiD9pjS/wBrX4afsz3Vp4X+Mviqw+Cdxo/xi/Zr8bftHeF/&#10;iZD4t134XDxvBH4N0XwpNp3jvwrJ4GmvLwWF/ceFNT1C4v8AT7GJe3p9562t+7qa8yvG3u63s7W7&#10;MPq1Xe0dr/xKeiTSd/e05XKPNfa/qfsVRX4ffEz9rL4t+LPij8Cfgf490+H4VfGz4K/8FH/2c/AX&#10;xYg+FXjPxJefDr4n/C/4ufAb40eOvBetaTe39h4b1y58L+KItLurHxH4I8R2Oo2uleJvCNxA2p62&#10;La3uYeU+HP8AwWu8I+PPiF8NtRhuP2abj4LfGH4x6H8G/CXgvQvj/Pf/ALXvhWHxZ43vfAfhD4re&#10;P/hDdeCrLwpF4X1fVE0PVNe8GaD42v8AxP4N8I+JYPEk2o69Poup6EZeJpJ2lK3vOKundtcqldW0&#10;5XJKV9vQf1Wq1dK+ik7NbO7jZ3s+ZLmVunmfvZRX5Qf8FStI+LXji3/Y0+D/AIBttCvvBfxl/aut&#10;vB3xR0XVPjH8T/gu/i/TNG+CHxm+I3h/wVqXiT4VeGNc8S/8ITqupeB7jWvEz2N9p2ox6t4a8JWF&#10;pa31nq2q32ifL3hr/gtt4E1TxdoOuaZqX7MF58ANX+Mdt8ENN8KWP7RV1qf7Xtlpz/E+f4T2Xxk1&#10;T4UzeDv+EeufCcmoxWniO/8ABVr4xvvG2neBLmTxfcaheT2t3ocblXhCbjN8lmkm7+9pGTa0tyxU&#10;43d3vqkrNqOHqThGcFzXu2lb3dXGKd3fmk4ysrLRXTd3b+gCivyCuv2+f2moJPEXxTH7OPwsX9mb&#10;4fftrav+x34u1c/GbxI3xp1+N/2n9N/Zh0j4u+EfB0/wvsfBFroGjeJtd0u+1zwvqPjzUNa1k2ev&#10;Wmm3ekR2dleX/qHhP9q/9qL4s+M/FHjH4I/s9/DD4g/sxeBvj54o/Z81e+/4XTPpXx88WX3w7+JP&#10;/CrPil8U/Bfhq98HQfCeHwd4F8UWfidrXwv4g+KFn4j8X6H4P1PVbO/0a/1TR9AnpVoNpLnbaTS9&#10;nUu4vaSXLfl6X2vpu1dOhUSu+RLZt1IWT091vmspWadt7b7O36W0V+KvwV/bN+N3jLw/+z38Kv2Y&#10;/gP4V1PxJ8ZPB37Z3xLl174+/tE/EbXNB+HFn8Cv2n7T4YvN4g8Ty+B/HHxF8cw+KtX8ZJJpGjW6&#10;adD4chudO8P2upWOg6Ha+f23gz9vr9oH43aV8B/h78FvgT8LLL9pf4h+Hvj34u+LWg/E34r+JrX4&#10;QfCLw3+zV8br39nfx1ead4v8K/DrVfE/j+78a/FSyGl/D+ws/DGiy22gzXviXxI9umjrperpV4O3&#10;xXcYtWhNp8yp2UXyrmf72G3fVK0rN4eom9FZSabcoJpRc/ekuZ8q/dz76xsr3jzfrpRXyT+yt8f/&#10;AB7+0T8FvEvjzxH8L9H+GPxJ8M/FH4+fCTUvh4/jw+LNAtPFXwU+KfjP4YbZPHem+GLR7jStWv8A&#10;wql1Lqtn4XlmhtbprmLSZJVGnr+Zn7In7Zf7Znin4JfAj4Yab4G+GfxW/aa+OHiD9sDx9pXjT4h/&#10;Ffx9B8OfBnwd+CPx5l8I+JPEPxK1TSfhJc68NTt/HHjfQ/hb8K/AfhLTpLG98KW+i69fa34Wt9K1&#10;Dw1bt1opw0k1Ui5RahJ396nFK1rpydSOjSt1sJUJvn+FOElGSco6XjOTd72aSg7tN30tc/emivlv&#10;9lr4+eIPjr4Z+I1r478CW/w4+K3wR+L3ir4G/FnwvpOu3PivwiPGPhrSPDXiqx8QeAfFV/ofhbVt&#10;f8E+MfAvjbwb4v0O61vwr4c1mxXXJ9E1LTDc6U99eflV/wAE5/8Ago1YeLfh1rfwyOrP8SP+GWNE&#10;/aV+Lf7bHxj8ceP7qXWPhf4e/wCF2/Hq++F3gjwnompwar4l+KXiu/8ADfhOa71u++3aD4A+Gfg3&#10;Q7TRbjxTqPjO6svA1kOtBOmm7KopOLaad4uN48tr3Sk3L+RRk5WSbQqFRqo0tabgpLTaalaXNfla&#10;bSUbN8znFRvdX/fmivwc+An/AAWi8KfETx38HR4/1X9lay+Gv7QkdxJ4U0/4RftE3HxM+NHwQZfA&#10;Or/EDSYv2gPBUvgfQtMW31jT9EvNH1bVfAuqalZeB/F1xpnhzU11eHUItbU/Z/8A+Czmh/Fv4lfA&#10;Gy1l/wBmGT4e/tSeMNB8F/D7wh8Lv2hpviD+0l8KL7xho2san4Fv/jd8PI/BNh4YFr4lurLR9E8Q&#10;QeEvFdxN8Ntd8Q2GmarJ4hMV1cwQsVQly2qL3nyrSW/ueWi9+Gr7+UrU8JXXN7j91Xeq/vaLXVrk&#10;lp5aX5o837x0V+QPwW/4KD/H3xP4S/Y/+N3xo+AHw5+HvwG/bM8VeDfhr4Ofwd8VPEHjf4lfD3xp&#10;8RNG1e9+GuveN7C++H/hrwteeDviRqmivpdra6PrK6x4N/tzwudVn1zUtR1HSNH+pf2zP2jfHn7P&#10;WheBbnwZD+zv4ft/GWsa1pesfFj9qj4+aB8Cvgz8PX0zS01DSbHUpZotS8aeNPEnjO5M+n+HtC8H&#10;6JNb2UenarqviTWdGtrewh1bRVYODn73KuVu8ZJ2kouLs1ezUlray1vaztDo1FNQajeTaVpRavHS&#10;Sum1dNWtu3blTvG/2zRX4teAv+CnvxV+MXhb9njSfg98E/hH4v8Ai18b/jt+0p+zzc6hN8b/ABHb&#10;fAiw1z9nHwv4g8S6j8VPCXjrTfhHrHizxb8NvF+kaNF4j8OWN34K8Oa7Pb3kHh5rrzp4fETeifDP&#10;9r7xJ8V/iD+z54N+KXwxi8KfFnwp+238fP2YfG58AfFjxXN8NYvGPws/ZJ+KfxNufG2iaeNK0Cb4&#10;ieCvFvhy70+HRvCfxH0a0uvB+u6gutqLrXfCulahdSq9OXLytvmcUvdmleXI0r8tublnF2v62s7U&#10;8PVjdyilbmbXNFu0eZN8vNflvCSv5aX0v+sNFfht8O/+Cjv7afxDh/ZA1az/AGUvgHpulft5eF/F&#10;/wDwoiwv/wBojxzHrPgjxJ4I8A3vxJ1DxP8AGOU/AsWQ8Ca54Q0TxBrWg6V4DXxD4oEsfhzSLycN&#10;r+o6p4Y9Eu/+Ch3xkPwYsfEF54I/Zb+E/wAQfD/x8+On7OPxg+IHx8/ab034Z/sx+BvHHwM1q60Q&#10;ah4Z8R65oWn/ABQ+IMHxTlgSfwT4f07wLp2o6JDDrL+MtQ0uHS9On8QCxFNq952WutOot1BrePVV&#10;IPyTu7JMHhqqaVo3btpUg9byXST+1CUfOStG91f9haK/AXwl+3/4y+OnxR/ZJ+LOh+HtW1F/CGgf&#10;8FP/AAp48+FfwH8c614+8C/Hjxf+zjoHwu/4R3UPhdcS6R4VuPH2keN5AmqfCr/hJ/CVlrGmXfin&#10;7BFFNJu1XUvqn9gP9vnxd+2D4i1fT9Vi/ZcvtIHgYeOmi+Bn7QN940+JPwn1SfUfD1nD8Jfjl8HP&#10;HXgbwB8RfDni2G31m9upfGVrokPhKW60a60iS0sLu60t9QUcRTlJRTd5NKGjfNeEJ3200mk77buy&#10;CWGqQi5NK0U3LVe61OcLb6/BdW3vpdn6o0V+C37Yfj74teEv+Cgnj/4mar4f0nxv8J/2L/8Agnh4&#10;z/av8EeAG+PPxU+H1lN4n0y9+I1xc+Lr/wAGeEPCL+GPFnjfV9d+H9v8PRpnjTU9Z8MaF8OZrrxH&#10;p0k/iHWL/wANw/R9n+1p+2jr+s/Dr4M6N8Cf2eNM/aP+L3gjxl+0Fo+j638YfiPP8MPhL+zhocvw&#10;50jQpPih4hg+EVj4l8RfGTVfGnjubwZceFPAvh9/DMC6PdeKj4kjsEbS2arx5pRakuWXKrRnLm1U&#10;ekbazuoq7uld21SHh5csJJxalHmd5RSjpzNfFf3Y2crpWb5Um7X/AFaor8fNN/4KFftCfErxX8OP&#10;gf8ACH9nf4bWv7QmveKP2tPhx8WLD4mfFzxVYfC34ReNf2VNR+DP9oazZ+JPC/wq1jxN8RfBfj3Q&#10;PjF4e1bwrJD4Y8HakZtc0K01FrGNdSuocr4If8FG/wBob4iaZ+yp8UviB+zp8LvA3wQ/aQ+OGu/s&#10;tSHw98aPEHjL4qaD8ZPDd18V9B1HxnaaHc/C/wAMeErr4RXXjL4O+KNC06C68UQeOzol7oviu70m&#10;3uZ7zwrZHt6bdk5a215J219nu+Wyt7SHNf4XKzs00j6vVtdqOl9OeF/tWsua75uSfLa91FtaOLf6&#10;F+AP+T0v2hf+zXv2Pf8A1a/7cdFM+Hv/ACej+0L/ANmv/sff+rX/AG4qK+RzD/fcR/18f5I+ty//&#10;AHLD/wDXtfmz5X+Hf7OPh39pb/gnv+xR4c1LxT4t+HfjHwH8Fv2Y/ih8Jfir4BvLO08Z/DH4leFv&#10;hR4fh0jxNo0eq2Wp6Hq9nd6Zqes+GfE/hrxDpeo6J4k8Ka9rWkXVvDNc2uoWNGf/AIJyzfGHXNe8&#10;SftuftA+Kv2sLuf4R/FP4JeCvDI8C+EPg38Ofh54Q+NPh4+EviX4k0fwh4POp3WrfFTxR4W/4p+T&#10;x3r3iG+h0PS5Ly38JeHfDgv7wy/SP7EhP/DGH7IvJ/5Nh+Af/qqfCdXf2gf2n/B37Pl58N/Dd/4U&#10;+I3xP+Jnxh1vW9C+F3wi+EmhaXr3j7xlL4W0WTxH4v1S2HiPxB4R8I6F4b8JaIsV54g8S+LvFnh3&#10;Q7KW/wBI0tL6bWda0jTr37GFKi6NKdRf8uqSd3Llk+WKjzQT5Zu9lG8W72trY+RlWq+1qQp3v7Sp&#10;ayjzJczcrTa5oKyblaSjZNy0bPmrQP8Agn54w1a68OTfH/8Aat+IHx+g+Ffw0+I3wz+BUGq+APAP&#10;gOXwSnxP+HE3wq8R/EHxvceDrW2/4Wj8TV8E3mq6FYa3cw+GPDdnY69r0kfg8avqT6vH7P4e/Y88&#10;P+H3/YXeLxprVwf2GvCGoeEPDAk06yQeO7fUPgY/wOe813bKf7Kmj0x/7eWPT/OQ3w+yE/ZzvHyP&#10;+zz/AMFFNc8S6H8a9W8XfDv45/EvxTdfts/F74GfBX4K+Dfhp4Z0n4raJ4X+Hfwv+HvjPWvDfi+H&#10;XNe8E+B9Cl8C3mpeJotb8ReNPHcCX95PZadpGt+IPtGlCb2Cf/gpr8F4vCPgPW4vht+0Fe+N/Hv7&#10;QfjT9laD4I6f8PdJvPi54c+PngTwb4k8e614D8TadD4vbwdbI/hbw22r23jDSfGuseAo9N1fStY1&#10;LxTp2hrq+qaSoPCpJ3tdp3nKbk3GcHG8pSk20407Ru3yqKty6FTeJvyuO11aCgopShLm91KKSalU&#10;TlZLm5tea7W7+yr+wnL+zPqvwk1C++Ofi/4sw/A74L/Ez9nz4b2/ibwj4L8OTaT8KfHXif4I+JdC&#10;0K+ufCFhpcesX/guT4MR2cGu31o+pa9F4nu5dUlWTTbXzeC8Jf8ABN268LH4b/DA/tJ+PtR/Y9+D&#10;3xQ0P4t/Dn9mGTwX4GtfsuteE/Gd/wDEbwX4M8W/FqKzfxb4x+FPgfx3NpPiHwz4Ru7Cx1lz4a0P&#10;SvFPi/xRpFtJZS2vCf8AwVF+Efiw6TdR/BX9p/Q/D0Hxptf2c/it4w1/4deF7Xwt+z78ctR8fQfD&#10;bSvhz8XdQsviFqEx1HUPE+qeFoP7e+Gdp8SfBulw+NfCf9v+JdIu9SltLT1DwN+3X4K+IfxNt/Av&#10;hn4O/tEX3gu/+KXjr4LaV8frbwDomqfBbUPiV8ObvxFpnirQnutC8Zat8SdD06y1nwl4j0WPxn4p&#10;+Gug+BJtQ0tseJ1tL3TLu9ajhGoxTuk0kuapqmoKz1vKD5IKSleF4pSV0xOeJTlKUWna8ny09LXl&#10;eOllNc8nFxtOzutHpyt3+w9458NeDvDnhz4J/tP+Mfhrc6T4m/aJ1LxFp3iTwN4d+K3wq+IPhz9o&#10;z46678c9a0jxh8IPEeoWHh6fxN4J1PXbvw94I8faRfaTrVvot7rdnrtvrmlaw2j2vqPww/Yx+Gvw&#10;u/Y0n/Yk0nWvFs3w21L4bfEv4caz4ht7nR9F8WzW/wAXpfFl9451rRDpOj2/h7wzeyar4116+8N6&#10;dpOhJofhaJtO0zTtNOnabBbn1Txz8cPCHw++KXwP+EWu2+vS+KP2gNV8e6N4HuNOs7W40e2vPh14&#10;G1H4g69/wkN3NqFtdWEU2haXdR6a9nY6kbjUBHb3C2kT/aB8z+Jf+CiXwm0jxLe/D7wt8PfjT8Uv&#10;itH8c/if8BNG+FXgDw94Mbxb4p8SfBrwN4U+IfxJ8TaJf+MviB4O8D2/gnw14c8beGHl1HxF4w0D&#10;Wb+/1SKw0rw/fTLIFpxw0G27JpKi05TaSap2hGLbScl7O/KrzfLe7IVSvUSSjJpv210oq9pSXO5W&#10;Tai/aK8naNnsr28i0b/gmb4muE+BNv8AET9qvxV4v0j9nDwN8Wvhf8L/AAj4c+Enw2+G3gq38E/F&#10;f4L+JPgrfXXiHRPD0Vxfaz490vRNX0nU4fE0Gt6X4fN9pOpRaf4I0eDxNqez2rxN+w3bzfDf9lDS&#10;fhx8XfEfw0+NH7F/gCDwB8FfjTD4Y8OeK4pdHvPhpo3wu8Y6V49+HevKdF8T+F/G2jaBo2q6ro+n&#10;6r4d1jTvEOh6DqWheKdN/s+eK/1Nb/bn8F2Hhj4RX+gfBz9o/wAb/Ej41WvjXUfCn7P2hfDO10H4&#10;1aVpPwy1a38P/EnXPG+k/EjxN4E8GeCvD/gzxDf6Rok+v+IPHNno3ii+1/w+3w/vvGFnrenXdxzs&#10;X/BRb4Qa54f+HE/w58A/HL4sfEj4j6t8T9Fj+AngbwPpUPxk8CX/AMENat/DPxoj+KmleNfFfg7w&#10;d8Oh8M/FWoaN4Y1j/hJPG1o/iDWtf0G38Ap4wi1W0neVHCxTWmqg9Z1JP/l1ycrbclJWo8vK+ZPk&#10;atdN26mJbTcXo5L4aaivj5uaNlHld6t3JcjtK7+K30f+z98JPFnwd8Ia1pXjv42fEX49+NfFnjPX&#10;fHfifxz8QZrG1ig1LXYtPtV8M+AfCGjxQ6B8Ovhx4fsdLs7Tw34J0RZoLSVtR1nU9Q1jxHret6zq&#10;Hzj8Pf2E5fAnxb0r4h3Pxz8X+KfC/hP9qX41ftTfD/4cap4R8F2Nj4N8R/tA+EfjvoHxL8LQ+JtG&#10;sLDxBr2h3+t/HS/8S6Tc+IZtQ1DR/wDhHLDRoJZLS9upk1f2GP2kfEf7SH7P3jb4zalF4g18x/H7&#10;9q7w14Q0O58M2Xgvxengr4afHn4jeDvAXg7UPD2q/wDCPQab4r0rw14f0rw5fr4iubG5fWbaWXX9&#10;TE7Xd+fiT9kf/gof8StV+HVj8QfjZ4O/aW+KnxP/AGjvix8X9N+BH7PHgP4bfs/wxaR4K+EHjnxZ&#10;oniyf4cavo/jfQZJPB/w/wBKl8H6L8T/ABj+0F8SLO6fx1NaaZ4El1e01KKXUTmw9qDalZr2lOV5&#10;NJJ07Ob5nzuU3Tsnz803F2vZgvbXr2snGShUjaKbbUrqKcUoqMY1G37ijBPVK6X2X46/YM0jxJrP&#10;jPx74R+LPi74cfF+/wD2oJf2rPhr8S9F0Pw1q158OPGl/wDAHwR+zv4h8JXGi63aXNh4x+Hni7wT&#10;4SvIvFWgXsmk3WpprnkQ6pZT6RYX9e/fAH4QeOvhVpfiu9+KHx48ffH/AOInjzXbTX/EvifxRBY+&#10;F/B2h/2domn6Bp3hr4U/CvQHfwz8NPB9taacNQurG2uNb8ReIPEWo6vr/ivxXr97dWv2H5R1j/gq&#10;J8E7Hw38NdQ0D4XftIePfHXxM+J3xV+Cln8EPBXwxsb/AOMnhT4v/BXw/c+KfiJ8PvG/hfVPFmja&#10;XoWqaN4ftJtah1mLxBf+D9S0R7LxBp/iW40DVdK1S9+oPjX+0r4K+APwx8M/Ejx/ofjr7b428Q+C&#10;vA3gn4X+HdBt/EXxT8X/ABL+IMiQ+GvhpoGgabqkmkXXiyWYXh1KaXxDB4X0Sw0jWte1fxJZ+HNK&#10;vdYhqP1ZOVSLS5bSk1KagnJKSbV+TmcWtbcyTUdtCZSr2jTnCXvvlinGPM+VqPKnbn5U1tflbV92&#10;2vmn4j/8Ez/hP8SPiJ+2J8R9S8ZeMrDVP2ufhZpHgCfTrL+z49M+E3iWx0jwlp2q/E/wGkUUF0PF&#10;niG/+FfwS8QakLy58ga38KtIvY387Ubx0w7T/gm63w/8Rfs0eNPgD8ffEHwn8Zfs7/s0r+yq+rav&#10;8OPBHxM0/wAY/D+S80fWr/xXBoXiBbGy8GfFjU/E2mXWt6p4z0Zrmy1save6X4j8Oa3p0dpDB4/4&#10;e/4Kd/8ACKfEz9tDxF8a/BPxw8J/DT4L6z+xF8PvCvwXv/hj4du/jL4V+I37SOreLPB8+mnTfBut&#10;61beN4fFHiKfwPqOmXXh/wAZeMbBtMug3hqa4uJrjTT3sH/BR3wl4HvPj58Q/i1ov7R/hnQ/B93+&#10;yH4cg/Z48SfBPwVH8TPhn4i/aO8WeJvh14St7I+AfH3i/VfiBqXxA8RwaXqup6NLctd+FbCPTbfw&#10;/b6veateafbZXwb1sk7zblzOEo8lSpJzb5lKKc6U2rPm02UVLl1/2te7q0lTSSSlGXPTowUEnFqT&#10;UKsE7rlvrzOUk34x+0r+wxfr+y18FP8Agnn4Pj/aL+Kt34w+P/if4jaX+1OLfwVG/wAFvDvif4z6&#10;z40+OniH4veMP7T0GGfxd4o+D3xn+Mngjw0uh+D4pviNqeuX1hYW/he43XenfcPx2/ZA8afERE0f&#10;4Q/tCav8E/h3qnws0X4L+L/g1qXwz8E/GP4N33gfw3Lq/wDYV54N+HvjnytF8A+NrTT9du9Dvdfs&#10;01bRdf0XTPCVl4h8KaofCWjyxeNfFT9vTUdU+F3xQTwP4K+K3wF+NXwe+NH7E3hvxv4J+N3hDwdD&#10;rVt8Pf2kv2lvhx4Ah8Q6XceHvE3xE8B65oHjTwbP8RNCs9R0rxLc6x4c1jSdTjv7TQdd0y2K9jr3&#10;7bfgr4g3fwk1P4T+K/iFo3w71/8AbH8H/s96N8VdL+HXhDxV8NP2itRfwt8Qr/xf4Y+Hmua/4r0/&#10;WG+G2ka34WutF1r44+HNCn0u58T+HJ9I+HFz420069qWmHLhk5bvmjSjFKUoNQg5U1FPmjK8ZKSm&#10;5Nbxg76RFz12otx2nUbbSn781TqXa5ZRaknFwUU7tSnZXcl9Bzfss+BIv2Orr9ijSdZ8W2Pwyb9m&#10;68/Zh0/X77VItc8bWXgef4aS/C231abVtRtXtNQ8SWuhyLdi4uLBdPk1CMY0+Ky22icl8Dv2UtV+&#10;FupfEDxN44+MviP4weNfiZ8F/hN8GPFXirVfCXhLwbNdab8IdY+N954f1u30fwjaWehWl/c6P8Zv&#10;7Eu7a30+O2J8K2epHzLnVb2OPxn4ef8ABT/4O/ETU/hrLb/CT9pPwr8Nfiz8XdX+Afgv45eMfh1o&#10;Gm/CnUPjHpfijxP4Lg8EPdaf451bxsp1zxZ4T1Lw9ofi+HwRcfD281iSDTZvF9rexajBYXo/+CmP&#10;wfuvEPh6DTPhb+0NrPwv8Z/H3QP2aPA37ROk+A/D158DfGnxY1z4j2vwpew0DXl8cL4t/wCEX0jx&#10;q2r6TeeP9V8E6Z4H1O68N6zp/hXxB4i1eTRdN1jRPCtwmmrxSjCzmko2ST5VpZRlZSaslLR6sz/2&#10;hKUHCXvPmldRd5cyuuZ683NG7imm+S7WmnH+E/8Agmrq3wv8ReEdf+Df7TvjT4Z3UP7K/wAA/wBk&#10;34j6xafDf4deJvG2veC/2e9A17w94T8U/C/xh4rstWn+Dfi/UrLxNq0mtQ22m+MvBtxfjTtYTwku&#10;vWUmrXXafs7/APBPsfs3+Mv2cPFnhL48+N9Vh+Bn7MOkfsoeK9C1vwr4OuLX4w/DnwdqHiXW/h7q&#10;GtaibN9a8KeKPDeveJG1XU9T8N36ReKG061tb60tbWa9jufrLxv8bfC/w/8Ail8EfhNr2neJ21r4&#10;+6j4+0TwTrlhptvc+FbTX/h74KvPiFqGg+I9TbUIbvTNU1vwlpHiTVfDccGm31vfx+F9djuriwkg&#10;tFvPmD4ef8FK/wBmv4pfDX4f/FbwXdeNtX8L/Ef42eNfgbocUPh+zk1q21n4f+DPGnxM8S+MdU0m&#10;DWp54vAFr8L/AAPqHxHh1iyN/q1z4V1Tw68eg/2vq8OkoeywsJJaRlFtxTnPR3pyfKnK2rlTcrL3&#10;ub3r8zu/a4icW+WUotLmahDVNTgrtRvoo1FG705bq1k19GW/wH0u3/ah1f8AafHiDUW1zVvgJ4d+&#10;Ar+Fja240uHSvDvxC8UfEKLX0vg/2ttQubvxRNp0loYxbJb2kUyuZZHVfkG5/wCCe/jnQfhB8Nvg&#10;r8Kv2sPGfhDwP4Y/Z+8Gfs6ePfCPjf4Z+BfjH8PPHvhfwXFqkVl4y0f4e+M3Gg+AfiTqCa5qVprW&#10;vWJ1vRdf0y08LWXiLw1rT+EtJuV7LwX/AMFCvB/i/wAUeDfCV9+z9+1B4D1L4ueAvHHj74ASePvA&#10;/gTR7f4+23gPwtB431Pwz4DSw+J+r3/hnxlqPhK4TXdE0L4zWPwq+12iXMdxdWd5Z3dtB4/+z1/w&#10;Us1P4gfs+fsxeKPGX7Pnxq8V/tG/Hz4Xv8SV+Cnwe8N/D241O+8I6FpPhCbxf8YNLfxJ8Z4vCfg/&#10;4Nr4i8a6J4X8L3nxE+I+j+L9f1q6/srTNB1a5tbyeNN4WVlrrzu8XUi7ydJyV4tO8+anZfaTVlZ6&#10;uP1hK6jonBWfs5KyU+V2leLjDlnd7Ra1s0+X0Jv+CY/wXj+HnjL4Y2firx7DoGrfs7fsr/ATwDrt&#10;zqq3XxB+FOofsfS/Ea9+Dvxd8LeN0FrqP/CxNI1fx1p+ttd+TaWIv/C8FsLY6Lqt7pKYXxu/4J2e&#10;Nf2g7DXPAXxS/ax8beLPgh8RL3wV4i+Kvwz8Q/DbwN4j1OXxj4X0vwTZa1qXwQ8f6++o6z8AvD3j&#10;TUPBh8RX/hPw/Y+ILbwrrviTxHe/DzUPCBvlWLqfEP8AwUt+Den6P8Cbvwf8NP2iPiz4p/aEt/i2&#10;ngz4YfDj4Z21z8StD8Q/AXxB4W8M/GXwX8QvD3izxN4Rt/A/ij4d6v4luLbXoNa1OLSmk8M67b6Z&#10;q+oXlz4WtvEv6IK7MqkhkJAJViCykjJVirMuV6HazLkcMRzTVHDVE4ximrR5lGU0mpJzipWaTTU2&#10;+V3VpbWaJdevTtKXMm27OSi3ePLGTSkm004Jc2j5o6O6dvl39rn9mGH9qbwR4D0KDx3e/Drxd8J/&#10;i74N+OXw38UL4Z0Lx1oFp4+8D2uuWGkReNPAfiNY9O8Z+FJbPxHqZu9ETVNA1CPUk0rV9L17TNQ0&#10;q3lPzZZ/8E3Jr/4leJPi98RP2j/H/wAR/HfjT4zfsifG7xLean4Q8F6Fo8HiH9kXVfFt54Z8OeEd&#10;E8OWun2/hzwZ4k03xNb6dfaddS67rNld6bca5L4g1bUtav3rbf8A4Kb/AAZS++MKn4X/ALRbeHvg&#10;58R/EvwQuvGsPw302fwz8Rfj/oPxcs/gvYfAf4RLB4uk8RePviV4u8V6lpd74at9P8Pw+F18PXlx&#10;qXiPxP4dm0DxTZaF1B/4KGfCXRfCPxY1n4l+APjj8HvHnwgb4fprPwJ8d+CNJv8A4yeLJPjBqr+G&#10;fg3H8MdI+HPivx94R+Ix+KnjSC+8DeGX8K+NNQi0zxZperab42k8JxabeXUKawk5c0mm7XvzTUbR&#10;jJJtXULqPOk3q4qXSLs4yxMY8sYSSdlZKDfvSpuyesrc/Jpe13G9uYf8V/2L/GuufFP4pfFn9nz9&#10;pvxz+zN4h/aD0Twl4e+Pq+HfA/gbx9/wlK+BPDepeEPCfjbwDd+MLNrv4Z/FTSfDGoQaD/wlMb+K&#10;PDd3p+g+GpLrwLLquk/2pc+2fFf9nTR/ir+yt4z/AGVtS8aeNP7D8YfBe9+DFx4/8QatN40+IEtj&#10;c+FR4WHivxDrmvSPc+LPFc6Kuq63qurT/atd1SS7u7y4We6klHzdL/wUq+F+hxfF+2+I/wAGf2kf&#10;hF4o+CGhfBHxH448F/ETwR4NttbfSP2gvifffCf4d3nhjVvDPxG8UeB/F1vN4isZbnW7vw/4vv7L&#10;Q7EyWN7cr4n0/VvDun5P7e/7Zt98EfC3xK+Hfwwv9Y0L45eEvBf7PHxYt9fudA0LV/Ctv4B+KX7V&#10;nhH4F6nZodXmvluNfurY+J4Gtp9Aa3sbS4tdStdRXUFijhbeGUKslrFxk5xUp9XPmShKSUJSlCfN&#10;ZRbknza6gvrEpUocrT5oKEmo2VlSUW5JNyjGM6dr81otKKs2l9N/8M16P/w2P/w2J/wlGqf8JD/w&#10;zP8A8M0/8IZ9itf7G/sb/haX/C0f+En/ALS8z7d/af27/iVfYfK+yfZf9I8zzvlr43+Hv/BMLUfg&#10;xrHhbVfgp+1B44+HE4/Zp+Dn7MHxI1qD4b/DjxN4413wj8FYPFlt4b8TfC7xh4psNUm+Dfiu9h8a&#10;61/akNvpnjPwfcXUel6wfCh8Q2UusXnrvxS/4KH/AA2+EuueOj4g+Ef7RGpfCn4U+ONG+HnxX/aH&#10;0HwJ4en+Dvw78Rarc+G7S6OqnVPHGkfE7xDo3hy58WaLD4m8QfD/AOGnjHRdLeS8UXtwdL1P7J3f&#10;gj9s7wd8Rv2kviN+zT4M+Fvx01rWPhB4qm8F/FH4qR+CtJtvgp4J8St8NvC3xR0jStS8a3viq2vr&#10;++8Q+H/GGj2umWPh/wAPazfWuqvt8QWuiaZdaXqmoDjhZSS05vaPltKcZc893FppvmVN6r3WoyV7&#10;KQKeIjFtRlycibbUJR5IcrSd017vtItJ+9eUdLtWx/2S/wBifRP2Uh4QbTviN4l8e3Hg39lv4Jfs&#10;rWN3r+mabp9xfeFvgd4t+LfibQPE2pPYO4n8Q6tD8U20zVfLENqx0GPUETztSmitvEPBf/BNTVvh&#10;H4g+D3if4J/tM+Lvh7rnw/8A2XPhx+yT4v1m++Gnw+8eav4i+Hfww1PxPreg+Ifh5deLoL62+EPj&#10;m61Txjrza3dWth4w8Ia5Z/2OuseC7/VNFtdYPq3xg/bI8D/s6eNP2l/EHxK8SfEDXfBfwX8A/sja&#10;rqfgLwr8NtK1a68N3f7QnxX+J3ws0bXPC+rafrA8U+PdQ8Va7p2kxeIvDFxplsfCumeFLO68Jr4i&#10;1TxRqGmQZNx/wUd+F+g6N8U5viJ8I/2iPhT42+Fv/CoXf4S+PvBHha2+Ifj22+PnjG9+Hvwfvfhy&#10;vh3x94j8F67aeNPHWm6n4USTUPGeit4a1jTdRg8aJ4bSyuZYk44WKjF2h7PmcfeknG0ndqSldXdJ&#10;2u7tRkv5kPnxDbkk5e05FJ8sWpXjC0eWUUnyqrFaR5U5RaeqZ8PeMP2XvHH7E+pfs66X8Ef+Gu72&#10;XwL+z/4r+A95+0l+z/8ADr4RfG7xH4n8I3fxevPG3hP4U/FX4FeOdEvbPRtZ8MT+KJ/Evw9+POhS&#10;/wDCN2d+fiBYfEfQINE1jT7V/Sf2VP8AgnV8X/hr8C/2evGWg/GHxH+zf+1r4V+GHj/4c+PdYvtA&#10;8FfHPStb+GfxL+PPi/4+2ngL4iaLq0trpes+PfAWr+LLhbDx34O8UabZWviPVfGPnxeMPDuqWltF&#10;9PeJv+CiPgPwH8Nrzx/8RfgP+1R4D1my+Nvw++ALfCnW/hXpepfEnUfH3xUXTj4AXwunhHxn4l8B&#10;+OdI8QPq2nWwvfA3jvxJPpN5dLY69ZaXdxzwRE//AAUb+EWi+HviFL45+HPx3+HnxU+HXjr4afDe&#10;8/Z18ReCtB1j42eKfF/xpW9PwesPAFh4A8ZeNfAHjKy+Ix0jxINI17R/iFN4f0WPwj4wuvGmqeF7&#10;LwxrNzZ5qlhYzvztJQ9yHNOCpr3W2mrOM37He6qO0+bm1tbq4iUV+6u3K8pWjJzeyundSjet2cFz&#10;Q5VG5n3/AOwZ4s0RvhD45+Ff7V/xa8OftG/DP4d+LvhH4j/aD+J2g+D/AI3+JPi/8O/H/jqx+JXi&#10;fRviDoHiWy0jTYrnSPG1l/a3wvk8I3XhrRvhxZXE3ha08P6v4NS28OwdX8E/2Zvi3+zbpn7M/wAL&#10;Phv8aNd8W/CjwH4z/aU8V/Hy/wDiHpfhCfxV8WLb4wa/49+Ivhd7rVLHw++pWvjPw78UfHNrqD3f&#10;ho+E9B13QLHxPca+Uu38P+HryhD/AMFD/hFY+DPijrnjrwJ8bPhh8QPhL4o+GngvxB+z/wCM/B2i&#10;XPxu1zxR8bNSj0X4J6T4C0LwR4u8ZeEvHj/FnWvtmk+Ebzwv421HTor7RfEieJrzw7F4Z1+XTvn7&#10;4xf8FN/FHhzVfhF4V8DfsxfH7SPiBrH7UHw3+Dvxe+GfxG8HeArLxnoXg7x14K8V+NtAuvBeq2Hx&#10;m/4Vp4j134g23hq9j8J6lofjjxVommWvhXx9pvjGPwv4mt/DlrqNv6rBqack/dtyyqX+OGnLeylJ&#10;0kpqynJQlzXtImLxE/ccFbVtyVNLWL97mtdpKreDu4xc4ONrq33l8Uv2cPDHxa+M3wX+LviXUp5Y&#10;vg/4Q+OngtvBktha3mh+MdH+O+g+EvD3iGDW5Z3E0UNhYeFFSG3gjeO9XUbmO5KpGm75b+F//BO3&#10;UfBlx8BfB/jv9pT4gfF79nj9lHxD4e8Vfs6fBTxL4P8ABGl3nhzWvAeh6n4Z+FMnxH+J2k2a+J/i&#10;fafCbRNUJ8E2z2vheR9d0vQde8V3Pie60mCJodE/by8JeDYPE+japdfGT9of4leKf2uP2ivgh8Kf&#10;hR8P/hV4M0j4hXh+DmpST+LPD2hW/wDwmuk+D7n4e/CrSI0W++LvxI8W+DH1eO+0pdXgtdc1jSdL&#10;vdK6/wCCm3wfjsfhzZ6Z8Jv2kPEPxN+I/wAVfiV8DLf4F6L8OtEk+LPhL4w/CnwXD8Q/FfgXxvYX&#10;/jXT/B+iyL4KurDxPYeMLfxnqPw5uPD+pWGvTeMrbQ7ldRDbwsvflZO6b96Wsn7JKMuVuMm1Gk+T&#10;W65ZOOtxJ4iK5VFuNml7sdIrnk5R5kpRS5qnv+71XN0X1T+y98B9L/Zg+AXwz+AmieINR8U6V8NN&#10;Cl0Ky8Qapa29jqGqRzapqGqNcXNpaPJbQOJNQeIJE7LsjUk7ia+Yf+GDPFmgeJvGukfCv9q74s/C&#10;D9nn4n/FfxH8bfH/AMGfAmjeGtI8Up498ZeLIPHPji0+GvxxsVsfG3wx8DePPFUV5q/i7w5pVlqO&#10;sTTeIfFMfhzxZ4Yg1t4rf6T/AGc/2jvBn7THgvX/ABZ4S0Xxv4Q1LwX4+8VfCz4h/D/4kaHb+H/H&#10;Xw9+Ivg2a1Gu+FPEtnpup69oFxdxWWo6RrFpqXhnxH4i0DUdJ1jT7qx1ednnig8PP7fvgWLxvoeh&#10;3fwZ/aM0/wCGnib4y2fwC8O/tF3vgbwxF8FNY+J2p+MJvh1o+mWrr48f4qR6DrfxEhPgjRvHN58L&#10;bbwNqWtT2U1r4ik0XUbDVrm3HDuFNO3IklTalNe6lGNm4tPl0ipKT5b25tSIzr89S0Zc7d6iai/e&#10;bvdKStz35nBx97dw0vbH8R/8E+PDPiL4lax+0HJ8UfF1t+09J8cdD+K3g/44Jp2mtqngbwH4a0+f&#10;wrpX7N+laCksFpN8C73wBqXiPQ/Fvhj7ba3PjDxP4p1r4h6xfP4lOnvYeQeDf+CXWteCfCvgv4Va&#10;X+1j8RE+CHwq/aW8P/tO/DX4fQ/D34f22tXPizQPjPb/ABottA+MnxDFvL4j+L2g2ustf2ul3Eie&#10;EtfWdfDmreItY8UT+GLS3ufU7f8A4KVfCe58W6zo0fwk/aPHgXwv+0bqf7KfjL45N8PNCHwe8H/G&#10;Wy+Jn/CpLHSNZ1YeNj4tn0DXvGtzoml6b4x0LwZrPhaxuPEuh6f4l1XQNamvdKsfDf2zP+Ckt74L&#10;+G/xbj/Z/wDA3xtlvvh18bfhn8DtQ/aQtvhp4c1v4E6J8SLj45fDzwL8R/AM1zret3Xim6vNMs9Z&#10;1/wTqHjEfDW6+Hek+NHGiJ42h8QQQRrlJYNRlO2yk3yuacuZc0no1zc3KuaT0bilKXuq2sJYqUoU&#10;7NXcFFyUHGOyjrZ25eZ8sY+8k24r3mfUWr/sMeF9W8DeF/BDePPEEMHhn9uq4/bojv10vTnmu/FN&#10;x+0T4i/aEPgR4DKqQ6AupeIH8NDVFeTUTY2q6h5YnlNunzl+1V+xD4+8RfG7wT8Uvg38QvHfhjxb&#10;8WP22fg98X/Fvi/w3oXhvU0+CmmfBj9iz47fCTR9emsdeju9O8SeFNf16Twro3ivR9WgibWLbxbc&#10;eG7O4sXv4NStvub9pj9prwP+yt4H8N+O/HmhfEDxPZeLviZ4C+Efh7Qfhn4Ybxj4t1Txr8StXGg+&#10;EtPsfD8d9Y3V6t/q7wWLfY2uLmOS5hcWzxCWSL5Guv8Agqv8LdJtPihN4k/Z3/a78MXf7P8A4g07&#10;Sf2ldL1f4Y+DZbj9nnQtc0Tw34n8O+PvH+oaN8T9W8P+I/BmveGPEi+JbWb4Pa18UPEWnaDo2t6p&#10;4h8OaLaW9nJf1UhhVaEmoSXLJWck0oJ21v8Ayc/nyqUvstqadTEP34xc0+ZbRabk4KWj399w0tZy&#10;5Y/bs+q8O/8ABPDTY9a8O/En4ifGLxF8Rfjs/wC1B8M/2o/if8U38H+F/CkHj3XfhH8LPEHwh8Bf&#10;D3SPBuhY0/wV8PPDfhTXpX0u0/tHxL4i/tWXV9S1TxFq1xrMjWr/AIZ/sE+L/hFqnw+8EeAf2tPi&#10;94W/ZS+FXxA/4WP4G/Z28N6L4T8P6tDcDxPrnjKL4YeJfjVpVtb+MvFHwGs/EGuN9n+HF3p1vq+p&#10;eH9O07wj4t8b+KPDIvdMvdr4pf8ABQ/4bfCXXPHR8QfCP9ojUvhT8KfHGjfDz4r/ALQ+g+BPD0/w&#10;d+HfiLVbnw3aXR1U6p440j4neIdG8OXPizRYfE3iD4f/AA08Y6LpbyXii9uDpep/ZMzxN+3H4M+D&#10;Wo/FD/hMp/i78WLq4/bU0v8AZT8BeCvAnwu8PSa/onj7X/2bPBHxi0P4f6Ctl4ntX8W+HdQgOq6r&#10;/wALB8TTaPdad4h8XS6HrVrpngzwwviiM5cLF6aOMtWpzT95395uSlOM5Q974ozlG8rtNoU8TJba&#10;SS5U4wa0UVaPu8sJQjUVvgcYySjbmsfV/wAWPg1pvxY8SfATxHqOt3+lSfAb4zr8ZtKtbKCCZNf1&#10;NPhR8VvhXHot/JOd1pYi0+Kd5rD3Fsr3DXGkW1ooSO6lmi+TPA37Bni74Zapofgn4dftXfFXwJ+y&#10;r4b+KmofFzRv2fPCHh/wp4c1yy1DVPH+pfFDUPhnF8btHhs/GQ+Bl74y1a+a+8Cf2aPEeo+GJ5fB&#10;uo+P7vw9cXVpP5N8aP8AgpZ4g0bwP4G1n4V/s/fGaHxzD+2h8H/2YfjP8KfiF4X8CaZ8RPAn/CZT&#10;+FfEtzpFrZn4vWPhLUvEHxH8CeKNFm+FPibQfF3inwRdya5bXmtanpdsouIvY/FX/BSP4P8AhDxF&#10;4tTVPhz8eZfhJ8OviTZ/B/4nftL2PgnQLj4C/Dn4ky+ILDwhrPh3xLrbeNIvHNxY+DPGGp2fhXx3&#10;428NfD/xB8O/CGsm9j1vxda2mja3d6aOWFk222mrNyvUjo0k02mvdSpr2ifuJxXOriX1iMYpRupX&#10;SjaEtU9Gk0/fbm/Zte+7+47Nnod3+xp4au/gr4u+Cz+NNeXTPGP7VVz+1Pfa2thYfbrbW7r9rzT/&#10;ANrd/CdrbFjb/wBlrrWnReDF1CZpbv8Asx5NVMRu9tqvC/8ADDninTvHPiiPwl+1J8WPBX7PPj34&#10;z337QXjf4FeHNO0HTdcvPiTq/jzTvid4l03wt8cLEWnxA8F/DDxx45sLjWvHXgjSkm1XV49e8S6P&#10;o/jHw5omuXunPzXi3/gp/wDB3wbr/wAW7bU/hJ+0ndfD34AfGGH4J/HL45aZ8OtAuvhH8MPFNw/h&#10;LytS1jUn8cweL/EPhyKDxroN7qt94A8GeML/AMN2N0tz4n0vRUnsftfU/FL/AIKH/Db4S6546PiD&#10;4R/tEal8KfhT440b4efFf9ofQfAnh6f4O/DvxFqtz4btLo6qdU8caR8TvEOjeHLnxZosPibxB8P/&#10;AIaeMdF0t5LxRe3B0vU/sg1hOrXupRdpTVox5tG07umrTUm7wfK1N+67CeJuvcl775krQd5S9nqk&#10;1bn96HLa0vejy25jof2d/wBiHwx+zx4g+FHiDR/HWv8AiKf4VfDX9pP4a2UGpabp9pFq9h+0f+0F&#10;4R/aA1XUrk2sjPbXfhjV/Ckfh7T4ojJDqGnXr3dz5FzAqS/Hvxz/AGc/FX7M978EfFfwUt/2lJdf&#10;8Pat+1tBqXx2/Z98AfDX4veLdC0P9pX47H49XPwo+IvwF8W2cl14z8CXniPWri68L+PvDFxNceAv&#10;EfgDT7rxDpUOm+NLyRfoT4if8FMvhD8OPFfx20K9+E/7R3iTwz+y/wCNND8GftDfFbwl8OtF1T4a&#10;/CmTxB4S8FeN7XxBq2o3fjTTfEfiTQbDw3470rU/EKeAPC/i/wAQeF7G2vtU8RaBpmjvpWo6n1vx&#10;T/4KAfDT4YeO/iR4Ph+GHx9+JmhfA6fw1aftBfFL4VeAtK8UfDn4GX/ifSNJ8UQaZ41nvPFmjeMd&#10;f1TRvBPiDw9478V6Z8K/BvxFvvC3hLXtL1LXLeyluDaopLDcjjGahyNRTTk3Fxcdtb6fV7OUXePs&#10;5vmi4yaqM8RzKUqcpcy5mnypSUl16Xft00mtfaQTi1JIf/wTe+E/xC+D37L1hovxQs/G2meMfGHx&#10;a/aA+Ll5pvxM1vQ/EPxNs9N+L/xt8efEXw8PiVq/hiSTw1c/EC78P+ItM1HxjBoAg0jTdfvL/SrG&#10;0soLFbSHxLw5/wAEydd+G1j4G1L4RftXePvB3xK+DXjn9oTVPgh461r4ZfC3xXbeFPhN+0n4itvG&#10;vxA+BPjfw1HpHh9fiX4P/wCE7sNN8Z6X4gvNZ0Dxnp+s6TpqWWt22mx3lhfeoeLf+CkPwb8HeJfG&#10;Ed/4A+Od/wDB74cfEy1+DvxJ/ah0nwTotx+z74C+IsniKx8H6romva3ceL7Tx/caX4S8XalZeGfG&#10;/jbQPh1rfgDwhqz3kev+KrG30bXLnTPev2m/2m/BH7KngXw7498d+H/iF4rtPFnxL8CfCXw74e+G&#10;PhgeMPF+r+NviTq39g+EtN0/QBqGnT3n9o6w8Fgfsss00ctzC5gMAmlhajhnTUXLmVCKTlzSjJJc&#10;tpXi4vWVNNSjpzQvF3RPtK/tG1BqVabajyxknK2sbSTV1Go04vXlklJWkXP2bP2e9O/Z18IeKtIH&#10;jHxJ8R/G3xL+I3if4wfFn4k+KotKsdY8d/ErxfDpdjqusjRdAs9O8P8AhvSLDRNB8PeF/DXhvRLK&#10;Gx0Tw14f0ixaW/vIrvUrz5e8Lf8ABNP4c+EtF+CdhpvjjXzqPwt/4X54P8b6hJpGmpafHf4BftIe&#10;MPHPjf4ifAP4n6VBNEL7wjB4j8X2GveEtSt7xdT8LeIvDcOr6aFXXfENjqLvEn/BTb4S+CPDniy7&#10;8d/CD9pHwh8R/BPxX+EHwe1/4C3ngHwvr/xg/wCEk+P0l9bfBrVNCsfBHj/xV4G8XeF/iBqOl6tp&#10;Gjaz4R8d66INX0jV9O1a20660y+jgm1r/gpJ4O0q61fSLL9mv9rnxR4n8BeAPDnxJ+OvhHwt8OPB&#10;Gp6/+zr4f8WWuoatoGn/ABWSX4o2mm3XjS/8M6Xd+Lx8PvhdqfxK8cQeGWsdQufD8MmraVbXo3hb&#10;RTtaKtFe/dXkm135ualeV/e9yTltME8SuZqMlzNOT92z92y8uXlq2ja0feglq421fg/+w/48+HE/&#10;w18G+K/2tfit8Sv2dvgn4ZuvBvwy+Bd14b8HeDbfWfCx8GXfw+0Xw98e/GXhG2sb3436H4U8KXsl&#10;voWiXWi+EdHutYttL8Q+KbDxLq2lWc8cnwT/AGJviL8HtS+FnhV/2w/jN4l/Z0+ArWn/AAqD4Hw6&#10;T4W8H6iNP0fRdU8OeFfCPxd+K3hiC08VfFr4d+CNG1OKLwx4Iks/CmnXV1ofhu48cTeNodGt7Qye&#10;L/8Agox8GdI1WCx+HPgr41/tEabZ/B7wX8fvHPif4C+CtL8V6D8L/hD8R9NvNd+H3izxsdf8U+Et&#10;ZlvPGnhzTNY8TeHfA/gzR/F/xG1Dw/pN3qieEFt5bA3ub4Y/4KTfCLxz49+Gfw+8DfDD9oPxjqHx&#10;F+CXwI/aM1DXtD8BaE/g74WfBr9oOz8T33g/xp8V/E1740stP8NwaRF4T1YeJdL01te1xShk8N6Z&#10;4ltrTVJ9PEsKpRSlqpWjadR3fu+7fmfPFcsVytyhFxtZNMfNiZJtw0avL3Kasv5rWXLJ879+yk7r&#10;XU+c/wBhj9gT4qad8EP2Ih+018ZfHviLwv8As7+Hvh98VvAv7M3ifwP4F0e6+G/xwsvBOs6PbDxn&#10;8QtLtJPE/i7Q/hjL4v15vh14R8vQJvDN9DoyeJNb8YJ4fsYI/tT9pH9lDW/jT8V/gT8d/h/8X7r4&#10;R/Ff4C2HxJ8OeHdS1HwD4d+K3hK/8K/Fv/hCz4xjk8HeJ7vTotG8aWz+AtCfwp470HVbDUdIR9V0&#10;3WLHxNoOpz6OOR8Cf8FAfA/jLxV8P9A1n4IftKfC7QvjFpXi3Vvgr8RPid4C8L6L4M+K8Pg/wXqv&#10;xJvLXQodG8feIfG3hTVNU+Hmha14z0DS/ir4N+Ht9quj6VfpHDHqltJpw8i8Ff8ABWn4P/EGD4Pz&#10;+F/2f/2ubwftH/D/AFH4g/s0R3Hwu8JWE/x/ttBtPD2qeJtC8CQ3vxMgfRNU8N6D4gHibUNZ+KA+&#10;HvgO88NaVqWuaB4y1nT5tFn1iYrCQpqnzXXuK7lNzbh7Lkd786s3S5FFqK5oqHxJNyliZzdT2dna&#10;Wyp8qU+fnVvheiq8105e5Jy+GTj3vwc/4J46R8JvHPw18d3fxr8e/EPWPhv+0P8AtI/tEw3/AIu0&#10;Twnbav4n8R/tNfD+68HeM9O8Q3XhfT9A0dY7DV9T1jxRptzofh7RrdPttvoaaXb2NhHNJ3PhT9iH&#10;wx4U+Ktl8VYPHWv3eo2P7X3xZ/a6TSptN0+OyfXfiz+zpq37O+peDWmSQz/2TpWlap/wktlqYxeT&#10;ahB9huIDbS+dHxkP/BSD4bazoHwwn8CfBj9o74j/ABG+J6/GIw/Anwv4P8Dad8XfBEn7P3jG1+Hv&#10;xitfiBYeOfiX4O8FaJe+CPHF/ZeGLqysPHGsXWsahcpL4bi1rT47i9h+1Phn8QdJ+Kvw+8H/ABH0&#10;HTvFOjaP400DTvEFhpHjbwzrPgzxbpkGoQLN9g8QeGNftbPVdH1S0ctBc21xCYmdPPs7i7sZba7n&#10;0pww8rKCT5XGotZvXlp8ru3r7qp6XdtLrXXOdWvHWalG6dN6RWl5XVktFzOdnZXs7PR2+VvAn7DH&#10;hfwHZfsDWVn488QXyfsFaF4l0Pwu9zpenRt8QU8T/BPWfgvd3GvCKUDR2t7HWZddt49O+0D7VDHZ&#10;SO8LNPXkOp/8E1ptL+JHh/4z/Cn4/a14D+Knhr41/tTfFfTNW8Q/Dbwp8S/CcOlftbeJvCHib4ge&#10;HLfwZr19Yw6d4k8PXPgfQoPBPxG0fVtO1mxt21Wx1/TvEeiapPow+jfjj+194W+DXxF8N/BvRfhh&#10;8aPjz8Y/EngzVviUPhl8DPDfhnWtf0D4caPqsOgTeN/Fer+O/Gnw88E+HtGv/EE39g+H7W/8Vpr3&#10;ifVbbUrfw7o2prpGrSWXjmo/8FNfgpKPgLafDv4cftDfGnxH+0X4N+InjbwH4M+F/wAMoLrxVpen&#10;/CHxz4W+HHxV0/x9YeMPEvg218C6t8PPF/ilNG8TReIL61srfUNF1jTbS/vNVOjWGsTKOFV4ysuV&#10;x05ppqS9lCPK078ytRXuu6fLfWWtRniXaUYyfMpbqFnF+0nK6krcrvVleSs0pW0T5cD4e/8ABM3R&#10;PBHiLT/Ed9+0H8X/ABLq1l4q/bG8Wt4pA8PeEPiFLq37Z+heCLDx1q9r4u8EWHh+20DxL4W1zwnf&#10;eJ/B2u+GPD+iDSr3Wre3tdOtY9Cs5J+6+Cf7EHiLwT8ePDf7Rfxt+Pmp/tA/E34dfDLxP8H/AIae&#10;I5/hb4E+GGu2vgrxlc+CrrxBP8T/ABF4OWXW/i34neTwJpK6Vd6xeaR4U0Y6hr2o2fgoeINRi1uz&#10;+mfGPxz8GeBPi58Ivg14kXWbPxH8bdK+Juo+CNYFpanwrJe/CnStC8QeIfDuqao9/HdWPiC+8N6x&#10;feItBtV064tL7SPCfiyee+spdMggvvlr4cf8FNv2Yfin8Ifg38a/C1/43bwh8bPF3xe8KeHLK/8A&#10;Cwt/FmiQ/Azwj8SPHvxF8VeJ/C0Wp3Gq2/hjTPB3w0vtesH0SHXte1q18U+BIdL0G6vvE9vawvkw&#10;sJKN0pRkpcrqT+KPsknJOVpOPNRtzX5eaLVm2wVXETi2oycZRtdQj8MnUbSfLdKTjVvy2vytPTRd&#10;/wDG79jTw98bPGXx78Zal421vQ7r48fsX+IP2MtUs7LTbG6g8P8AhzxBqvxA1WbxrYSTzJJea1by&#10;eP7qKPTLjy7F0063Zpg00m1vxo/ZJ1jxt40+E3xg+DXxo174D/HH4Q+APE3wk03x3beD/DXxC0Hx&#10;h8LPGFx4T1TW/Bfj/wAD6+dPt9ctrfxF4G8NeJfDeo6brWh6j4d1aDU/ss8tnrWo2kvnukf8FCtF&#10;1q9/4R29/Zx/ab+HXi7xV8H/AIgfGL4J6R8TvCXw40cfG/Rfh3o+l63rmmeDP7D+LevSaH4kttM8&#10;QaBqc3hr4pH4bavHZ6mkE8VtqdveWVr5v8F/+ClN34s+CH7LupeJv2dfj/43/aP+N/7PXhX44638&#10;G/hD4T+HV9qdr4Ql8PeGP7d+La3et/GO18D+E/hd4o8Xa4+nfDTTvFnxFtfiH4kiEtva+E7m40jW&#10;3sS+G1X8+ra507qcZLVWkpuU4yilaTumtLDX1hJO2kNEm6cklKLjJtO8XDlhKMm/dTjZ2d7e5/BH&#10;9hTwb8FPHnw6+Jtr488W+L/HvhmH9pvWviH4p8R2egwan8X/AImftU+Kvg/4p8ffEDxBFodhpWka&#10;CNH/AOFPaJ4b8I+GPDulWmlaP4TXStHMtw2hi71DK8G/sC+FfB3wk/Zp+Etv8QvEN7p/7NX7UPiX&#10;9p7RdXm0nTorzxNrXiPxf8avF8nhbU7dJ2gstLtbj40ajZx39oz3ckOh2UrRK91OseDqf/BTL4Kv&#10;/wAKEs/h58OP2hfjV4k/aM8F/EHxx4D8G/C34a2174p0vTvhJ438KfDv4qaf4+svFvibwfaeBNY+&#10;Hni7xWmi+KLfxBf2trZ6loutaVb3t1rA0jTtX/RTcfU/nVQhh5XUFF8qSdnJ25o0pLW+rap0pXu3&#10;om/id4nVrws580eZtq/Lf3XOL03SUp1I7JXultaPgfw6JP7aH7Q2f+jYP2Pv/VrftxUUz4bkn9s/&#10;9obP/RsP7H3/AKtb9uGivjcyVsdiUv8An5+iPsMvd8Fhn3pr82c/+xJ/yZj+yL/2bD8A/wD1VPhO&#10;uD/ag+B3xY8T/Fz9mz9pT4G23gPxL8SP2cW+MOiv8N/iX4p13wH4W8feBfjV4X0HS/FFnaeOvDvg&#10;34g3/hfxdpOseCfCGoeHru68G61ot5bf2zpuqDTxd2+p2fZfsTPj9jP9kcY6fsx/ATv/ANUq8Ke1&#10;fTnme36//Wr7OnFTw9GLv/DoyTW6lFQlFrdaSSdmmnazTV0fDzqKFeq01fnqxaadmpOUZJ26OLa0&#10;aeujT1Pwqf8AYF/bVuJJvEXjXUfgj8QtL8dftcfHf9oj4yfs3+GP2g/jv8E/hn40074qeBPg/wCG&#10;fhbaah8WPCPwovfGOvn4G674E8Q3154a1vwE/hj4g6bqsGt3llba5a2WgWvpf7KX/BO74s/AjxF8&#10;MtU1UfAjwz4f8Fft1/Hj9qBvBfwr1Dxj/YHh74b/ABX/AGP9e+BHh3wN4Xi1rwXpUuoeIfC/jXW4&#10;01G61OTTbPXPCthL4va/g8RapL4OtP2K8z2/X/61Hme36/8A1qlYWkpKfvNpxkrtPWLi97Xs3BNx&#10;vy3u0k5SbuWNnKLheKjJcrSi0rWa22uk2ua3NaybajFL8qNF/YO+LGk/Br9q34eN4n+Hk2t/Hf8A&#10;4KV6J+2b4Vul1LxIml6X8NtP/aM+APxeuvD3iCY+FWu4PHH/AAjfwq8QWMFhp1jqegy65e6NbSeI&#10;oLCe91PT/Obb9gT46N+1N4V+MWneFvgV8Ide0b9oi4+Kfj79pv4D/Fv4tfDrxj8ePg43jHxJ4il+&#10;D3xZ/ZX8P+A9G+EPirxV4w0u70Tw34+8f+K/iB4pecW0/jXTzdeKbg2lt+zvme36/wD1qPM9v1/+&#10;tTeGpPl0fucqWt/hk5rdOzu370bSS0Ukr3Sxk1ze8vevfSS3jGD2aurQj7rvFvVpu1vjP9q74MfG&#10;Hxh8Rf2XPjt8DbH4f+KPG/7Nnj34g65P8O/iV4t134feHvG/hj4nfCrxP8Ntahs/Hfh7wV8Rbzw/&#10;4g0SXV9O1XS1ufBmqaZqEMd9BdTWciWxm+C7/wD4J9/tD674H+I3/C5/hZ+xz+0lc/FL9q/41ftC&#10;+Lfg3rvi/wCI3gjTNJ0z4k+Afhn4d8ET/Cn9oS3+FOq+Pvh58Q/hvqngbUdOvdR03wTZ23jvw1rT&#10;3k2s+F9VitrK0/cDzPb9f/rUeZ7fr/8AWpzw8JuTbl7zu1o483LGPNZxafuwimpXi0n7uruoYqVO&#10;KinHRWTtLmUeaU+VSTTVpSlJNWkm99Fb8FNd/wCCUnxB1LR/gL45+Jnhv4TftZ+N/hPpPx+8FX/w&#10;S+Nfxt+MY8I6F8Lfir8RNO8ffDLwZ8Nf2idU8F+LviXqeofA2HRbHwjY658RPAVyfHXhS+utNuYv&#10;Ca6H4b+yekfAb/gn98b/ANknX/h18dvgp4A/ZXuviyNJ+P3gn4t/BTQvFfxL+Fvwik8BfGLx78Pv&#10;GngxPh/8TLjwN8SvE954y+GX/Cr/AAno3iDxT4v+GsSfEvSLnXJhpHhHUrfR1H7R+Z7fr/8AWo8z&#10;2/X/AOtUrCUVLmSakuW0vd5lKKglLmcW27QirSbja/uq8r08bUlHllJOLveL5uVp8zcbXslebd1a&#10;W3ve6rfKH7E3wa+LXwP+Dmu+G/jhqvw+1n4l+Lfjl+0N8YfEN38L5PEMngqNvjT8aPG3xQs7HSv+&#10;Eo07S9ajbTrLxTBZXkNzbyJHeQTrb3d3biOd/jX4Y/sRftG/s76L+y98RPhvJ8E/iH8Y/gJpn7Xn&#10;gTxl4E8V+K/F/g3wX47+GX7Tfxqf41Wq+EfilZ/DjxdrnhLxp4U1rwx4Eglh1L4ZajoPiKK68Q6d&#10;c6lpMVjper3P68+Z7fr/APWo8z2/X/61W6EGoL3l7OKjB31VpU5p63u+alF6pp6ppptEfWXebuv3&#10;kuaceVqL92cGrK1k41JLRq19GmkflX8KP2Hvjpovxx+D37QnxM8Y/DG88YxftPftMftJfGXw94Ru&#10;PELeH9B/4W/+znov7O/w+8A/C/UL7wnpF54vtfCXh3wb4Rm8R+KPF2n+Cr7WLw63qcOlmWe3sa+o&#10;/wBsX4CeNvjj4Y+D2sfDDUfCtp8T/wBnz9oL4eftDeAdM8eXmr6X4G8V6v4OsfEvhjV/CPizWvD+&#10;keIdd0DTtd8G+N/E9vZa/pXh7X7nRteXR7+TRNVs4Lqxm+sfM9v1/wDrUeZ7fr/9ahUIKE4LmtNq&#10;Um23LmSiua/f3E/X7hPEyc4TbV4LliuXRRvJ8tu3vNd7dep+QFr+xp+1h8Rvib8ZfjR8WZPgN4M1&#10;r4s/tAf8E5Pilo/gHwV468deM7PwV4F/Y2+LJ8beNPD2q+MdU+Ffg9/Evi/xBoW+fw/c2fhrS9Eu&#10;vEN5Not7c6Ro9hB4hvvTvij+xT8UfGvx7+M/xV0nxD4Bg0L4jfG3/gmr8R9GsNR1LxDDq1noH7Gv&#10;xYl8efEu21OK28L3lnFrGv6VO1t4GtbW9u7LUNQQRa/qXhu2c3Sfpj5nt+v/ANajzPb9f/rUlh4W&#10;s3N6uTblq3L2l3oktfaz2SSurJJIr63K904rSMUlF2UY+y5Vrd6exhq229bu7PzI/al/YU8X/tE6&#10;/wDtTx3N18Pr3wN+0NoP/BPTwx/YHiLVPEtrLcaD+y3+0x43+Lnxj03xEul+HLsWsHivwH4qj0Xw&#10;U2l317LqWvG7tdbk8K2EcOsS8jo/7A3xf8EX/wAKPhZ4G8T/AA4X9lz9nz9tP4e/tK/AXQNY1bxP&#10;D46+HvwtHg/4pWPxB+A9vZWvhC70a68O+DPGHje1uvgnNP4hlng8FX154R1680yHwnoE+q/rL5nt&#10;+v8A9ajzPb9f/rUPD03LmafN1aerXPKpyv8Au883K3dR7AsXNR5eZcqs0mno1CFNSX95Qgo37OXd&#10;n5beF/2F/iron7Lf7KnwPu/Evw+k8UfA39tDw7+0h4t1K31HxG+gaj4N0j9pXx58abnR/DtxJ4Xi&#10;1G78TP4f8UafpkFtqWmaRpbazDeJJq0VjHDeXH5taF4w1nw9o37M/wCwj8Jvih8A/iD4P+FP/BR7&#10;4WDQ/A1jqXxLk/bUh+Gnwx/avtPivq2h/FL9nvWfA2iP8MtD+EGh6H4l8S+I/j1qPiPUPCPjPwR4&#10;X8Pf2X4Y0a58WwavL/Td5nt+v/1qiWOBZ5LpbeJbmaKG3muFjQTywWz3ElvDJMF8x4reS7unhjZi&#10;kT3Nw0aq00haJYaLUVCThywVNvVydNcq5U+ZJX5U27O7S6XTuGMtzc657zdVfZSqPmfM/dbfxOyu&#10;rJvrZx+Nf2/v2dPih+0l8A18PfAbxjoXw8/aB8A+PPCHxO+CXjnxReajYeHPDvi/Rp7zw7r761c6&#10;P4f8TavHY638MfFfxA8LE6bpFxcCfXYGYrbLPn4+8Of8EwvH/wAM/jT8RvFPwe+KHhfwR8NNO/Zb&#10;8S+Bv2Y7GOw1JvE/wd/ak8V/Af4O/s23XxtutLtrCDw/f2ej/DT4CeDHsJW1DUtWvtV8W+PUnsLJ&#10;bhb7U/2Q8z2/X/61Hme36/8A1q0nh6dSXPJPm93VSas481mrbP3tX15Yfyozhip048kZLl95axvd&#10;T5bp3Wq93RdpTW03f8Rf2e/+Cdnxt8F/tG/shfHfxf4C+AHgjUfgJafFDTPjH4x0z4//ABz/AGhv&#10;jL8ddT8b/CXxb4JXxpJ40+K/wu8MXWg2EvjXV28Tr8P59Y1C0j03xTqN+/iG21Lw5YeGtR8ms/8A&#10;gk/8Vm8P/sv+I/i58Iv2Xf2jPF/7On7PV3+yhqPwp1341/F3wd8PvGXw90PV/DviH4cfF3w/44tP&#10;gxeat4O+KOlaqPGeneKvCF/4J8TeGdU8Na9Aun+K4tUsLbH9Cfme36//AFqPM9v1/wDrVn9To2tr&#10;vf7Nm7Uldx5eR6UYfZs/eunzM0+vVObm5leyjpzp8qdSVuZS596svtXWlmuVW/MH9lj9hDxX+z/4&#10;p/Zf8R/2b8CvCVl8LvBX7Zlv8SvCnwdsvF2ieF08Y/tMfEb4HeMPC9v4CsfEdtqWo67pHhjQ/hff&#10;aD4l8VeKtX0TxDrt9BpOutotxdazqyaX9y/Bfxh8SvGVj8Rp/iV4PsfCE3h/4y/E3wf4INhB4jtY&#10;vFPw28M+IZdN8G+MJ7bxTpuk6pHfazYxyLfz21kfDmpXdpNq/g3Ute8H6hoXiDVfWfM9v1/+tR5n&#10;t+v/ANatoUlTsoNqOl46WdoQgumlowW1tW35GM6/tG3Npyf2rO6vKU397k/kfkn8Y/8Agm/4h+Mf&#10;7Lvin4OeJtQ+H+r+KrH9vH4pftl+BNH1fU/FY+GfivTvFH7R3xC+KejfDX4oXel6LY+J7LTfE3w2&#10;8fap4O8YT+HLHUpPDXiC9GraFceJINHtjqXyf41/YQ0b4AfDD4uftIeIPhp+y5+xxrHg3x3+yj49&#10;+Edr8NLz4y/G7w/4S1z4IfGW18WPqv7RXxOPhTwX4m1f4aeMdc1qOw8Tf8I34C0fQvhH4FivvGd5&#10;f6reW2uyXP8AQ55nt+v/ANajzPb9f/rVlLC0papWkockW1e1ouMZdJXjd6RnG+jeqi1rDGzgrcz5&#10;XPncU5K/vRlJW1j73KtXGVtbaNp/zxWPhn4v/wDBRj4hft5nQPHn7NGptffs+fsXeCfh542+B3i7&#10;xp8XP2e9F+Inwi+Pnxd+Ptp8Oda+N8/hTwj/AMLM1W4kfQNV8faj8PvA9onw50Px/o3h28sdV8R6&#10;WZ9V90+Nf7E/7Zf7UXjn4yfEv4iQ/s5fC248f/Aj9nD4ReDvAnhj4lfEX4gf2De/Bb9rTTv2gvEu&#10;r+KfGl98G/BiahH4m0SO/sNGi0fwtENK1FNN0y8ju4HvfEVftFbQ21nBHbWdtBa20I2xW9tFHBBE&#10;pJYrHFEixoNxJwqgZJPUmp/M9v1/+tSWFja1Sc5t83O07KV3UautWuX2s0rNLVNrSKi/rrTTgoxU&#10;eXlTTk48qpJ62inzOjB6ptJWvrJy/AL9p7/gmV+1D+0JD+1Loev2HwA+JHiT4o/E/XfGvwT/AGhP&#10;jD8dvjnf6l8J/hxNrqar4G+Dvhr9na2+FviD4ceB7/wbpMGoeD5viT4Y8UPdT2XiA+MZfD/iDxGb&#10;7TYP12+APwd8T/Cvxj+1Z4h8Q32hXll8c/2k5vjF4Si0a51C4utO8MSfAj4E/C9bHxEl9penRWmu&#10;jX/hhr92bbTJtX0/+x7vR7gaob24vdP0/wCh/M9v1/8ArUeZ7fr/APWq4YenTm5x5uZtN3a6c9r2&#10;Su/3kryleT0u3ZETxUqkFBtcqTSSUuvs72ve38KOkbRWtlqz85vj5+x38Tfin8Rv2hPF/h/XfAln&#10;pvxY/wCHbv8AwjkGs6n4gt76y/4Y9/ao8XfHH4mf23FZeGNRt7f+3PCmv2en+BfsNzqX9p+IY7m0&#10;1/8A4RjTUi1aZ37TP7JXxV+K3xO+Nnj3wnYfs/8AjLw78SPgF+zJ8Jx8Mvjxpmq674P8bP8AB34+&#10;/GT4oePfDvjW1g8IeJIfDGi+I/C3xF0e08GePNEsvFXiTwv4y099ch8LQSaPpd9ee0+Pv20/gD8M&#10;f2k/Bf7MPjz4ieBfCHjvxr8JfHHxatJfFXxA8F+G4rXT/CHiTwR4fstBk0zWdas9Zm1rxVB4o17X&#10;9CSKyEFxovgDxbdxSTppl4bPSh/bZ/Y8ufCXjDx7a/tTfs83ngj4f61pfhvxp4vs/jH8P7zw34b8&#10;Q67pS63oWg6prVtr0unQa1rmlsbrRdL+0NfasI7iHT4Lme2uIopcaDc4uaTvLmXOk0/fnLR9lWk3&#10;0SavsWqldKDUZNWi4v2cmmv3UI6pdfYwS6t7as/FL4p/sp/H79m34ZeCp/C9l4K+G8Hj3/goh+wN&#10;qn7Pv7L0/wAePjR+0L8GvgzrHhDxbff8JCzfETx94W8PeKvDmi/FfxJewT+KdA8B+DP+Ee8DaZpF&#10;rq/h6w13U5r+0l+lP2hP+CcXxm/bFu/GPxp+Omi/AbTPiqPiB+zTrnw4+AieNfHvjH4OTeAP2eIf&#10;i8mpeC/id8W7f4f+DPFd3qXxTn+P/wAS5p9e8M/Cj/igV0jwKdPt/FEkeurc/qPqn7Tf7OuifCfT&#10;/jxq/wAdfhDpvwU1fC6P8WLz4jeEoPh5rE5uLyzSz0jxc+qjQ9U1GS+07UNPi02wvbi/l1Gxu9Pi&#10;tnvbeWBPDfiF/wAFFv2RvAOn/s868fjr8Htf8JftI/FLU/hh4K8Zab8XPh3D4XtZ/D/gzxL4v8Ue&#10;IdQ1a88Qw28mkeF5tE0bwj4gSzM93ovjHx14K0PV4dPn1y3NZOhh4pqdROm1FqDlFRXM5KM7JJWb&#10;qNRso01dLltGPLosTXk04U5c6lJc6jNu8VCThd/aSpJybbqOzfNdyv8AB/hr/glv4vsvD3jHx14M&#10;+FH7Lf7NfxT0r40/stfG74IfDT4feJfiN468KJq37MviLxH4mfw78c/jTrHhLQPFHifS/iNP408U&#10;6XFD4R+GdhY/DW2l07WNNs/GOsrqDXn0L8Y/gX+3r8dYPAXxF1qT9m/wx4v+Ev7THwY+NPwv/Z/l&#10;8eeN9Y+H2kaB8N/BPxN8NeND4m+P2n/BbTfGWs+L/iPqvxHgvoLC3+D48M+DtG8E6Lp9jPqWpa7r&#10;+qn6/vv2xP2TdM8ZXHw71H9pv9n6x8eWZ8VpfeD7v4x/D638SafN4Fu9TsfGdtqOjy+IFvtPvPC1&#10;5oev2+vWV5DBd6XL4e8RLdwxf2BrH2K7pn7WX7MOtfCzW/jjpH7QvwV1L4N+GtUl0PxD8UrH4neD&#10;rnwFoeuQtYK2iat4qi1dtGsNZc6rpP2fSrq7i1C6XVtJa2t5l1OxNxao4dJxjUsrNyUZwim4tz52&#10;opJOPM3aygly3j7sbS8RXbUpQlJ3ShKUKknaSjFRi5XfvciV7ub960velf4DsP2Hf2jvhX8TNH/a&#10;G+GOpfB/xp8Q/BP7Uf7cfxS034ZeLvFHirwj4U8cfBr9sPVPC2sy6JdfEGx+HfizVfA/xR8KX3gL&#10;wvNaPb+DPFPhW7E2sabd6qttcxahb9X8PP2Jfjuv7S3ww/ao+Kfif4Vf8JtJ+0P8b/jZ8WfCngrU&#10;fFd9oHhvQPFf7Lmifsv/AAk8BfDvWtX8J6Jd+Orrw74c8H+HNY8Z+LvEmh/DptS1C+1htO8PbLaz&#10;iuvtmz/ao/Zov/hvpfxitf2g/gm/wn1rU5dD0r4lP8UvBMHga+123s73ULrQYPFNxrUWitr1lZaZ&#10;qdzfaIbwapYw6bqD3dpCLG68rxj4l/8ABRP9kn4d/CTwh8b7f44fCXxh8NfGPxt+HHwLsfF/h/4q&#10;eAP+Eas/FHjvxp4c8M6tcaj4gvNfg0y3g+H+g69J4/8AGFp57ajp3g/TLnWJbaHTnF8g6eHik3Ut&#10;GLjWt7RWvDktUtu9Ixj/AC2ei5pXaVWvL3VCXNJSoX9nJNqXNek3a27b/mvpeySXf/sv/AvxX8Et&#10;U/ajv/FGp+H9Rj+OH7VfxA+OnhhNAuNSuH0zwp4q8HfDnw3puma9/aGl6YsHiCG58HX897baedS0&#10;6KC5s/I1S5kaZIfy2t/+Cb37Umr+IPhzr3xBsPgL8Rfiv8Nv2uPAHx4139qv4g/HP42+LfiJ8Ufh&#10;74J/aB0n4pWXgrwn8KtW+GGoeCv2d9QtvAmmaN4LFt4H8Q6v4Whi8Jw+GdM0i00DxVea3oP7t6bq&#10;2nazp1hrGj31lquk6rZWupaXqmm3cF9p2padfQR3Vlf2F7avLbXlleW0sVxa3VvLJBcQSRzQyPG6&#10;sbvme36//WrSVCnNRTvaPNaz/mak3qnrdaSVpJNpNKUk844qUJSkmuaXKm7NfAuVLS2lt4u8W7Nq&#10;8YtfnNqP7HfxNu/2afiP8G4td8CL4n8Yft3X37T+mX76n4gGgweAbn/goHo37V0ekX10vhhtQi8Y&#10;D4eadPoz2Fvpd1oo8aPFpw8QNobP4iT5w+KH7Dn7XR+EPxf/AGSPg5F+zmPgZ8Sv2qbr9pPSPir4&#10;38f/ABK0nx/4b8OeK/2ktB/ad8b/AAsuvhppnwz8XaXqmuxeOB4l0Pw18QR8SoNOl8IT6a2peD7P&#10;W4ZJG/ajzPb9f/rUeZ7fr/8AWolh6ckl7y/d+yunr7PW8dU/ivq1Z6KzVgji5R/lfv8AtUnF2VT3&#10;bSVrO65Va7a1d07nzB+1f8C/Ffx30v4DWHhTU/D+lyfC39qv4A/HTX38Q3GpW6XvhT4UeMU8Sa9p&#10;mj/2bpeqNP4gv7aMQaRbXosNOlnY/bNUso13t8vfFb9iH4r+OdM/4Ku2WkeIfh7by/t1eGPA+i/C&#10;RtR1XxJDH4duvDP7Nnhv4OX8nxGNt4TvG0i3m8TaPc31o/hlfF8kmhPBdTRW+oNJpkX6geZ7fr/9&#10;ajzPb9f/AK1VOlCbbd7veza+xOn/AOkzl87PoTDEygkotWW3u3+3Tqf+lU4/K66n4BftPf8ABMr9&#10;qH9oSH9qXQ9fsPgB8SPEnxR+J+u+Nfgn+0J8Yfjt8c7/AFL4T/DibXU1XwN8HfDX7O1t8LfEHw48&#10;D3/g3SYNQ8HzfEnwx4oe6nsvEB8Yy+H/ABB4jN9psH3J/wAMd/E3/hcX/Cwv7d8Cf2N/w8l/4bE+&#10;zf2n4g/tT/hWX/DCX/DMH9heT/wjH2T/AITv/hPf+Jv/AGZ9t/4R/wD4RD/iYf8ACT/21/xIK/Rn&#10;zPb9f/rUeZ7fr/8AWqFhaUZOXvNuUZPVbwcnG9kr6yd3K8npduyLeMnKKi2uVKSStLaSgna7dtKc&#10;dI2indpas/LD47fsW/Hnxd4j+Nfjz4a6t8I7jxL4j/bp/ZL/AGt/hvoXjnxF4y0LQtR0L9nn4TfB&#10;LwJ4g8JeN9b0DwJ4m1Dwvq2u6z8ONfuNGvNB0TxlZrplxo896ba6ur2x075F8Tf8Ed7u78VfFfQ7&#10;L4Ffsh+MNE+MPx+8afGX/hob4leL/i3q/wASvhr4X+KfxDh+I/j7wB/wpG28JDwl8Tte0DVPEHjH&#10;SPhv4w1L4seEdOvNJTSb/wAVeHdOvdPXTtU/oJ8z2/X/AOtR5nt+v/1qU8LSm25Ju7b1s95SlK10&#10;7X5rXVmklyuLVxxxtSCSjOySS05l8MYxjflavZQWj0d3zJp2X5beP/2F/ir4r/Zn/wCChfwYsPEv&#10;w+g8TftcftC+Nfiz8P8AULvUfEaaFoHhzxLpvwh0+ysvGNxD4Xn1C01uH/hX2rS3Vtoum65Yr9r0&#10;5ItSm8y5e1+S/wBp7/gmV+1D+0JD+1Loev2HwA+JHiT4o/E/XfGvwT/aE+MPx2+Od/qXwn+HE2up&#10;qvgb4O+Gv2drb4W+IPhx4Hv/AAbpMGoeD5viT4Y8UPdT2XiA+MZfD/iDxGb7TYP398z2/X/61Hme&#10;36//AFqc8LSqK0ua1uV2fS831Ts7zlaStJX91oIY2pBppq6lzJ2as0qa6NXVqULxd4vW6dz85viP&#10;+x38TfGHwG/4KYfC7TNd8CQeIP2zPHHj3xL8L7y+1PxBFo+g2Hin9mz4KfB3T4fHtxb+GLq90u7h&#10;8TfDfXL68j8Paf4phj0K60q6guLjUJ7zTLGpqnwK/bI+E3jr9qGz/ZdvfgVD4O/ar+JNp8XLT4n/&#10;ABM8S+ME8cfs7/ELWfhz4I+G/wAQNYsvhhafD7xR4Y+NmnvZfD7RfFXw+0fUvHvw4stM8R3l1ofi&#10;aDVPDUC3E36SeZ7fr/8AWo8z2/X/AOtVOhF6pzi/5oys7NzbS7X9pJXWq0cWnGLULEu1m4yX8sot&#10;p2VNJtdbeyhvo9U01Jp/z7+KP+COU0viz4seHNL+Cv7Jvj7w98XPj/41+MEP7SnxX8T/ABTvPiv4&#10;B8JfE/4iQ/ETx34Lu/gPpXhR/A3xF8UaRqOv+L9O+H/ii4+LnhTRZtPGl3fiPQLG402PT9V+2P8A&#10;gqjH44k+F37MP/CtF8OP4/i/b7/ZBufCEHjA6nH4Tu9es/iVHd6fY+JrnRbe81jT9Avp4Vs9X1XS&#10;rHUdQ0jT57jU7PTNSuLSOxuP0w8z2/X/AOtR5nt+v/1qlYanGFSFO8PaWTaS0te1rWu1d+9JuWus&#10;mkkreMlKdOc3z+zbaT5tW0k97pX5VpFKPldtn5I+KP2Lv2j/AI4/Faz/AGivio3wa8AePz8fP2KP&#10;ENp8N/CXjXxl450Dwj8Df2TvG/jj4haxaf8ACwr74deCrjxl8S/H/in4leJ7i3spPh/4Y8O6FpWm&#10;eHNMHiK5mfVr2X1TxT8Ef2vvhV8ff2oPin+zFD8A/GWlftYWXw71e7k+MvjTxp4D1T4JfFD4d/C2&#10;0+FVn4ks9O8JfC34jW/xX8EajoPhfwrqknha71bwHq8HiUX1mmrro2oz6lpv6NeZ7fr/APWo8z2/&#10;X/61V7CHRzUubn501zOVpJvbl95TmmuWyv7qjaNpeKbsnyOKjy8nK+XlXI0u+jpwe93Z8zalK/8A&#10;OXr1jpH/AATG1z4sfCT4c/tCfs8aNdeMP2N/gBoXi7/hqbUviF8NPE134s+DPw9174Q6V8Uv2ePD&#10;OjeE/EmiftE3fibwpoSWeufs/wDhXxdpPiTR/G9l4dtv+E1jh18afc/cH7E37L/xs8C/ByHxDd6z&#10;b/Czxd8Rv+Ca37CHwE8NLe6dfz+PfhP8Xfgh8K/jJYeJdU8X+Eda0e20uF/Dev8AxU8OPp+lPqOo&#10;XN5qOg6/p+t6fpUdvanUf1Pkjgme3kmt4pZLSZri1eSNHe2naCa1aa3ZlLQzNbXNxbtJGVcwXE0J&#10;by5ZFaXzPb9f/rVnDDKE+bm9yPMqcI80VBTvza8zbb5m76au/SKjU8XzRtb3pcntJy97n5OTl05U&#10;klyLTXTTu3+E/wAI/wDgnH+0RoXxE/Zb+I/i3wd+z7pPjj4Kw/EGx+Nvxbu/2g/jx8cfi7+0Nrfj&#10;b9n34nfCG78ew+JPiX8LbW78C6fd+LvHLePL/wCHH9r6xYak2rTRHXtGfwbo9t4h+nfBP7EHxR8O&#10;+Jf+CSOu6j4k8AvF+wN8CPHXwv8Ai1BZah4hmk8Ua/4q/Zv8EfB2zvPh00/hm1XUtHtvEnhq+1C5&#10;uPEv/CKXv9iTWk8WnyX7zadB+nfme36//Wo8z2/X/wCtVRwtKKsuZ+9Ge6XvQlSknaKS3owvp72r&#10;d3JtqWMnN3bXwyhtJ2jONSLS5m3tVnbX3dFGyikvxj+JX/BPv4peINCTRfEvwf8A2XP2mPCU3x//&#10;AGy/iu3gfx78Q/iN8F/G/hL/AIaI/aIvvit8PPF/ww/aG8EfC7xZ478E+JNE8K350b4m+EdF0vSt&#10;L1a8htZ9M8W65JoOkNc/XH7LfhP9oz9n3w7+zT+zl8SdUm+M9rZ/CX4w618UfjbqfiH4geLdV0Lx&#10;bo/j7whefDzwRH4z8X6e1x4q0mz8MeO9V8IaPrXjPVoPiJ4u07wDB4kk0RI7HxRJafcnme36/wD1&#10;qPM9v1/+tTjQhCXPByTtGPR+7Fwutru6glq2o3lyKPNK6linOHJKzjdytaWkmpK6V7Jrmb0S5rR5&#10;+bljb4U+LvwX/aG8N/tX2X7V/wCzzp3wl+IV14j+AGk/s8fEH4X/ABc8ceJ/hXb2th4Y+I/iHx/4&#10;L8feEvHnhT4ZfFu6lnsb3x14qsvF3hXUvCtvFqWkW+l3Wj6smq232K54z9mL9jL4ofBf4sfCz4p+&#10;OvGfgjxZrNt8Jf2v0+MV34eg1vSI7/43ftaftNfCv9ovVz4F0O8sLiH/AIVz4Zm8MeK/DNpqOraz&#10;puvXUUHhy/bw5E2rapDon6PeZ7fr/wDWo8z2/X/61V7GHNz+9fm5kr6KTlCTaW+rhG920teW13ef&#10;rD5eW6+Hlbs7uKUoxTe3uqTSslfTmvZW+Gv+Ch/7MXxT/ai+BVn4e+AvjrQfhn8dvBXi0eJvhn43&#10;8TT6naaHpQ8UeD/GHwe+I1tqV3ouja/qyJqHwi+KHj+LSobbSrqG48UR+Hhem0tEl1Cz+VbL/gmV&#10;8SPAvxU/ai8SfBP4neE/hN4E8Q/s/eNvA/7GmmeHLTUIfEXwB+M/xX+D3wZ+FvxE+I15I2iS2Wnq&#10;j/s8/D7V/Duo+H7nU9Qim8UePZzpWn3Ukbav+x/me36//Wo8z2/X/wCtSnh6c588k+b3dVJrWKkk&#10;9GrP3k3bdwpt6wiVDFzpx5IyXL728b6ScW1qtfhaV9lOolpN3/EL4Kf8E5/jL4c/aM+A/wAa9d+H&#10;H7O3wptvh58L/j58M/inrvh/47fHD9on4y/FXWPiz4W0jSrT4iXvj/4s/DDwpqUum2viPw5/adv8&#10;OtR1oi3tPF+sa9ceLZNXsofDMvm0/wDwSv8Ai1qNl+zH4y+LfwT/AGTv2jvGHwM/ZN8Gfsa698MP&#10;EXxq+LngrwXqHhX4U6nFc/DT4yeDviJY/BHUdb0zxfdQ6t4otviD8P8AWPA93osljPYT+H/F019Z&#10;R2k/9A3me36//Wo8z2/X/wCtWf1Ola3vb3+xa9qavy8nI7ezjpy23uncv69UvfmV+Xl+3flvN25u&#10;bn3m9ea6srNWPzU/ZJ/Yf8X/ALOvjP8AZ88Q3UXwV0bSPhv+zt+038PPGvhz4RaT4l8M+Ho/iL+0&#10;B+0L8IvjVaN4I0PXItWu73wnoeneCdf0PVfEvibxLB4q13VV0nWrnRnl1rVBo/6b1T8z2/X/AOtR&#10;5nt+v/1q3p04048sFZaee0YwX4RRhUre0lzSd2730fWTk/xbPDfht/yed+0N/wBmw/sff+rW/bho&#10;qP4YnP7Zn7Q5x/zbH+x//wCrV/bgor4jMv8AfsT/ANfP/bUfdZa74HC2/wCfS/NnIfsUM3/DGn7J&#10;HP8AzbJ8BfT/AKJX4Ur6b3N6/wAv8K+X/wBilwP2Nf2SRz/ybJ8Bv/VV+FK+m949/wDP419zQpv2&#10;NHX/AJdU/wD0iP8Awf62+Br/AMet/wBfan/pbJdzev8AL/Cjc3r/AC/wqLePf/P40bx7/wCfxrXk&#10;ff8Ar+r/ANPTIl3N6/y/wo3N6/y/wqLePf8Az+NG8e/+fxo5H3/r+r/09Al3N6/y/wAKNzev8v8A&#10;Cot49/8AP40bx7/5/Gjkff8Ar+r/ANPQJdzev8v8KNzev8v8Ki3j3/z+NG8e/wDn8aOR9/6/q/8A&#10;T0CXc3r/AC/wo3N6/wAv8Ki3j3/z+NG8e/8An8aOR9/6/q/9PQJdzev8v8KNzev8v8Ki3j3/AM/j&#10;RvHv/n8aOR9/6/q/9PQJdzev8v8ACjc3r/L/AAqLePf/AD+NG8e/+fxo5H3/AK/q/wDT0CXc3r/L&#10;/Cjc3r/L/Cot49/8/jRvHv8A5/Gjkff+v6v/AE9Al3N6/wAv8KNzev8AL/Cot49/8/jRvHv/AJ/G&#10;jkff+v6v/T0CXc3r/L/Cjc3r/L/Cot49/wDP40bx7/5/Gjkff+v6v/T0CXc3r/L/AAo3N6/y/wAK&#10;i3j3/wA/jRvHv/n8aOR9/wCv6v8A09Al3N6/y/wo3N6/y/wqLePf/P40bx7/AOfxo5H3/r+r/wBP&#10;QJdzev8AL/Cjc3r/AC/wqLePf/P40bx7/wCfxo5H3/r+r/09Al3N6/y/wo3N6/y/wqLePf8Az+NG&#10;8e/+fxo5H3/r+r/09Al3N6/y/wAKNzev8v8ACot49/8AP40bx7/5/Gjkff8Ar+r/ANPQPyx/bSsf&#10;HmnftI+Dtf0T4TfFf4geG/Hv7DP7Z3wAh8R/DjwXe+M9J8KfEbx34h+AXijwhZ+Om0qR7zwzpPiD&#10;T/BHiGHTdaubOSxn1K0XTxILiVVr5D8e/s4fF34f/BL/AIJCeKvBHhz4yfC/wz+zb8HZND+NGl/A&#10;D4NeA/iZ8Wvhh4/8Z/s+fDzw/ovj6T4H+OPAfj1fFOpeHtc8MeLPA3iu70HwL4g+JHh6Xx7capYQ&#10;JbR69dQ/0Fbx7/5/GjePf/P41zzwinKcnNpycGracvI6Mkk1Z2cqSb1Td7JrRrrhi5QVOKhFqCkn&#10;fVSUoVIap3jdRqO101dJuO6f84uh+CP2h/hv4Y8A+NvDngH9o608H/Fb9uj4w/GPxp8dfiF+zH8M&#10;vix+1F8JbLWfgfo/gnQfit8Nv2Vfhd8JdDX4Qn43+LNN8SWPiq78TfDXxd4i8Gabdah4p8UeF7PV&#10;viYYtFvfDPwz8avhzYW3xR8U/Bf9qzxumh/8Ff7r9oLVhrHwc0B/jP4v+E3jX9g7U/hLp/xfufAv&#10;wp8KeC/By2urePtXt01/R/Dug2Gr+B/tM1h49sLXxPpuuTS/0Wbx7/5/GjePf/P41CwNnFqrL3Wp&#10;K+q5rR1s3Zq8b6+87tObTXLf11u96UNdG1o+Xmbte107Pl0ahomoJ8zl+D/iv9mLxfd/Brw7pCfB&#10;HWb/AFbxP/wXJ1D48ePNMl8F3GoT6v8AC2X9tTxjd/8ACzvEVnNZTiXwTN8IItGuG168jGjzeDJL&#10;aR5XsLsmbzP9qX9nf9pC6/a/+Lvxw8F6P8ZvD/wq8Ffthfs8fFvXr/4T/CzwT8Q/GmtaJZ/sRal8&#10;Ko/i98L/AAJ8R/A3j7w98V9Y+EXxJ1Kzs9Z8P+HfCPiHxnaC/v8AxB4Zii8T+EtNI/os3j3/AM/j&#10;RvHv/n8abwUWkudrl9m01prSjJRelnq5tuzV7WurtijjZxk5ckZXU4tS1XLUlTckr3W1Oyumlduz&#10;tY/nI8OfszfEfx34o8IfEjV/CH7UHxH8KePv+Cof7NXxb8QXH7RHwz+H/wAO9a1XRfhR8C/iD4a1&#10;z4333wG+Gnwl+GQ+FPhi88Qv4O0HVNU+IWmv4i8YXXhrSNf8Q6doi30cGo+z/Hj4Z/FTwx8S/wBu&#10;H4laH8E/if4t8OR/tu/8EvPjnpGlfD3wTc6zr3xA8HfB6++Auq/FvXvh9o0X2L/hONU8OJ4b1o65&#10;a6LLdak13plzDMjTxED90N49/wDP40bx7/5/GksClFx53dtycrXbk4Tg3rdtfvJNXbeiu3dsHjZu&#10;SbhGyjGKjsrRqUp9LJNqkou0UrN2ilZFLRtVGtaPpOspZ6lpqatptjqaadrNjLpmsWC39rFdLZat&#10;ptwBcadqVqJRBfWM4E1pdRy28oDxsK0tzev8v8Ki3j3/AM/jRvHv/n8a6vZvv/Wn/B/rbiJdzev8&#10;v8KNzev8v8Ki3j3/AM/jRvHv/n8afI+/9f1f+noEu5vX+X+FG5vX+X+FRbx7/wCfxo3j3/z+NHI+&#10;/wDX9X/p6BLub1/l/hRub1/l/hUW8e/+fxo3j3/z+NHI+/8AX9X/AKegS7m9f5f4Ubm9f5f4VFvH&#10;v/n8aN49/wDP40cj7/1/V/6egS7m9f5f4Ubm9f5f4VFvHv8A5/GjePf/AD+NHI+/9f1f+noEu5vX&#10;+X+FG5vX+X+FRbx7/wCfxo3j3/z+NHI+/wDX9X/p6BLub1/l/hRub1/l/hUW8e/+fxo3j3/z+NHI&#10;+/8AX9X/AKegS7m9f5f4Ubm9f5f4VFvHv/n8aN49/wDP40cj7/1/V/6egS7m9f5f4Ubm9f5f4VFv&#10;Hv8A5/GjePf/AD+NHI+/9f1f+noEu5vX+X+FG5vX+X+FRbx7/wCfxo3j3/z+NHI+/wDX9X/p6BLu&#10;b1/l/hRub1/l/hUW8e/+fxo3j3/z+NHI+/8AX9X/AKegS7m9f5f4Ubm9f5f4VFvHv/n8aN49/wDP&#10;40cj7/1/V/6egS7m9f5f4Ubm9f5f4VFvHv8A5/GjePf/AD+NHI+/9f1f+noEu5vX+X+FG5vX+X+F&#10;Rbx7/wCfxo3j3/z+NHI+/wDX9X/p6BLub1/l/hRub1/l/hUW8e/+fxo3j3/z+NHI+/8AX9X/AKeg&#10;eKfC0k/tl/tEZ/6Nk/Y//wDVqftv0U34VnP7ZX7RBH/Rsn7IH/q1P236K+BzPTH4pdqn6I/Qcr/5&#10;F+F/69L82fNf7NPxp0v4W/s4fs+fDTx58Lf2qvD3jf4f/A34SeDPF2hTfsU/thXsmkeJPDPw/wDD&#10;2j61pxvdM+Bt7pl8LTULO4hS+029vNOvERbmxu7m1linf2v/AIal+H3/AEIv7Uv/AIhB+2h/84Sv&#10;2nuNG0e7ma4u9J026nfbvnuLC1mmfYoRd0kkTO21FVVyxwqhRgACoP8AhHPD3/QB0b/wV2P/AMYr&#10;uhn+MhGMFSw1oxUVeFW9opJX/fLXTscU8gwc5Sm6uJvKTk7TpWvJtu37l6a9z8X/APhqX4ff9CL+&#10;1L/4hB+2h/8AOEo/4al+H3/Qi/tS/wDiEH7aH/zhK/aD/hHPD3/QB0b/AMFdj/8AGKP+Ec8Pf9AH&#10;Rv8AwV2P/wAYqv8AWHG/8+sL/wCAVf8A5eT/AKvYL/n7iv8AwOl/8oPxf/4al+H3/Qi/tS/+IQft&#10;of8AzhKP+Gpfh9/0Iv7Uv/iEH7aH/wA4Sv2g/wCEc8Pf9AHRv/BXY/8Axij/AIRzw9/0AdG/8Fdj&#10;/wDGKP8AWHG/8+sL/wCAVf8A5eH+r2C/5+4r/wADpf8Ayg/F/wD4al+H3/Qi/tS/+IQftof/ADhK&#10;P+Gpfh9/0Iv7Uv8A4hB+2h/84Sv2g/4Rzw9/0AdG/wDBXY//ABij/hHPD3/QB0b/AMFdj/8AGKP9&#10;Ycb/AM+sL/4BV/8Al4f6vYL/AJ+4r/wOl/8AKD8X/wDhqX4ff9CL+1L/AOIQftof/OEo/wCGpfh9&#10;/wBCL+1L/wCIQftof/OEr9oP+Ec8Pf8AQB0b/wAFdj/8Yo/4Rzw9/wBAHRv/AAV2P/xij/WHG/8A&#10;PrC/+AVf/l4f6vYL/n7iv/A6X/yg/F//AIal+H3/AEIv7Uv/AIhB+2h/84Sj/hqX4ff9CL+1L/4h&#10;B+2h/wDOEr9oP+Ec8Pf9AHRv/BXY/wDxij/hHPD3/QB0b/wV2P8A8Yo/1hxv/PrC/wDgFX/5eH+r&#10;2C/5+4r/AMDpf/KD8X/+Gpfh9/0Iv7Uv/iEH7aH/AM4Sj/hqX4ff9CL+1L/4hB+2h/8AOEr9oP8A&#10;hHPD3/QB0b/wV2P/AMYo/wCEc8Pf9AHRv/BXY/8Axij/AFhxv/PrC/8AgFX/AOXh/q9gv+fuK/8A&#10;A6X/AMoPxf8A+Gpfh9/0Iv7Uv/iEH7aH/wA4Sj/hqX4ff9CL+1L/AOIQftof/OEr9oP+Ec8Pf9AH&#10;Rv8AwV2P/wAYo/4Rzw9/0AdG/wDBXY//ABij/WHG/wDPrC/+AVf/AJeH+r2C/wCfuK/8Dpf/ACg/&#10;F/8A4al+H3/Qi/tS/wDiEH7aH/zhKP8AhqX4ff8AQi/tS/8AiEH7aH/zhK/aD/hHPD3/AEAdG/8A&#10;BXY//GKP+Ec8Pf8AQB0b/wAFdj/8Yo/1hxv/AD6wv/gFX/5eH+r2C/5+4r/wOl/8oPxf/wCGpfh9&#10;/wBCL+1L/wCIQftof/OEo/4al+H3/Qi/tS/+IQftof8AzhK/aD/hHPD3/QB0b/wV2P8A8Yo/4Rzw&#10;9/0AdG/8Fdj/APGKP9Ycb/z6wv8A4BV/+Xh/q9gv+fuK/wDA6X/yg/F//hqX4ff9CL+1L/4hB+2h&#10;/wDOEo/4al+H3/Qi/tS/+IQftof/ADhK/aD/AIRzw9/0AdG/8Fdj/wDGKP8AhHPD3/QB0b/wV2P/&#10;AMYo/wBYcb/z6wv/AIBV/wDl4f6vYL/n7iv/AAOl/wDKD8X/APhqX4ff9CL+1L/4hB+2h/8AOEo/&#10;4al+H3/Qi/tS/wDiEH7aH/zhK/aD/hHPD3/QB0b/AMFdj/8AGKP+Ec8Pf9AHRv8AwV2P/wAYo/1h&#10;xv8Az6wv/gFX/wCXh/q9gv8An7iv/A6X/wAoPxf/AOGpfh9/0Iv7Uv8A4hB+2h/84Sj/AIal+H3/&#10;AEIv7Uv/AIhB+2h/84Sv2g/4Rzw9/wBAHRv/AAV2P/xij/hHPD3/AEAdG/8ABXY//GKP9Ycb/wA+&#10;sL/4BV/+Xh/q9gv+fuK/8Dpf/KD8X/8AhqX4ff8AQi/tS/8AiEH7aH/zhKP+Gpfh9/0Iv7Uv/iEH&#10;7aH/AM4Sv2g/4Rzw9/0AdG/8Fdj/APGKP+Ec8Pf9AHRv/BXY/wDxij/WHG/8+sL/AOAVf/l4f6vY&#10;L/n7iv8AwOl/8oPxf/4al+H3/Qi/tS/+IQftof8AzhKP+Gpfh9/0Iv7Uv/iEH7aH/wA4Sv2g/wCE&#10;c8Pf9AHRv/BXY/8Axij/AIRzw9/0AdG/8Fdj/wDGKP8AWHG/8+sL/wCAVf8A5eH+r2C/5+4r/wAD&#10;pf8Ayg/F/wD4al+H3/Qi/tS/+IQftof/ADhKP+Gpfh9/0Iv7Uv8A4hB+2h/84Sv2g/4Rzw9/0AdG&#10;/wDBXY//ABij/hHPD3/QB0b/AMFdj/8AGKP9Ycb/AM+sL/4BV/8Al4f6vYL/AJ+4r/wOl/8AKD8X&#10;/wDhqX4ff9CL+1L/AOIQftof/OEo/wCGpfh9/wBCL+1L/wCIQftof/OEr9oP+Ec8Pf8AQB0b/wAF&#10;dj/8Yo/4Rzw9/wBAHRv/AAV2P/xij/WHG/8APrC/+AVf/l4f6vYL/n7iv/A6X/yg/F//AIal+H3/&#10;AEIv7Uv/AIhB+2h/84SuQt/26P2frwXJsm+OF+tlqWraNevYfsmftYX0dnrWganeaHr+jXclp8FJ&#10;kttY8P65p2o6Fr2lTsl/out6dqGj6nb2upWN3aw/uf8A8I54e/6AOjf+Cux/+MV/On4BjjhufjVD&#10;DGkUUX7Xv7cEcUUaKkccaftjfHVUjjRQFREUBVVQFVQAAAK+T4x8Q804Zyyhj6GCwGKnVx9LCOnV&#10;WIhFRqYfFVudOFe/Mnh1Gz0tJvoRUyDBwSaqYp62+Ol2f/TjyPY/+G3/AIEDrbfHwf8AdoP7XP8A&#10;84+pdI/bY+B/iDVNT0PQbD9oHW9a0Ww0jVdZ0fSP2Pf2vNS1TSdL1+41mz0HUtT0+y+B013YWGt3&#10;fhzxDa6ReXUMVvqVxoOswWck0ul3ywcRJ2/H+le0f8E/LCxv/wBsD9qFL6ytL1E/Zs/ZSdEu7aG5&#10;VGPxQ/a6BZFmRwrEcZABxxnFfNcKeMGc8Q5xTy2tlWWYenPD4is6tJ4qc06Ki1FKda1nfUzhkeDl&#10;NR9piUmm/jpdLf8ATjzKX/DUvw+/6EX9qX/xCD9tD/5wlH/DUvw+/wChF/al/wDEIP20P/nCV+0H&#10;/COeHv8AoA6N/wCCux/+MUf8I54e/wCgDo3/AIK7H/4xX6j/AKw43/n1hf8AwCr/APLzf/V7Bf8A&#10;P3Ff+B0v/lB+L/8Aw1L8Pv8AoRf2pf8AxCD9tD/5wlH/AA1L8Pv+hF/al/8AEIP20P8A5wlftB/w&#10;jnh7/oA6N/4K7H/4xR/wjnh7/oA6N/4K7H/4xR/rDjf+fWF/8Aq//Lw/1ewX/P3Ff+B0v/lB+L//&#10;AA1L8Pv+hF/al/8AEIP20P8A5wlH/DUvw+/6EX9qX/xCD9tD/wCcJX7Qf8I54e/6AOjf+Cux/wDj&#10;FH/COeHv+gDo3/grsf8A4xR/rDjf+fWF/wDAKv8A8vD/AFewX/P3Ff8AgdL/AOUH4v8A/DUvw+/6&#10;EX9qX/xCD9tD/wCcJR/w1L8Pv+hF/al/8Qg/bQ/+cJX7Qf8ACOeHv+gDo3/grsf/AIxR/wAI54e/&#10;6AOjf+Cux/8AjFH+sON/59YX/wAAq/8Ay8P9XsF/z9xX/gdL/wCUH4v/APDUvw+/6EX9qX/xCD9t&#10;D/5wlH/DUvw+/wChF/al/wDEIP20P/nCV+0H/COeHv8AoA6N/wCCux/+MUf8I54e/wCgDo3/AIK7&#10;H/4xR/rDjf8An1hf/AKv/wAvD/V7Bf8AP3Ff+B0v/lB+L/8Aw1L8Pv8AoRf2pf8AxCD9tD/5wlH/&#10;AA1L8Pv+hF/al/8AEIP20P8A5wlftB/wjnh7/oA6N/4K7H/4xR/wjnh7/oA6N/4K7H/4xR/rDjf+&#10;fWF/8Aq//Lw/1ewX/P3Ff+B0v/lB+L//AA1L8Pv+hF/al/8AEIP20P8A5wlH/DUvw+/6EX9qX/xC&#10;D9tD/wCcJX7Qf8I54e/6AOjf+Cux/wDjFH/COeHv+gDo3/grsf8A4xR/rDjf+fWF/wDAKv8A8vD/&#10;AFewX/P3Ff8AgdL/AOUH4v8A/DUvw+/6EX9qX/xCD9tD/wCcJR/w1L8Pv+hF/al/8Qg/bQ/+cJX7&#10;Qf8ACOeHv+gDo3/grsf/AIxR/wAI54e/6AOjf+Cux/8AjFH+sON/59YX/wAAq/8Ay8P9XsF/z9xX&#10;/gdL/wCUH4v/APDUvw+/6EX9qX/xCD9tD/5wlH/DUvw+/wChF/al/wDEIP20P/nCV+0H/COeHv8A&#10;oA6N/wCCux/+MUf8I54e/wCgDo3/AIK7H/4xR/rDjf8An1hf/AKv/wAvD/V7Bf8AP3Ff+B0v/lB+&#10;L/8Aw1L8Pv8AoRf2pf8AxCD9tD/5wlH/AA1L8Pv+hF/al/8AEIP20P8A5wlftB/wjnh7/oA6N/4K&#10;7H/4xR/wjnh7/oA6N/4K7H/4xR/rDjf+fWF/8Aq//Lw/1ewX/P3Ff+B0v/lB+L//AA1L8Pv+hF/a&#10;l/8AEIP20P8A5wlH/DUvw+/6EX9qX/xCD9tD/wCcJX7Qf8I54e/6AOjf+Cux/wDjFH/COeHv+gDo&#10;3/grsf8A4xR/rDjf+fWF/wDAKv8A8vD/AFewX/P3Ff8AgdL/AOUH4v8A/DUvw+/6EX9qX/xCD9tD&#10;/wCcJR/w1L8Pv+hF/al/8Qg/bQ/+cJX7Qf8ACOeHv+gDo3/grsf/AIxR/wAI54e/6AOjf+Cux/8A&#10;jFH+sON/59YX/wAAq/8Ay8P9XsF/z9xX/gdL/wCUH4v/APDUvw+/6EX9qX/xCD9tD/5wlH/DUvw+&#10;/wChF/al/wDEIP20P/nCV+0H/COeHv8AoA6N/wCCux/+MUf8I54e/wCgDo3/AIK7H/4xR/rDjf8A&#10;n1hf/AKv/wAvD/V7Bf8AP3Ff+B0v/lB+L/8Aw1L8Pv8AoRf2pf8AxCD9tD/5wlH/AA1L8Pv+hF/a&#10;l/8AEIP20P8A5wlftB/wjnh7/oA6N/4K7H/4xR/wjnh7/oA6N/4K7H/4xR/rDjf+fWF/8Aq//Lw/&#10;1ewX/P3Ff+B0v/lB+L//AA1L8Pv+hF/al/8AEIP20P8A5wlH/DUvw+/6EX9qX/xCD9tD/wCcJX7Q&#10;f8I54e/6AOjf+Cux/wDjFH/COeHv+gDo3/grsf8A4xR/rDjf+fWF/wDAKv8A8vD/AFewX/P3Ff8A&#10;gdL/AOUH4v8A/DUvw+/6EX9qX/xCD9tD/wCcJR/w1L8Pv+hF/al/8Qg/bQ/+cJX7Qf8ACOeHv+gD&#10;o3/grsf/AIxR/wAI54e/6AOjf+Cux/8AjFH+sON/59YX/wAAq/8Ay8P9XsF/z9xX/gdL/wCUH4v/&#10;APDUvw+/6EX9qX/xCD9tD/5wlH/DUvw+/wChF/al/wDEIP20P/nCV+0H/COeHv8AoA6N/wCCux/+&#10;MUf8I54e/wCgDo3/AIK7H/4xR/rDjf8An1hf/AKv/wAvD/V7Bf8AP3Ff+B0v/lB+M37OXiCTx7+0&#10;r+0B8Q9M8I/FHQPCF98Df2X/AAZpurfEr4O/Fj4PHVvEnhXx9+1prniPTtG074s+DPBWq6yNF0zx&#10;x4TudQvdLsbvT7c67ZQPdi5aSGMr9mh4e8PjpoWjj6aZZD/2hRXj1608RWqV5qKnUlzSUU1FPyTc&#10;nb1bPYoUY4ejToQcnCnHli5WcmvNpRV9eiRsUUUVibBRRRQAUUUUAFFFFABRRRQAUUUUAFFFFABR&#10;RRQAUUUUAFFFFABRRRQAUUUUAFFFFABRRRQAUUUUAFFFFAGR4g1yx8M6DrfiTVF1F9M8P6RqWt6i&#10;ukaNrHiPVmsNKs5r+7XS/D3h2w1TxBruom3t5BZaNoemajrGqXJisdMsLy9ngt5PgDQP+CrX7Evi&#10;uxfVPC3jL40eJdMjvL3TpNR0D9jv9srWbGPUNOne11Cwe7074A3Nul5YXMb297atIJ7WdHhnRJFK&#10;j9Fq+Mfjp+w38H/jJrWoePtGOsfCD4x3kaCX4rfDKWz0fW9ZeBSttD460S7tL7wl8R7CJC0MNp44&#10;0HXW0+KWWbRZtL1Dyb2Hmxf1z2MngfqzxC1hHFe1VGe/uynSvOnfT31Cpa1uR3uk+a3u2v53t+G3&#10;3P0OQP8AwU2/ZHHXVP2gR9f2J/22B/771X5V/C7UF1vTPiJ4mg0/X9N0zxp+0f8AtZePvD0Hijwz&#10;4i8G67ceEvH/AO1D8YPGng/Vb/wt4u0vRPE+hHXPC2u6RrVvp+vaPpuqQ2l/B9rsreUtGvrfxK+H&#10;P7Qv7PJmf4t+CT8RPANu22L40fBXQ9b1m3t7dSdlz49+E0J1vxr4SbaGa41Lwrc/EHw7BDDPq2t3&#10;vhGxZbaHm9F8R+H/ABZpFl4g8La5pPiPQtSQTafrOh6jaarpd7EMoXtr6xlntpgrqyP5cjbHVkbD&#10;KQPwvj7Oc/xOFpZXnGTQy+nTx0MVSxVKdStRryp0MRRUadbWlJONdzcVJVIWipwi7o5ak5tKMo26&#10;3WqutLL7+5NJ2/H+lWP2af2gfhz+zV+1L8cvFHxcg+JmneHPH3wB/Z50Hwrrfgz4GfG/4uaZqGte&#10;DPiL+0pqHibSri8+EXw78dQ6Pf6XY+MfDN3Jba0+nS3Fvq9tLaLcIJjFXk7fj/SuB13xxplhrtn4&#10;N0ew1vxv8QdTt1udK+HfgfT/AO3/ABfeWrSmJdRurNZrew8N6D5oMUvirxhqXh3wnaSDZe65bMQD&#10;8bwtmePynOaGJy3APMsXOlWw9PCqNWTn7ZRTklSTl7qV2/hSu5NJXM4ylGcXFczd1bXq0fqaf+Co&#10;X7Hg6698eR9f2Lf21B/775Xq37P/AO23+zj+1D4q8X+Cvgt4q8Z+IfEvgGxttQ8Y2HiP4JfHP4Zx&#10;eH4r2aGGztr7Uvij8N/Bmlrq14Z1ntdDivZNZubKO51CGwews7u5h/Ov4X/sM/Fz4wtBq3xv12Tw&#10;H4NmKSH4WfDPXr6z1C9tztP2Xx98YrJdP1qRmXH2zw98JYPDh068je2f4i+LNImZZf1d+FHwH+G3&#10;wb8P6X4b8C+F9D8O6Ro4LadpWgaVaaLo9lM5DzXMGnWKRxSXtzLme71C7a5vry5Z7q4ne4kdz/Se&#10;S18/xNH22d4PAZfKSTp4TC1qmJrxv/z/AKraoQkv5KTrJ3TdSLTidseb7SS8lr972/P1PZqKKK9w&#10;oKKKKACiiigAooooAKKKKACiiigAooooAKKKKACiiigAooooAKKKKACiiigAooooAKKKKACiiigA&#10;ooooAKKKKAPzD+Fv7Yn7Xnxh+GPw5+LfhH9lf9m+18KfFLwJ4Q+I3hi28R/tnfE7T/ENv4e8b+H9&#10;P8TaLBr1hpn7DGt6bY6zDpup20eqWen61q9jbXyzw2mqX8CR3cvd/wDC/v23f+jXv2Vv/E2fi5/9&#10;ALXkH7C3/Jkf7HP/AGav+z3/AOqk8I19UV78Muw0oRk1O7jFv33u0meBPMcTGcopwspSS9xbJtHm&#10;3/C/v23f+jXv2Vv/ABNn4uf/AEAtH/C/v23f+jXv2Vv/ABNn4uf/AEAtek15d8a/jT8Mv2dfhV44&#10;+N3xl8UR+Cvhd8N9Fk8ReNfFU2l63rUOhaLFPBbS38ul+G9M1jW7uOOa5hV007TLyZVYytGIkkda&#10;eXYVJtqaS1bc2kkt22JZjim0k4tt2SUE229kl3LH/C/v23f+jXv2Vv8AxNn4uf8A0AtH/C/v23f+&#10;jXv2Vv8AxNn4uf8A0AtfB3wK/wCCy/8AwTM/aS+JfhD4P/B79q3wn4g+I3j+VrbwN4c13wh8UPh6&#10;3i+9EH2mPTfDeqfEfwN4S0TWdWu4in9n6Tp+pT6lqUssEFha3M88Mcn6dVMcBg5q8G5pOzcanMr9&#10;rq+o5Y/GQdppQb1SlT5XbvZ2PNv+F/ftu/8ARr37K3/ibPxc/wDoBaP+F/ftu/8ARr37K3/ibPxc&#10;/wDoBa9Joqv7Nw3af/gb/wAif7SxPeH/AIAv8zzb/hf37bv/AEa9+yt/4mz8XP8A6AWj/hf37bv/&#10;AEa9+yt/4mz8XP8A6AWvSa+cvHX7Wv7Pnw0+JXjL4QeN/iCuhfET4f8A7OXiH9rXxfoD+F/Gl8mj&#10;/s+eFNfvPDGv/EF9a0zw5e6BeLp+uWF3ZN4X0/VbvxpcCE3dp4cnsnjuXTy7CrV8yW2s7fmNZjin&#10;tyvrpC/5Hon/AAv79t3/AKNe/ZW/8TZ+Ln/0AtH/AAv79t3/AKNe/ZW/8TZ+Ln/0AtV/gp8afhl+&#10;0V8KvA/xu+DXiiPxr8LviRosfiLwV4qh0vW9Fh13RZZ57aK/i0vxJpmj63aRyTW0yomo6ZZzMqiV&#10;YzE8bt6jTWXYVpNKbT1TU2009mmDzHFJtNxTTs04JNNbpruebf8AC/v23f8Ao179lb/xNn4uf/QC&#10;0f8AC/v23f8Ao179lb/xNn4uf/QC1c+KXxP8D/BX4ceN/i38TNb/AOEa+Hvw58M6v4w8Z+IP7M1j&#10;Wf7G8OaFaSX+q6j/AGV4f0/Vdb1H7LaQyS/ZNK02+vp9uy2tZpCqHV8EeM/DXxH8F+EPiF4M1L+2&#10;fB/jzwvoHjPwpq/2O/07+1fDXijSbTXNC1L+z9VtbHVLH7dpd9a3X2PUrKzv7bzfJvLW3uEkiRf2&#10;dhb2969r259bd7dg/tHFWv7tr2vyaX7X7nPf8L+/bd/6Ne/ZW/8AE2fi5/8AQC0f8L+/bd/6Ne/Z&#10;W/8AE2fi5/8AQC16TXz14p/aw/Zz8HeF/j34z1r4u+EpPDn7L2l3urftA3+g3Nz4tf4VW+m6Zf6z&#10;qNp4q0/wpa61qVvren6Zpl7eX3hy3s7nxDaRRp9o0yNri2WYeXYVb8y33nbbV/ctWCzHFPble20L&#10;7uy+9uy8zvP+F/ftu/8ARr37K3/ibPxc/wDoBaP+F/ftu/8ARr37K3/ibPxc/wDoBa3/AAL428L/&#10;ABL8EeDfiP4I1Vdd8F/EDwr4e8beENbS1vrFNY8L+K9Is9d0DVUstTtrLUrNdQ0m/tLtbXULO0vr&#10;cTCK7toLhJIk6qn/AGbhe0//AANi/tLFd4f+AI82/wCF/ftu/wDRr37K3/ibPxc/+gFo/wCF/ftu&#10;/wDRr37K3/ibPxc/+gFr0mvHPGvx/wDhJ8PPi38E/gV4x8Wf2P8AFX9or/hZH/CnPC39g+JtQ/4T&#10;D/hUfhm18Y/EL/id6Xo174c8P/8ACP8Ahy9tdR/4qnV9E/tbzfsmif2lfJJaonl2FW/MtUtZ21bs&#10;l6ttJd27IazHFPblejekL6JXb9Ek2+yV2bX/AAv79t3/AKNe/ZW/8TZ+Ln/0AtH/AAv79t3/AKNe&#10;/ZW/8TZ+Ln/0Atek14Z8F/2lPgn+0LqXxh0j4PeN4/GOo/AL4ueKPgT8XLVNB8UaG3g/4reDDb/8&#10;JL4TmfxLomjRavJpwu7aQav4ffVtAvYZ4ptP1W7idXJ/Z2FTSfNd3sufV23sutuof2jimm/dst3y&#10;aK+1+x1X/C/v23f+jXv2Vv8AxNn4uf8A0AtH/C/v23f+jXv2Vv8AxNn4uf8A0Atek0U/7Nw3af8A&#10;4G/8hf2lie8P/AF/mebf8L+/bd/6Ne/ZW/8AE2fi5/8AQC0f8L+/bd/6Ne/ZW/8AE2fi5/8AQC16&#10;TRR/ZuG7T/8AA3/kH9pYnvD/AMAX+Z5t/wAL+/bd/wCjXv2Vv/E2fi5/9ALR/wAL+/bd/wCjXv2V&#10;v/E2fi5/9ALXpNFH9m4btP8A8Df+Qf2lie8P/AF/mebf8L+/bd/6Ne/ZW/8AE2fi5/8AQC0f8L+/&#10;bd/6Ne/ZW/8AE2fi5/8AQC16TRR/ZuG7T/8AA3/kH9pYnvD/AMAX+Z5t/wAL+/bd/wCjXv2Vv/E2&#10;fi5/9ALR/wAL+/bd/wCjXv2Vv/E2fi5/9ALXpNFH9m4btP8A8Df+Qf2lie8P/AF/mebf8L+/bd/6&#10;Ne/ZW/8AE2fi5/8AQC0f8L+/bd/6Ne/ZW/8AE2fi5/8AQC16TXnfxK+Lnww+DekaLr3xV8e+Fvh/&#10;pPiXxh4Y+H3hu88U6zZ6QviLx3401KPSPCfg7QIrqVJ9a8T+IdQk+z6VoemRXWo3fl3E0VuYLW5l&#10;iP7Owq1aml/jY1mOKbsnFt7JQTZA/wAe/wBtqRGjk/Zc/ZUkRwVdH/bY+LTIykYKsrfsCEMCOCCC&#10;COtfDfxZ/Z3+OPxM8TXXjjwj+zt+zv8As9fEPVro3evePPhV+2J8SL+DxHcbGAufHXw01X9hPS/B&#10;fxEmciK2lv8AW2sPFVtpqvZ+HvF/h12W5T9FvEXiPw94Q0DWfFXi3XdG8L+F/DmmXut+IfEniLVL&#10;LRNA0HRtMt5LvUtX1nWNTnttO0vTNPtIpbq9v764gtbS3iknnljjRmFHwT4z8L/Ebwb4S+IXgjWb&#10;TxH4L8d+GNB8Z+EPENh5v2HXvC/ijSrTW9A1my8+OGb7Jqmk31pfW3nRRS+TOnmRo+VGOIyXLsVS&#10;nh8VQjiKNSNqlGso1ac4/wB6E4uLSfdaOzWov7RxLWvI1t8Ct6dj8r4P2Y/22PEd5Y6N40vPgnoX&#10;h+ziddev/hd8QfG/h/xJ4wckmP8As/W/FXwb8Y2vw50uaMm21Gx0yw8Z+J2U/atE8aeHLtEZfqn4&#10;P+F/jn8BtNutD+HH7G/7JVrY3N619fahcftnfF/+2vE1+AI117xlquofsL69r/ivxJNCqpdaz4p8&#10;R+ItSkULE9/KkaEet/Gj9pT4J/s9al8HtI+MPjePwdqPx9+Lnhf4E/CO1fQfFGuN4w+K3jM3H/CN&#10;eE4X8NaJrMWkSaiLS5kOr+IH0nQLKGCWbUNVtIkZx2XxY+KngH4G/DLx58Y/ip4gj8J/Db4ZeFda&#10;8beOfE81hquqQ6B4X8O2M2pazq0unaHY6nrF7HY2ME1w9vpunXt5IqFYLeV8KfPyzhTIMmhVhluB&#10;pYRTk5VZU3erJN8yjUrTcqsoR1cISnyQTtCMY6AsdiFbljCPNorQb5ns7Ntt69FezKy/Hz9ttFVV&#10;/Zd/ZVVVAVVX9tj4tqqqBgKoH7AgAAAwAOAOBS/8L+/bd/6Ne/ZW/wDE2fi5/wDQC1v+BfG3hf4l&#10;+CPBvxH8Eaquu+C/iB4V8PeNvCGtpa31imseF/FekWeu6BqqWWp21lqVmuoaTf2l2trqFnaX1uJh&#10;Fd20FwkkSdVXrf2bhe0//A2H9pYrvD/wBHm3/C/v23f+jXv2Vv8AxNn4uf8A0AtH/C/v23f+jXv2&#10;Vv8AxNn4uf8A0Atc38BP2jPgz+0/4N1X4g/AvxpH478IaJ428W/DrVNYi0PxN4fW18Z+BdTbRvFm&#10;iGy8V6LoWoyyaNqiPZTXkFnLp08yP9ju7hUZh7bSWXYVpNczT1TU7p+jG8xxSbT5U1unCzXqmebf&#10;8L+/bd/6Ne/ZW/8AE2fi5/8AQC0f8L+/bd/6Ne/ZW/8AE2fi5/8AQC16TRT/ALNw3af/AIG/8hf2&#10;lie8P/AF/mebf8L+/bd/6Ne/ZW/8TZ+Ln/0AtH/C/v23f+jXv2Vv/E2fi5/9ALXpNFH9m4btP/wN&#10;/wCQf2lie8P/AABf5nm3/C/v23f+jXv2Vv8AxNn4uf8A0AtH/C/v23f+jXv2Vv8AxNn4uf8A0Ate&#10;k0Uf2bhu0/8AwN/5B/aWJ7w/8AX+Z5t/wv79t3/o179lb/xNn4uf/QC0f8L+/bd/6Ne/ZW/8TZ+L&#10;n/0Atek0Uf2bhu0//A3/AJB/aWJ7w/8AAF/mebf8L+/bd/6Ne/ZW/wDE2fi5/wDQC0f8L+/bd/6N&#10;e/ZW/wDE2fi5/wDQC14949/bb/Zg+GPif46eDfHXxQj8P+Iv2avhJB8dvjbYzeEPHt5D4H+FNzbv&#10;dxeLJdS03wteaXrsZt43lfSPC97revwqp87SozxWp4R/bB/Zx8d/E34afBzwn8SrbV/iT8YPgDp/&#10;7Ufw48MJ4c8Y2k3iX4D6rfWOm2Hj+PUb/wAPWuj6bbT32pWNv/Yes6jp3iiJrlGn0SNAzLP1DB3t&#10;d3va3tNb3tb1vp66FfX8Za9la17+z0ta9/SzT9Ndj03/AIX9+27/ANGvfsrf+Js/Fz/6AWj/AIX9&#10;+27/ANGvfsrf+Js/Fz/6AWuV+I37SnwT+EvxX+BXwP8AiF43j8O/FL9pbUPHOlfBHws+g+KNRbxz&#10;qHw20Ow8S+NbWHWNH0TUNA0KTRdD1Kz1E/8ACT6roi6hC8q6U19Na3UcPudP+zsK725nZ2fv7Oyd&#10;n2dmnr0afUTzHFJJvlSeqbho1dq676prTqmjzb/hf37bv/Rr37K3/ibPxc/+gFo/4X9+27/0a9+y&#10;t/4mz8XP/oBa9Jop/wBm4btP/wADf+Qv7SxPeH/gC/zPNv8Ahf37bv8A0a9+yt/4mz8XP/oBaP8A&#10;hf37bv8A0a9+yt/4mz8XP/oBa9Joo/s3Ddp/+Bv/ACD+0sT3h/4Av8zzb/hf37bv/Rr37K3/AImz&#10;8XP/AKAWj/hf37bv/Rr37K3/AImz8XP/AKAWvSaKP7Nw3af/AIG/8g/tLE94f+AL/M82/wCF/ftu&#10;/wDRr37K3/ibPxc/+gFo/wCF/ftu/wDRr37K3/ibPxc/+gFr0mij+zcN2n/4G/8AIP7SxPeH/gC/&#10;zPNv+F/ftu/9Gvfsrf8AibPxc/8AoBaP+F/ftu/9Gvfsrf8AibPxc/8AoBa9JrzvVvi38MdD+I/h&#10;X4P6t488LWXxV8b6Tq3iDwp8O5dYsz4y1vw9oUVxLq/iG18PJK+pjQLD7JcQT63NbxaWL1P7PW7a&#10;+eO3Y/s7CrdT7fGxrMcU9nF9dILZbv5EX/C/v23f+jXv2Vv/ABNn4uf/AEAtH/C/v23f+jXv2Vv/&#10;ABNn4uf/AEAtek0Uf2bhu0//AAN/5C/tLE94f+AL/M82/wCF/ftu/wDRr37K3/ibPxc/+gFo/wCF&#10;/ftu/wDRr37K3/ibPxc/+gFrnPgd+0X8Gf2kdJ8d658FPGsHjjS/hl8VPG3wT8c3cGjeI9FGg/FD&#10;4dXNpZ+NPCkkXiXR9GnvZ9Dub21hl1LTIr3RbppD/Z+pXYjlKP8Ahh+0P8HvjL4w+MXgL4beL/8A&#10;hJPFnwB8ZW/gD4t6T/wj/ijR/wDhE/F11ZNqMGk/bte0TS9N13zLNGm+3+GrzWdMXHlverKQhX9n&#10;4R2tzO+37zf077dB/wBoYtXvy+78X7vbZa9tWlr3R0H/AAv79t3/AKNe/ZW/8TZ+Ln/0AtH/AAv7&#10;9t3/AKNe/ZW/8TZ+Ln/0Atek0U/7Nw3af/gb/wAhf2lie8P/AABf5nm3/C/v23f+jXv2Vv8AxNn4&#10;uf8A0AtH/C/v23f+jXv2Vv8AxNn4uf8A0Atek0Uf2bhu0/8AwN/5B/aWJ7w/8AX+Zi/A/wDai8b+&#10;Mvid8T/hH8b/AIaeAvhV4s+H3gT4SfEbT7n4efFzxP8AGPw74j8O/FjxB8ZPDNpBNqPiD4I/BfUd&#10;E1rRNS+DOrSXlkNF1ayu7HWtLnttUE8V7aQFfNPhj/k9z9oH/s1f9jv/ANW3+3RRXiYiEadepTjf&#10;ljKyvq7WXU9vD1JVKNOcrc0o3dlZX9Bf2F/+TJf2O/8As1j9nz/1UvhGvqevlL9hkn/hib9jzk/8&#10;ms/s+f8AqpfCNfU24+p/OvqqUG6dN33hD/0lf8H+np8xU/iVP8cv/SmT1+VX/BcL/lEt+3j/ANkG&#10;13/056RX6nbj6n868/8Aip8Lfh78b/h54s+E/wAWPCmleOvhx470mTQvF/hDXY5ZtI8QaRNJFNLp&#10;+oRQywySW0kkMTOiypu2AE4yC50nKE4pq8oyir3tdq36/wBdCnLkqQm1dQnGTS68sk/0P5NP+Cov&#10;jv4S/EL/AII0/wDBM3wH8M/GPw+8b/tYWPiD/gn/AGnwF8I+DPEHh7xJ8ZtM+INp4F8M2euR+EdF&#10;0e7vPEul3tpbp9j11zb21lb3f9mWmpsmoPpUbXf2p/j7+2h8df21/wDgqB4Y8NfFj9q74QW37D+i&#10;/DTTv2e9K+C/7S/7MH7NfwP8ER+I/Alz4gsfix+0zpnx98f+Bbv4qeD/ABt44Wxkk1X7FrugaB4a&#10;uW8Os7zyWOnX39B3wM/4Jgf8E9v2avHFp8S/gd+yB8DPh98QtOQrpHjTTPBVjfeJdBZg6vP4d1fW&#10;v7TvfDt5LHI8E99octheT2zvbTTyW7NGdb9oX/gnB+wv+1f8QdE+Kv7RP7MXwt+K/wAQ9BsLLSLX&#10;xV4l0e4/tHUNF0y4mu9N0LxONOvLG28ZaDp91cS3Nlofi6DXNJtZys0FnHJHGycssJWab54KTcE4&#10;xlJJqEJRT5uRvmvLm+G3uxV0/eXUsRTjZKMpRTm1KcU5KU5UpNKKmla1Nx+L7bdt0/5zP2uvi3/w&#10;Ul+IPjH4deOm8bfE/wCJXg3SP2AfhB43+Lvwc/4Jr/t7/BD4YfGH4AfGjX/Dmn+IviF8evFXgDw/&#10;N4luPjp8NNbt9V0/xB8PDpk2q/D7UfDuoeHBp2uWdlfXlxrPs/ib9r7xp+2Z46/4Iwfs9+BP2tf2&#10;nfhT+zD+118F/jT418f/ALR+h6n4V+AP7SHxk+J3wU8Oan4f0TwXqfjXQNFufDPhnWpvGHh7Ub7x&#10;H4V8BLJF4s/tqzdUurVdGvD+5v7Q/wDwTj/Yb/au1Xwtr37QH7M/w0+IeueC9Fs/DHhzWbnTr3QN&#10;VsvCenTefY+DrjUPCl/oN3qvgu1lLmHwdq81/wCGVWWeP+yvLnmWTpPjP+wf+xz+0J8KPBvwP+L/&#10;AOzn8LvFvwr+G7WzfDfwgvh2Hw7a/DlrWGO2hb4e3/hV9D1jwOxtooreY+FtR0k3MEccVz5saKof&#10;1WtzTftbqXK7SlK75Zxk4tqKcIyinF61N9Eo+6L29K0L07SjzK8Yr3eaDinFOT5pRbUlfkWmt5Wk&#10;v56/2mPiV8bfC/wK/Ye+BP7Nv/BVP4o/G7UfFf8AwWHtP2OfEX7S+g20Wn/Enwh4Z1fQfFNlqXwc&#10;+IuuvqWraR8b9e+Gd9qNhq6eN9ftLnRfFk40C5vtD1LTtOjguvcPj1ZfEn4EfHX9qP8AZAk/aH/a&#10;C+M/wm8Jf8G/v7U3xMDfHX4lah4/8R+JfiFq/wAePiRZxeOfF181vpmna14v0nwpqqeBNM1/+yLW&#10;8t/B2maZoikWtsFP7TeH/wBhP9j7wp4D+DHww8Mfs8/DTw94B/Z4+JmlfGb4L+GdF0MaZYeAPito&#10;1xfXdh4/0g2c0NzP4oFzqV/Pd6rqc99calJcyNqTXZIx6J4w/Zv+B3j7xx4o+JPjH4b6Br/jnxr8&#10;ENb/AGbfFXiS++3G/wBb+BniPV7nXtc+G155V5FAfD+paxeXV/cCKGO986Z9l2iYQV9VqWfvq75L&#10;LmqOMYqKUormb3fXd6X7Kfbw0XK7Xm78sE23JNN8qSukmrLRX0P43f2Z/FvxZ/ZZ/YY/4IqftN/s&#10;+/ttfG/x98QfjV+0p8FP2aPFX7HGp/Ebw9q/wN8S/DfxLrHinw1478CeCvgpBYWa6D4o8HWS+G/7&#10;Z8c6ndatrGm674ktfFdxqehyapoECdFc/tT/APBQ34yH9sr9q7wj8Xv2h/h/8YfgN+3V4r+C/wAO&#10;PBnib9rH9kH4E/sEeBPCPgLxjoFl4e+DXxk+D3xn+J3g3xZrXibxd4MfW4rnxneeG31DxdrFxa3e&#10;g3stxaXV7pn9Qnw6/wCCZH7AHwk+K3g743/DX9k34N+Dfin8PfD+meG/BPi7RfDCW914ZsdH0G38&#10;LaffaVYNNJpFv4nh8N2lroUnjMaefGF1pVrb2N3rs9vDHGs3jT/gml+wT8RPj5b/ALUHjf8AZW+E&#10;fiT47Qa1pHiWTx9qXh9pLnUfE/h8Wo0HxTruhpcx+GPEXinRRY2o0nxJr2ialrmnCICzv4dz7slg&#10;6yjGKqKNuVcsZzS0gouom4O0rq6gko/3r3Zo8TS5m+S7d3eUIt6z5lCyavC2jd7/AN2zsq//AAUv&#10;+IHjv4c/8E3v2z/iX4I1vXPh38RvCH7LHxc8WeG9f8O6s9n4h8HeKtL8BarqFjfaRrmmyI8Gp6Nq&#10;Eava6lYyrtngW4t3A2mvx98FQ/tGfteftffsb/AbUP20f2pPg18M/Fv/AAQ3+Bn7QnxVX4LfEVPD&#10;PjLx18TtX+JOmeH7nxnH4q1rSfEx0Dxjf3mp2F1rvi7TNNj8Sa3pdjNoNzqyaXf31tdf0e/ET4f+&#10;C/iz4D8YfDD4keHNN8Y/D/4geHNY8IeM/CmtQtcaT4i8Na/YzabrGj6jCro0lpf2NxNbzBHjkCuT&#10;G6OFYcF4P/Zv+B3gHxx4X+JPg74b6BoHjnwV8ENE/Zt8K+JLH7cL/RPgZ4c1e217Q/htZ+beSwDw&#10;/pusWdrf24lhkvfOhTfdumUPTPDynJPmtH3Lq8le0ry27rTfXZ6GEKsYQceX3rytK0Xa6ilv2afp&#10;e61PzO/4ID/H74z/ALRH/BOnwn4n+PHxC174rePPBnxa+NHwsHxC8Wzm+8YeJvDvgbxteWXh268W&#10;asx83XNctdOuI9Nm1m5H2+/tbK0l1Ka91L7XqF3+Cfwa+Dsfgf4If8HRmpS/G340+Mb3wVd/tc/C&#10;4eF/HXjvTNZ0nxxbN4TuNU/4Wz440a30DTZ9f+K+mNosXh+Hxxby6fbjSPEuu2V/pl3d6pb3dt/Z&#10;V8DfgB8Gv2afA5+GvwH+HugfDHwIdd1rxOfDPhqO5h00+IPEd0L3XdWK3VxdSm81S7H2m7kMp8yY&#10;l8BmYnxi7/4J8fsXX3xL+Pfxguf2d/AD/ET9qH4e6r8Kv2gPEC22pQp8UvAeurpi67ofibRYdRj0&#10;CRtdbRtLm1vV7PSrTXNXubOK71HUrm53Stk8LNwopyi5U4yi25S15qbhzJ2bbvZ2klpfXvpGvCNS&#10;tJRajUlCUUlHTlqRnZq6Suk1ps3sfgV8DJ/j7+yH8eP+CElx4e/ak/aQ+LPhH9uD9nXx7o/xa+Af&#10;xD8b6Xq3wW0mw+Hn7I/gnx/8PtE+EfgXT/DejWPgabw5qupaXpljrUb3muanbaLHJreoX0mta+NQ&#10;+Vf2Tv2nf+CjPxZ8K/suftw6X8Y/jlq3xR+LP7aD+APil4B+Kn7XH7G3gT9h3xD8PLr4geI/Dfiz&#10;9mz4Wfs9+KPjBafEXS/jXo/hWDQH8DT2/hjTfHl/cRTa7aaPqv8Aa9hrWq/13S/sv/ACfWf2e/EE&#10;/wALPDE+s/spaRqmhfs66hNDdSz/AAl0nWvCem+BdUtPCvmXTJCLvwjo+m6C8t2l3cJY2iCKWORp&#10;JH8b0j/gm3+wloH7QEn7UujfsufCjTvjvJ4hfxgvju20KRGt/GkqXCS+OLHw0bo+ENP8dTG6nmn8&#10;a2Ph+38Uz3Ti7l1Z7pI5ll4OpdctW0VJNJSkrLkoptXjK7Uqc2o6J87d07ptYinZ3ppycbczhF39&#10;+q+WycbJxnBOWr9xLlas18S/8HBPxs+NnwA/4J+D4hfs+/E7xR8I/iXH+0L8BdB0zxh4U1S90y8i&#10;s9e8Xmxv9N1H7FNA2paFqMbJFq+j3LPaalaq0E8bKRjF8Q+G/iV+x5+3L/wSc+ANt+1d+0v8XfA/&#10;xX1v/goZ4v8AjLrHx4+K1x4puvHE/hj9nbwf4g8O6fr629nomjJ4K8B65Dea94H8O3NlcWnhC61D&#10;ULi0u3kmknP64fHL4AfBr9pbwOPhr8ePh7oHxO8CDXdF8Tjwz4ljuZtNHiDw5dG90LVgtrcWsovN&#10;Luz9ptJBKPLmAfBZVI1fFPwc+GPjX4j/AAs+LvirwdpWt/En4Jf8Jx/wqnxdefav7U8Ef8LJ0K38&#10;MeOv7H8q4jth/wAJJoNpb6ZqH2qC5/0eJfI8mTLnWWHm6kp8+7o8qvLRQqKVTTb34q1+tknZGUas&#10;YwUHG/8AGvpHXnp8lPV6+7K8vK91dn8hn7Pv7TP7XXwO/aP/AGafib+2R8Yv2vPGXgT44ftlXnwr&#10;8P8A7VP7OH7W/wAGv2nv+Cf/AMb7n4jeKfFXhDw58KLn9nfSdCt9K+Cnh23vrOGK31Tw5O3jbwxY&#10;aVqeo6JpMOtCzXS/nPwF8fPjz4J/bu/at+D+p+Ofiv8AsyfsFfEj/gux8bNF/aL/AGqfhHr1t4S8&#10;SX/xD8YaZe2/ws+Bl345F5Z6t8N/A2uav4KspPiT440ie0uNO0jxVo6f2jaSGFLj+tjwp/wS9/4J&#10;8+BvjRZ/tCeEf2S/g7oPxZ0vX/8AhLdF8Q2Hh549M8PeLhd3eoJ4u8M+Cmun8C+GvFkWoX11qMHi&#10;bQfDWna7b6jL9vhv47uOOZPTNT/Yj/ZP1rwP8aPhtqvwL8DX3gf9on4m3vxl+Nnh6ezu2tPiL8Ud&#10;R1TSNavPG2vyi8F42uS6noOkXSz2dzaxwtYxRwRRwtJG+P1Ot7t6q92bktZNyXLFcspcsXabXvWX&#10;Mo7yk7s3+s0rt+zfvQUHaKSXvXvGLlJXiruN3y3taMEkcz/wUJ+M/hr9mr9h79of4ueJvin45+DG&#10;g+B/htNbn4peAPDWnfEX4keE7zXb7TPCGhX/AIO0Dxbew6Rr3jO81nW9N03QrjxPqUGmQazfW2ra&#10;5qMFnbXV2n82P7Nvx4/bZ+Dn7bniz4MzfHz4+fDrwL8Tv+CXHxf/AGg/Clz/AMFEP2sPg/8AHe28&#10;JfEfT5Wj+Ffx81e68Pw+IfB/wX8O22p3mmTa58OpfFni63i8KnWtW8RHUrOz05Yf61vHPwk+GvxO&#10;+GGufBf4j+DNE8efCzxN4Z/4Q7xF4K8YWx8R6Nrnh0W0Vqthqqau93cX0kaQQTRX9xPJqUN9BBqU&#10;V4moQx3S/Lnwh/4JmfsE/Aa50G++E/7Lfwt8J6h4c8K+LvA1jqS6Ze61ql54M8eaVbaF4t8K+JNS&#10;8Rahq994w8P61otlaaTcaT4suNbsYtOtobO1ht4I1jG1XD1JzhKM1GMeXrJP4ry0s73WiacXda3T&#10;SjjSq04U5xlDmcr/AGYtLRcrTb0aae6lurWad/wC/wCCaf7Rf7RPwZ/a9/ZL+Gf7aXjT9uXRdd/a&#10;Z+FfxSi8IeNfGH7V/wAK/wBs/wDYm/ao1Pw94OtPiU/xA8Ha9pOmW0/wKTQ9IhudS0y18B3l/Hsv&#10;tE8Pa5e2vh19YuL/AMl/Z9/aZ/a6+B37R/7NPxN/bI+MX7XnjLwJ8cP2yrz4V+H/ANqn9nD9rf4N&#10;ftPf8E//AI33PxG8U+KvCHhz4UXP7O+k6Fb6V8FPDtvfWcMVvqnhydvG3hiw0rU9R0TSYdaFmul/&#10;0u/An/gmt+wh+zN8S5fjD8Cv2X/hf8OviV9m1Gy03xZpOmXt3feFrLWLJNN1Wx8CW+s3+paf8PbL&#10;UtMT+zL6z8D2fh62utNluNPniezurmCXO8Kf8Evf+CfPgb40Wf7QnhH9kv4O6D8WdL1//hLdF8Q2&#10;Hh549M8PeLhd3eoJ4u8M+Cmun8C+GvFkWoX11qMHibQfDWna7b6jL9vhv47uOOZMo4SulD96rxnf&#10;4pNcv7vf3FzP3ZWSVO3N8TvLm1eIotz9x2nBRfuparn+H33yK0orV1E7X5VaKj/NB8Tf2lv+Cg/x&#10;h8Zf8FFfj94D+Nvx8+GfxN/ZM/bY174LfBTw4/7Vn7H/AMDf2Gfhd4K8CeMtA0Xwn4a/aW+GHxn+&#10;LHhPxD4+vvizoP8AwkLjxFqnhy1h1fxNf29noGral/Y1xpWi+h/t8/GT9uqx/aE/aj+M158QP2m/&#10;FH7Pvwu+HnwR1RNJ/wCCcv7aPwi0rW/2GdXsfAsmufFKD4/fs4+dqrfFzWbzxpofiO4M/jTVbLQ9&#10;X8ORPY6ddnS5La30f+jL4m/8E2/2EvjL8a7P9on4ofsufCjxp8ZLW40e8n8ZazoUkja7feHprW40&#10;DUPGGgwXUPhjxvqWiSWVoNI1HxjouuXunQ28VvZzw26CKovjt/wTW/YQ/aZ+JcXxh+Ov7L/wv+Iv&#10;xK+zadZal4s1bTL20vvFNlo9k+m6VY+O7fRr/TdP+IVlpumP/ZljZ+OLPxDbWumxW+nwRJZ2ttBE&#10;PB1WpJVNXJNXm7O3PZv927fEk4+98MbSjaNhYileL9mrKNn7ibX8PRe+r6wdpaW5mnGSlK/4Yft4&#10;/GL9rf43fFj4D+Pv2bfiZ+0L8av2cdR/YI8GfFrWfgP+yF+1z8Lv2U/2yvC3in4gyaP4hg/aH+K3&#10;w1sYdR1rxlpFx4I8U+Fm07wlpVjZeBdP1tLqGyNtFLK2tZGnftF/Fr9sn4o/8ELfhx8Kv2xv2wPh&#10;58Kv2q/2fv21bX4x+Nvt3hP4b/HTx5qHwK8O2mnXN54tsPC1vq/gHS/Hdl4j8I69omm+MbTSdY1D&#10;TLLULvxHpUtt4ovU1e1/fv4//wDBPD9iX9qKXwPcfHT9m34a+OL34a6HY+FfAuprpl14X1fw14P0&#10;y5ju9O8FafrHg298Pap/wg9jcx+daeC57ubwtbvLcmLSVF3dCb0LQv2Rv2ZfC2vfAjxN4W+CHw88&#10;L61+zD4f8XeFfgBdeGtAtvD8Xwp8OePdJXQ/GWjeErDSPsenWVj4k0xfJ1SGS0nFzK0l4cXsstw9&#10;fVarlJ+092UqbfvSv7tSnKSSsnFOMZRs5yvzbxV05VemoRSh70VNJ8sbJyhOKbu2pPmlGTfLG1te&#10;ZpM/jr8QfFj9tvwJ/wAE/wD9qf8AbBtv+Chf7XWseP8A9gX/AIKZeIf2Tfgx4c1jx1pd14M8YfC7&#10;wz8fvh3ok0/x/wBObQjefHbxNq0PxDu7d9S8f32p2Vhoel2Phq00saR+5T6i/an+Pv7aHx1/bX/4&#10;KgeGPDXxY/au+EFt+w/ovw0079nvSvgv+0v+zB+zX8D/AARH4j8CXPiCx+LH7TOmfH3x/wCBbv4q&#10;eD/G3jhbGSTVfsWu6BoHhq5bw6zvPJY6dff0nan+wx+yNrPwu+KHwU1P4C+A7v4U/Gj4q6h8cfih&#10;4Gks7waH4w+LWq63ofiTUPHmowx3qSw69da94a0PVXnsJrOIXenQyJCu6UScr+0L/wAE4P2F/wBq&#10;/wCIOifFX9on9mL4W/Ff4h6DYWWkWvirxLo9x/aOoaLplxNd6boXicadeWNt4y0HT7q4lubLQ/F0&#10;GuaTazlZoLOOSONkh4OslZVE9IXvOavKKqRbu1O2koNaPWCWlk1SxNO93TV7ys+SOibotJJOKesK&#10;i30VTqrp/jVqHib9rf8Aax/4KBfsO/s/+PP2o/jD+z34f+LH/BITTPjz+0Nov7Knxe8M2uj+I/ii&#10;nxDsNO1HxL8NPHPhq38a+C7Qarr2o6XeaT4/8DPPc33gKB9C0bxG2j6vM9x+RHxH8R/Gj9qP/gnl&#10;+xddfHr9qP4++Itd+AX/AAXssP2QtH8ejxzZab4m8Q+BrrXbeXw/8TPH2uXejX0+v/GH4WLaakPh&#10;p48vJ0TwzaeINdj1DTdaE1tJZ/3EQ/AP4NW3xb0L472vw58MWvxc8MfC+T4K+HPHFrY/Z9W0L4Uy&#10;63D4ifwJpMcLpYafoB1m3gvha2tnGytDFCsgt0WEfP8A4o/4Ju/sNeM/gl4t/Zx8Tfs1/D3VPgp4&#10;4+J2ofGjxN4CaHV7XTr34saqsaal8Qba/stVtta0fxTexRmC41XRdT0+4ktp7y2LfZ7+9jnc8HUk&#10;pWqJ35tJOVn/AAnBO17WlCTdl9q6vdihiYRcXyW5XB+7GOlnPntfV3jJRV3qopO2h88f8Fbvhqs3&#10;/BHT9rrwVbfE34nXMPgX9krxPex+PY/FlrP45+IMHw78Ef2gq+PvEi6U0HiWz+IqaOLf4kG1sdO/&#10;4Smw1jWYreXTRfq8P5G211qHgv8AZA/4I/8A7G/wv/at/wCChPjH4uftDfBCH42aP8K/gN8ZPhZ4&#10;E+I3jbTtC+AfgzVbzwLqf7T3jz/hHYvgr8Gfg9dXWqf8If4E0qx8T3et2Gm6l4f1i0vNS0jw/rGm&#10;f1Jj4T/DgfCYfApvB+jS/CD/AIV2PhK3w/uIHufDsvw3/wCEa/4Q8+Dp7W4kke40V/DH/Eklt55Z&#10;GlsS0ckjlmY/Fdz/AMEkv+CcN58Kvh18E7r9kz4bXHwz+Evi7X/HPw58OyyeJ3l8K+JPFc9vceKr&#10;mw18+ID4llsPE0lnZr4h0G91i60DW4LKztdT0u6trS3hi0qYapKXNBwX7uMHeUlopxk0mk91zK7T&#10;s7XjJNpRTrRjDllzaVJT0jFp3hyq92npKzsmtG7Si0mfyTeJfjj8dPj5+xT+w7ZfHv8Aaf8AE3hj&#10;xF8Iv+DhC++AXhj9pDxJ438F/E3xr8J/h94Q8J31zpHiXUfivqel2Xhz4k614Eu/Eut3+j/ELxTp&#10;rWms2tvpF99jHh+LTNOi+2Pj74w+Lnwd8R/8Fwv2Eof2qPjR+1n+zv4T/wCCU/ij486drfx78eQ/&#10;Fj4gfB34s69o0ug33w9n8fw6JozLaeJ/D+qXfiy28OOklpY6ZbaObOOK+i12a7/pMb/gnh+w+/ha&#10;18Cv+y/8IG8C2Xxju/j/AGXgdvCtq3gu0+LmoeHx4Tv/ABba+Eyx8P25vfC4Hh270KLTk8NXOiAa&#10;XNoz2YENT/DD/gn3+xd8GfhX8Wvgn8Mv2c/hx4T+GXx4t9VsvjL4atNNurv/AIWTp2r2F/pVxpXi&#10;3WtUvb7xBq2j2el6pqWm6Do8+rHTPDFhfXdn4ctNKt55I2yWDqr/AJeRu0k5c07tKm4crVrNSbTb&#10;dmrbN25dfrNO91BpczaiowSV6kJ3Tu2muVpJaPmeqV7/AMz+p/Gv9pj4qfGj9jz9jjQfGX7XHw8+&#10;DHwy/wCCPv7N/wAf/DWlfsg/Hf4F/s2eM/G/jTUPB/hbS/E/xF8Z+Pvjh41+H9l4v+HvgHRYk0y6&#10;8DaLq99Hp15p994h1K3tLOW9vbf+in/glp8Qvj78T/2FPgV4s/ab8QeEPGXxlaw8W6F4k8deBPiD&#10;8MPij4c8d2PhXx34m8NeGfFieNfg3rXiD4c6trmp+GdK0lfF3/COarPBb+L4NdguIbK7Sayt+l+N&#10;/wDwTk/Yd/aR8KfCzwT8b/2a/hz8QfD3wS8O2Pg/4Uwaraalaaj4I8IafYadpcHhPR/EGkalp3iA&#10;eGJdO0nT7LUPD9zqlxpGq21sIdUs7xJJRJ9VeAfAXgn4V+CvC/w4+GvhTQPAngHwVotj4d8JeD/C&#10;ul2mieHfDuh6bCtvY6XpGlWEUNpZWlvEoCRwxqCxaRy0ju7bUsPUhOUpTummlq+vJo48qty8rUXz&#10;O6eyuzKrWhOnGMYKLTTfurpzXakpXfPzXknFarrpb+GDwxF+0D+zz/wS1+On7enwd/a5/aH+GnjT&#10;4Nf8FMPiVo3gL4QeC/F2l6T8AdU8O+JP2svDnhjxKnxN+HI8PN/wsrWta1DXtZuLq48Xazq+iJoU&#10;Wk6DbaDbwpqMt9+xXxo8SfEP9sH/AIKn/tpfsq/ED9vL45/sR/CP9kP9nH4P+N/g/pXwA+Kei/BL&#10;UPHOrfE7wcPFnxC+MPxD17WbW4n8c+GPhbeNZaRd6L5tr4Y062ltXvbzSrg6u+rfste/sO/slaj8&#10;E/FH7OF98CPA1z8DvGnja6+JHij4bSWl6fD2seO73xXZ+OLrxTcIL0XaaxP4tsLTX3ube6hP9oQi&#10;UABnVsf9pv8A4J+/sYftlax4W8R/tOfs6/Dr4u+JfBdo2m+G/E/iDT7yz8TWGivdTXsnhyTxFoN9&#10;pGtaj4Vmurq9mn8K6pfXvhyd9S1TztMddU1AXOUcHUjFRU4tJUrx5qijNwVRSu1rFPmhJWT1gotW&#10;sy3iISbbi026lpqMHKKl7JxsnZSa5Kid3tUbTufy6+F/+CpX7Yfwc/ZT/wCCd3/BTf4+fELx/wCI&#10;/hlq/hb9s39lb4y6Xtmt/hv8avH3hHQ/iFrX7I/xvPgfSP7K0bT9d8beK/AWteFvEHiu30xpr200&#10;xEs0FvqEcwvfsN/tS/t4fEH4ufsa/wDBMv4yfHz4o3P7Q2kftSn9rH9orxzdeL/GFr4uuP2NoP2c&#10;Phl+0D4N+E2v+ItN1q91uXR/Gnij4lal8OdS0vU9Xjht7jR7XTwJbCC01Gb+rr4lfsm/s1fF/wCD&#10;ug/s+fEf4JfDzxP8EvCs3hm48L/DC58PWll4O8NTeDfl8LP4f0jS1sYNF/sKPdBpy6aLZYLaSa2C&#10;m3mliff079nb4H6T8ddf/ab0z4Y+FLH4/eKvBNn8OPEfxVttP8rxbrXgjT7qxvbHw9qN6smy5tLW&#10;fS9O8mR4TdJDZW1qLj7LEsIawlZSj++vFez5r812koqr/wCBOnDlu7q83e7D6xS5ZfuUpPn5bKNk&#10;7t0uztBTmnbflpq1lp+cX/BYv4ifGz9mzwF+zN+2r8LfH3jjQ/h3+y3+0t4A1j9qn4eeHfENzpfh&#10;v4k/syfEXVtO8EfEJ/EujCZdP8Q6j4Pvrrw/qXhoahbXI0gX+uajbNBIrO35D/Fv9vP9sdf2Dv8A&#10;gpV/wUj+F/xe8b2fgD47fti+Df2fv2RdQmku9S8G/Az9lPwJ4us/g/rn7QfgDQr77b4T8Nar8TL2&#10;41uW98U31q9va+IbTTvEX25rxrSGv3v/AOCl/wABv2r/ANqT9m/xV+zr+zJ4n/Z18H6Z8aNA8UfD&#10;n40eI/j94Z8YeLbnSfh74o02PTLq++GWjeHo7jRZvGkEM2oNazeLbSawspzYX+nS2WpWkN5B7V8C&#10;f2RPg58D/wBkj4afsZReFtB8b/B7wB8LNF+F+p6D4u0Gx1bRvHNpZ2KL4i1fxN4f1T+1NOubnxhr&#10;r6j4l1izm+1Wy6pqdwYTsSLbU6FWdSoozlCHs7qWtvayi4XjrdpQ3Vl71mnfaYVKcKcOaMZzVTVd&#10;fZKUZtO6tdyVk7u8bp6H4K3PjD42fsdft3eAf2VvgT+3B+0J+2h8Lf2m/wBg79pT4qeONO+MnxQH&#10;xz8efBvxl8MvhxrXiD4U/GT4bePtDsLfVfCej/EjWm03wzoWgwX91pd/dXj6iDqOpzeEryw8I0D9&#10;uP46Tf8ABIz/AIIi+Obj9p7x3L8e/j1/wUP+B/gj4leI5PiTfv8AEX4p/D0fGz4taH4/8LeKbs6i&#10;dX8S+HI9JvPAuneI9KvTcWkNjceHIryFIZLHP9In7Mf7Af7Gv7Gep+LNb/Zi/Z6+H/wh17xxDBZ+&#10;KPEHh6zvrvxBqel2tx9qtNBGu67f6tq9j4as5xFJZ+GNNvLPw/afZbFbbTYk0+yW3828Lf8ABKH/&#10;AIJyeCdfHifwp+x98GdD12L4n+HvjHp+oWWgTq+hfEHwpqE2r6Bq3heGS+ktvCmmadrE7aynhPw1&#10;DpXhCfWI7XVbrQZ9QsrO5gn6rWS0nFJ8y5eebVNN0muRtXl8Et1Gzm7XS1r29HROEmouD5uSClNx&#10;jNPmSdkvej/NdQV9XdcD/wAFkfFXx0+FP7D/AIq/aN/Z68a+L/Cfjn9lTx/8NP2kNY0bwneT21v8&#10;Tfht8OPE0EnxP+G/jSCKe3j1TwHq3gbU9b1rxFpl2z2k6eHraWaKTyFFfzOeMf8Agq3+2nL4q/bI&#10;+JPg34qfEuT4Z/8ABTJ/FHwa/wCCU9iH1VYfCni/wF+0l8P/ANmmz1v4bWV5PLovg/W/Efw68c+I&#10;viZc3unXljdX/iXQ9N1KJpL6NL2x/uK8XeFPDfj7wn4n8C+M9GsPEvg/xp4e1rwl4r8OatCLrStf&#10;8NeI9NudH13RdTtm+W40/VdLvLqxvIG+Wa2nkjPDV802X7B37HWnaP8As76BZfs7/DWDRv2S9fvv&#10;FP7NunropaD4OeItT1i18QahrHgvfOz2F7ea7Y2WsTyyPP5mpWdrekfaLeGRKq4arOXNCryLlSte&#10;Xxaxcu38OUktPiUH3Io1qcIpTpqb5m72Xw+7JLX/AKeQje/2HNdT+ev9r3xV8YvCus/8FkP2XfF/&#10;xs+JvxP+H/wX/wCCJPw3k0qy8beLtb12z1Hx9J4B8U+HvGHxMubHUr25g/4TLx1Jo6al4k1nab3U&#10;Lu4nknmdppS/rf7Hv/KUf/gmL/2ryeAP/Vg/Dmv3q8W/sn/s5ePPEfxe8XeMfhD4Q8ReJPj58Mbf&#10;4MfGTV9TtLie6+IXwttYLu2tvBPiD/SVjn0W3hv7xIYoY4Jozcyukwdt1aHhf9mX4CeC/Hngb4n+&#10;F/hd4Z0f4gfDT4L2H7O3gLxXbQXLat4W+CemX1lqVj8OtJmnuZVg0CC+06xuArI93I1tEJbp0G0n&#10;1SfNdzVlNSXxNqMajmlr2jZb7jdeLhy8rT5WnokrulCDeneUXJ6dT8Bv+C93jn4+fDj9sj/gjv4v&#10;/Zb+HI+LH7Qlh4t/bfsPhN4Gke3jttR8XeIfgn4E8OWWqagbua3tX0rwpFq0/i3V4bieGGfTNCu4&#10;ZJUSQsPDtF+Nfxl8c/8ABL//AIJheM/g1+3Z+0rffHj9qT/gpb+zl8Lf2jfjJ4s8WG78e+CvHvjO&#10;P4j6L8Xvgu3w9upr7wj4O8CeDfEOmWltofwxuNCGgalo9j4e8T61ompHV1E39RHjT4GfCP4i/EX4&#10;SfFvxx4C0LxN8SPgPd+L9Q+D/i7VIZptU8AX3j3Rbbw74wu9AKzpbw3Ou6JaW+nXc08E8i28YFu0&#10;LM7N5db/ALEX7KdpeS39r8E/CdvPL+0NpX7WJSB9Yis4/wBo3RH1B9N+Ltvpyaoun2vi2A6peCS5&#10;trWG1u0eGO8tbiOzs1gUsLUdSpNVFao1peS5fdoxbTX2n7Npu/wtWcfeTI14KnTg4a03du0Xze9U&#10;fK0/spTTXndSTVmv5rPHn7WP7Xf/AATw+J3/AAXF+Enw3/aB+OH7S2kfsx/swfs8fG74Faj+054i&#10;X40eN/ht4z+Ktt4W0jxl4hstVOi6fbXPhfwvb+M7/wAZL4XvdFbwlaQ+ENLbUbEWQ8S3Os+nfD/x&#10;n8a/2Vf2i/8AgkPJ8L/28f2jf20rX/goVp11o37R/wAIPjF8VrL4u6YnhO88A6R4l8QfHD4U2Ol2&#10;tpe/B/Qvhr4k1LVJ7ubRdRSOGx0k+Hbm+1NLK/to/wCjq3/Zn+Adt8Tvir8Zl+FHg+f4m/HLwhpX&#10;w/8Ai/4rvtNGpXXxF8EaJpcWiaZ4V8VWeoPdaXqehW2kQppx02aw+zT2hlhuY5lnnEnjP7PX/BOD&#10;9hf9lD4g638Vf2dv2Yvhb8KPiHr1he6RdeKvDWj3H9o6foup3EN3qWheGBqN5fW3g3QdQureK5vd&#10;D8IwaHpN1OGmns5JJJGdfVKqkrVFyqba96V4R9t7T3VZqTlD921JpJJWbV0P29OzvD3nBJ+7C037&#10;KMPee8VGadRON3JvVJ6n8kvxE/4KJft+fD268N/s2eH/AIw/ELxP8Tv+CSfx8/aG+Lv7bvifUvFv&#10;i211X9on9mPwD+0X8GdE+Fp8XanrGo22o+KdC13wD8V/Et3fwavKNDl8O+FdMkvYjCYprj+i7/gj&#10;l8Ufiz+094C/ak/bR8ffELx34p+Gv7S37V3xWn/ZV8I+I9d1C78LeBv2YfhVr1/8Ovh/L4T8NXTi&#10;18MX3inWdM8WX/idrK1tjrb2OjXtx9oMUM7/AHxqH7In7M+q+M/jh8Q9R+C/ge88b/tJ+Brf4afH&#10;XxPNpjNq3xM8BWuir4dh8LeI7nzgZNKXRkjsmitBavIIoZ5ZHuYYpk9N+FXwr+HXwO+HfhP4S/CL&#10;wdonw++G3gXS00Xwj4N8NWgsdE0HS0mmuPstjbBmKrJc3FxczySPJNcXM81xPJJNLI7OlhasKnNO&#10;rzRSdo66WtCD13/d35r3vPXzFVrU5w5Y01GTavKy1T96a0/6efC7aQ90/js/4KNftR/tB2l/+2t+&#10;1T+yz+1D+3Lqdv8As2/tTaF8IF8ZSfH/AOCnwM/Yz+G/jLw5478J+C734DeF/wBm2F/H3jz9pPUI&#10;Xnv7XWvFmreEPDNj4gmvLzxBqMmsaX4evU1b+kP/AIKk/tGfF/8AZd/4Js/tP/tE/By1sv8AhcHg&#10;D4Rw6t4auYLD/hJbHw3q2u6toPh7U/F1tZNDc2mpweBtP1vUvF1tJqVtc6Iy6HHc65bz6Ot9E+h4&#10;5/4JWf8ABO34mfEP4mfFXx7+yJ8HPFXjv4wrM3xH1rVtBnmh8SahdPbvqPiF9EW9TQNL8Xay9rG+&#10;v+M9F0vTfFfiBpLo61rN+b69+0fb174R8Map4Ru/AOsaDpeveCtR8OT+ENV8L+IbSLxBoms+F7vT&#10;H0W+0DXLDWVvoNb0rUdJkl07U7PVkvIdStJp4b5bhJpQ9Qw1WPtr1EnUVotNvll7/vapa2lHrJ3j&#10;bmtaynVpv2NoXVOV53SXPG1P3W02n8MteWK96/Lds/ne+BGsar+ynp/w9+Lnhj/gqX8bv2rfiR8W&#10;/wBgH4j/AB50/wDYw/aE8TR/Hr/hdfj/AMFfCzUPiUfG3wn8S6BJpesfCPRdJ8Q2kmgTeFdLsdYj&#10;13S1vNDiurjWbWC7sPzz8OftEftP/Df9jL/gn/8A8FN/CH/BQD9oL49/tRftR/tNeAPB/wARf2Sf&#10;EfxB8P8Ain4FfEi1+JvjLXrDxv8ABv4Y/s/aTpdtZ+ANY8GaFb6clje6JNbX3hrjUbWbQ2v7C3b+&#10;n/8AZq/4J2/sSfse+KvE3jj9mn9m74cfCTxf4ttZ9O1nxH4esb651dNHur0anc+HtEvNa1DVJfC3&#10;hi41FUv5/C/hg6P4flvY4rp9NaeKN1xPAP8AwTH/AGAPhZ8cv+Gkvh3+yb8HPB/xpi1LUdbsPGeh&#10;+GlsxoevaxFcQat4g8M+HFnPhLwt4h1SG7nh1DX/AA5oOl6xexOI7m9kSOMJH1WraPvxi9U0p1Go&#10;tunapFu/NNcsvdajH3v8Tlar0k5XjKV7O7hTXOkpXhJL4Y+8veTlJ8q0XuqP89/xy1L9qX4m2v8A&#10;wX1+Ltt+3T+118MLH9g74ia/4i/Zy8A/Cj4tXXhTwlpWqaB8GG8b6hpXiqA6Ze6zq/gm4mg0yDSv&#10;Bul69ofh+yubjXdRvtO1S5ubA2FXwZoHif46/wDBaj/glB8bfiL8ffjJpXjP4yf8ErPgx+0p4qk8&#10;N+LtA8J6HP4ztbXQ77X/AIa6Jo9t4ZWz034SfFzWtNubv4g/Dm0zFrmo+KfEraDeaDJqkS2v9QEn&#10;7J/7OUul/tBaJL8IfCEuk/tVz6hdftE6fLaXElt8WrjVdAbwvqE3iyN7lvtMl14fb+yne3+ylbUI&#10;qbGjRl4fxV+wP+x5428Rfs1eLvE/wC8Ean4o/Y9g8M2f7NniDZq1nq/wr0/wYukjwnpWkX2n6naX&#10;GqaP4efQ9LuNJ0fxI+taZZ3tsb6G0W8uLqeZPB1NHzxdpRk05Ts3Gq5ro7WpvlVl0S2s0LEQs1yt&#10;e5KF1GF7OjCHlvOLk9ererun/Nh+yZ8Xv2xR+wv/AMFHf+Cj2oftV/tNfFT4rfsofFb9tf4YfAT4&#10;Iat41v8AxJ8EbTRPDNtYy6T4r+Ifw+uNM1S++I+s/D648Y6hr3hw6pqsGjeHtF8KaTZzWklhb3Ui&#10;9n8Mfil8bv2a/Gn/AARe+L3w2/4KC/Hv9rfXv+Cifi/wF4N/aT+A3xj+Kml/GTwLd+FfiR4LsPFH&#10;j/4k/Cvw3pGmxv8ACeL4GeI5dThvH0S/jt4ZLK20PUBDoWneJNGuf6bvhH+zj8DPgP4R8X+AvhF8&#10;MfC3gfwX4+8XeKfHfjTwzpdm82jeJfFvjeG1t/F2tavZahNexXVx4igs7aPVYnX7LdqhEkB8yXf4&#10;f8Dv+Cbv7Cn7NfxY1n45fAr9l74U/DT4ra3DqtrL4x8O6HIl7o9nrrtJrVj4Ps7y6u9K8B6fqrST&#10;/wBo2Hgmw8P2d4l3fRzwOl9eLO1hKiVNe0V4qPNLmndNSjKUo/zOUVyWk0kvK6Z9YpvnvB6uVlyw&#10;96LhyxhL+VRk3NON2352a+HP+CEn/JJv2/8A/tLV+3X/AOpd4Yr4C+MXx8/bN8SeEP8AgtV4S+D/&#10;AO1Zp/w68f8AgX9vP4PfC/4Hy/F349+HPhDZ6X4F1PwhoHiTxf8ABr4JfET4mX8fhT4b+M/GumR6&#10;83h6W1m064hZNRuNMubG+t7S7tf6aPhR8EvhP8DLHxnpnwi8C6H4B0/4h/EbxZ8XPGln4fhlt7fx&#10;B8SPHU9tdeLvF17FJNKg1XX7i0t5r9rcQ27yRB0gQlt3m2u/sX/sqeKNE+OnhvxN8Bvhz4j8P/tM&#10;+IrPxd8edG1/QotZ034neKNOtrW003xD4ks9Se5hk1nTIbKy/szULNLS606aztLmykgubaGVKeFq&#10;ezpwVRJwjNNpyjfmi0rNJ7Np6rS19diFWiqk5uN1JwaTSduWcJO663UWtGr33R+Q3/BHn4/+On/a&#10;R/ad/ZS+PF1+3n4D+OPh3wP4I+LUX7O/7Znxa8D/ALSul+A/BSXkPhO/8YfDT9ojQdJ07xL4nsfG&#10;Wtappst14e1dY9B04wNc+GvtgbUJoP6Ha+Tv2ZP2If2T/wBjaz8R2f7M3wN8F/CeTxfcx3PirWNG&#10;h1DU/FHiIwHNpba14v8AEl/rXirUtN0/ppek3esy6Xpakpp1nbIStfVW4+p/OtaNGcIKM5JtX2u7&#10;JvRXtG9l/diuiSW2VWcZzcoJpNR0emqik9LuybXWUn3bZPRUG4+p/OjcfU/nWvI+/wDX9X/p6Zny&#10;34V/5Pa/aC/7NY/Y7/8AVtftz0UzwkSf22f2gs/9Gs/sef8Aq2v25qK+Vxqtiq6/v/oj6fB/7tR/&#10;wL82Q/sNE/8ADE/7HvJ/5Na/Z9/9VN4Rr6l3H1P518q/sNuR+xR+x8OP+TW/2fv/AFU3hKvqTefb&#10;/P419VR/hUv+vcP/AElHylRv2lTV/HL/ANK/4CJtx9T+dG4+p/Ood59v8/jRvPt/n8a0Iu/P+v8A&#10;hl9xNuPqfzo3H1P51DvPt/n8aN59v8/jQF35/wBf8MvuJtx9T+dG4+p/Ood59v8AP40bz7f5/GgL&#10;vz/r/hl9xNuPqfzo3H1P51DvPt/n8aN59v8AP40Bd+f9f8MvuJtx9T+dG4+p/Ood59v8/jRvPt/n&#10;8aAu/P8Ar/hl9xNuPqfzo3H1P51DvPt/n8aN59v8/jQF35/1/wAMvuJtx9T+dG4+p/Ood59v8/jR&#10;vPt/n8aAu/P+v+GX3E24+p/OjcfU/nUO8+3+fxo3n2/z+NAXfn/X/DL7ibcfU/nRuPqfzqHefb/P&#10;40bz7f5/GgLvz/r/AIZfcTbj6n86Nx9T+dQ7z7f5/Gjefb/P40Bd+f8AX/DL7ibcfU/nRuPqfzqH&#10;efb/AD+NG8+3+fxoC78/6/4ZfcTbj6n86Nx9T+dQ7z7f5/Gjefb/AD+NAXfn/X/DL7ibcfU/nRuP&#10;qfzqHefb/P40bz7f5/GgLvz/AK/4ZfcTbj6n86Nx9T+dQ7z7f5/Gjefb/P40Bd+f9f8ADL7ibcfU&#10;/nRuPqfzqHefb/P40bz7f5/GgLvz/r/hl9x8GfHH/goL8Nv2dP2pfDn7OPxZ8L+JvDmieLP2XPjH&#10;+014f+MjTWU3g/UofgG02rfFL4dwacCmpt4m8NeAIR4+uLvf9gOlT21odl1PGx+O/gJ/wXG+DH7R&#10;nw3/AGK/Fnw++D/xGn8d/tmftPeNv2atN+E1zqugL4l+GM3wvtptd+J3xB8WXcTPBfeG/A/gq78K&#10;+MNYtNMtv7Qj07xRbwsI5rOUzdb/AMFj/wDgmz8Rf+CjPwn+EmjfBP4o6P8ABj4w/C/xz4oSDx9r&#10;N5rdlbzfBv4teANd+Hnxt8CxS+H9G1rUHm8ZaLd6CqwvDDYTrpDRXdxEXhlj86/Zt/4JB3X7Pn/B&#10;T3x1+17pnjXQH/Zi0rwNq8n7OPwEtL7XX1H4U/Gbx/8ADn4PfC34r+PmsJ9Hg8PQp4r8I/DXVNPM&#10;+n6vc3s6a8guLaEQyZ45yxXtnGMV7LnglK0b8s+Vye9/3fJUjs7upB68ra7IfVfYqUm/a8km43lb&#10;mhdRj/3E5qct9FSmla8U8vVv+C6/hiy0XxJ+0Tpn7Ivx08Q/8E5/CHxcufgv4g/bm0zWfCP9lRa9&#10;ZeIB4OvPHdh8Ep54/iFffBeHxjJb+Hv+FjPcWjrezpZXPh221wpokn0Hq/8AwVG1DUf25/HP7C3w&#10;c/ZX+Jvxr8WfC7X/ANnu8+JPxK8M+L/B+l/Dzwd8HPjj4b0LX734u395qjfbL6LwhJ4o0O0tfCGj&#10;Q6jqXiqzTxBrseoaJpOgSz3X53X/APwRr/bhs/2efFf/AATN8K/tIfs62v8AwTU8a/Ge88d6r4o1&#10;TwT49k/bG0v4Xa38TLT4v658INONpIvwnvWk8YW0kMPju8uYNamtb25neyttPWHwzH+oP7Mn7Dfi&#10;X9n39vX9tz9p2HWfBy/Cb9oz4c/sl/D34XeB9Gn1+fxR4OsP2dPhlceAdQh8SnU9Pj0/7LeM1sdC&#10;ew1rWbqWyhMmptbXLGMqDxcnFSvFOUPaPlp+6+Wo6kYbp07qmoyled5PV9HNYWMZOLUmoy9mlOp7&#10;y56Cpud7WqcrquUVaPurRWV/yO/4I2/8FWPG/jf4YfCT9mfW5Pi1+2Z+178Tvj1+0Lq/i+bUPG0d&#10;3afAH9nrwl44Oh6b8R/jN498UXGoyeG/CttKqaV4M8KaZYar4g8RPDdW2kaYdTvvDlh4m+v3/wCC&#10;i3gj9l3Qf+CwH7QGv3H7SHxZ0T9kj9pP4beGPFHgT4gfETw/q/hvQD40TwD4bTSfgFZ2+iRS+C/A&#10;dnP4yXxBqGja0dX1G6vYLmC2mCLbZ+Wv2WP+CEvxn/Y80L4DfGX4MeO/gZoX7bnwq/ak+IvxA+If&#10;jyO58ap8P/jp+zN8UZ4rTxP8EvGuoTeCLzxLa39poNpaw+Fbmw0D+yvDmtzajr8H2nU7iK7h+kPj&#10;B/wSe+N/xE+En/BW34faX8QvhVZap/wUD/aI+EPxi+GN5qF34uFh4O0P4eeI/hpq2qaZ48a38Kz3&#10;EGrXtp4HvVsF8PQa7Zm4vbWO4uoI1lnXOn9bjTipRfPCMuXZr/d5cl29XN1dJ811e1vddzWbwsqs&#10;mpL2c5Q5tZRb/wBog52tpGKp6xas7J395JH0R8Nf+Cs2iah+0v4i/Zz/AGjP2c/if+yZLN+zj4h/&#10;a3+FvjD4leJfBXiiDxr8AvCbXsviTxD4v0H4faj4gu/hb4s0jTNO1DV73wNql9r2p2drpmpWmo3N&#10;jrENtpl54DoX/Bc+e+8Mfs8/FvxH+wn+0D4R/Z1/a8/aI8AfAn9mf42X3i/4aalYeMrXx74vvvCl&#10;j4s8deE9K1a51/4WXkyWh8Q+HfDOtLqVv4t0O01ybSfE4u9IW0v/AGv9qn/gnz4j+Nn7fOi/te+I&#10;NX03UfgTof7Afx1/ZT+IPw48NPrZ+M3iR/iafHE9/ceA7ePRp/D0s82jeIxp2mC81q2vjrDL5dnJ&#10;GkZm/l38CeOPiV8VPAP/AATF/Yf+Fv7Tngv49+BvgD/wUp+C2ofDT4G6L+zF8W/hn+0/YfCr4ZeP&#10;/Et1rXj39p+58Yi58I/Dq2+EejPfSWtj4WvLm01rSvFd7da/rt9deE1t7J1atek+Vzespqm7Uuap&#10;rR5bp2ukpzXuRUm0r30UlSpUaqUox+zD2ivV5afu1HLlabtK8IN875Ur2t9n/QQ3H1P50bj6n86h&#10;3n2/z+NG8+3+fxr0Dzrvz/r/AIZfcTbj6n86Nx9T+dQ7z7f5/Gjefb/P40Bd+f8AX/DL7ibcfU/n&#10;RuPqfzqHefb/AD+NG8+3+fxoC78/6/4ZfcTbj6n86Nx9T+dQ7z7f5/Gjefb/AD+NAXfn/X/DL7ib&#10;cfU/nRuPqfzqHefb/P40bz7f5/GgLvz/AK/4ZfcTbj6n86Nx9T+dQ7z7f5/Gjefb/P40Bd+f9f8A&#10;DL7ibcfU/nRuPqfzqHefb/P40bz7f5/GgLvz/r/hl9xNuPqfzo3H1P51DvPt/n8aN59v8/jQF35/&#10;1/wy+4m3H1P50bj6n86h3n2/z+NG8+3+fxoC78/6/wCGX3E24+p/OjcfU/nUO8+3+fxo3n2/z+NA&#10;Xfn/AF/wy+4m3H1P50bj6n86h3n2/wA/jRvPt/n8aAu/P+v+GX3E24+p/OjcfU/nUO8+3+fxo3n2&#10;/wA/jQF35/1/wy+4m3H1P50bj6n86h3n2/z+NG8+3+fxoC78/wCv+GX3E24+p/OjcfU/nUO8+3+f&#10;xo3n2/z+NAXfn/X/AAy+4m3H1P50bj6n86h3n2/z+NG8+3+fxoC78/6/4ZfcTbj6n86Nx9T+dQ7z&#10;7f5/Gjefb/P40Bd+f9f8MvuPmPwcSf22P2g8/wDRrX7Hn/q2f25qKb4MJP7a/wC0GT/0a3+x5/6t&#10;n9uWivksd/vdf/H+iPrcF/ulD/r2ij+w6zf8MVfsf8/82ufs/wDp/wBEn8JV9R7m9f5f4V8q/sPM&#10;3/DFf7IHP/NrvwA9P+iT+Eq8E+PH7Vn7YXwb+I3w/wDCGl/si/Bjxj4c+MXxqu/gx8JvFF1+1/r/&#10;AIY1PWL8eBPiL8SdM1rxh4ZX9lTxDD4Qt7zwn8Mtfku7Ow8ReLHsNYm0/TY7q/gmk1GH6mFqdGk5&#10;N25Ka0jOWrUUtIRk1dtI+UknOrUjHlupzfvTUNFJ31lZX62TbP0l3N6/y/wo3N6/y/wr88Jf2/vB&#10;/wAK/idefCf9sO6+Cn7LfiDTvgn8L/ivc6vr37Qej6v4T1DW/ib8Tfjh4DtvAfhjWPFvgn4XXPiK&#10;40bR/g/aeLNQ1iDTLeVY/E17Yz6HZ2HhiTxBrP0Tc/tA+FbDx5qel6n4k+E+nfC/TPgVpfxzm+Jt&#10;58ZfB8F1H4e1HX9V05tZu/BkyRy2Hwwj0fT4dYtvi/ceIR4V1C7uLjRbeITafcXh0Ti9pLR2a95N&#10;b/Emrx2eskloS4zjvHdXTTumnZ+60mpaNbNvU+htzev8v8KNzev8v8K8b+D/AO0D8EP2g9E1DxH8&#10;C/i/8Nvi/oekX/8AZWsan8OPGfh7xha6PqZUyJp+rtoV/enS72aAC6tra/W3murJ4r23SW0mimfl&#10;vEv7XX7LPg3x/Y/CjxZ+0l8CvDfxO1HxFb+EbX4fa18VvA2neMm8VXtppd9YeG5vDl1rcWrWmuaj&#10;ba5ocmm6Xd2sF7qJ1vRo7KGeXVtPS4dlZPnhZ7Pm0fo9mT713HlfMtWrSul3a5bo+jdzev8AL/Cj&#10;c3r/AC/wr548I/tY/swePvCnjvx34J/aM+B3ivwR8Li3/CyvGOgfFTwNqnhbwDGFuXW58Y+ILTW5&#10;dJ8N2U0dndy21/q93aWd1Da3E1tPLFBI6x+A/wBrf9l34oeHp/Fnw6/aN+B/jTw3aeJ/Dngq81rw&#10;58UfBOqafY+MfGWqjQ/B3hS+nttZdbLxJ4w1h49N8J6JdeTqXiW7mt4dEtr5riDzD3dPfhqm17y1&#10;S3a7pdQ97X3Xo0npLRvZP3dG+nc+i9zev8v8KNzev8v8K5ZPGPhWTxZceAo/FHh5/HNp4etPF114&#10;MTWtMbxZbeE9Q1K+0aw8T3Hh0XJ1iHw9e6xpmpaVaa1JZrptzqWn31jDcvdWk8Ufxp8MP+Cg/wAB&#10;fGXxS+J/wW8eePfhj8Ivil4N/aN8Ufs++BvAXiv4q+GI/GPxZm0LSfBV7pXijw14a1KLQdWj/wCE&#10;n1Xxg3hvSNCtbfWHu9b0m4sNN1XVL2RrS2HaLScopydldvV9r2tfye+y1GlKV+WN7JN25r2ezty3&#10;a81012PvTc3r/L/Cjc3r/L/CvAfGX7Un7N3w6+I+gfB7x98fvg74L+K3ikWJ8PfDnxT8R/COheNN&#10;W/tSb7No4tPDmpatbaqza3dBrTQla2Vtcu45rXSReXEMsaeq+LPGHhbwH4b1rxl458UeHvBnhDw3&#10;YT6r4i8V+LNZ0zw74b0DS7Vd1zqWta5rFzZ6Xpdhbr8095fXUFvCvMkiiny3vaUfd+LXb17fMm7V&#10;rr4vh+LX093X5HU7m9f5f4Ubm9f5f4V4r8Hf2iPgT+0Lpeqa18CfjL8MfjBpehXUNjrt38NvG/hz&#10;ximhXlz9pNpa62mg6hfS6RPepaXM9hFqMds99axNd2gmtsSnqG+Kfw0TR/iD4hf4jeBU0D4S3Wt2&#10;PxU1xvFvh5dH+Gd74a0Cx8V+I7P4g6mdQFl4MutA8LanpviXW7fxHPps2laBqFjrF8kGnXcFzIJX&#10;SalFp3s09Hbez8uo22m04tNWunzXV9rrl0v0PQtzev8AL/Cjc3r/AC/wr5Nh/a9+EPhzwf8AET4i&#10;/GH4m/Av4WfDvwf8W9R+GOheOJ/jt4G8QeHPEfl+HtF8RaK2qakn9k2nhTx3rFnqN9cv8L559V8Q&#10;2OlafBra3N7p+pwvD7F4b+M3wi8YweBbrwh8Vvhv4qtfihY67qnwzufDfjjwvrkHxE0zwv5X/CTa&#10;j4Fm0zU7qPxdY+HfPg/t270BtQt9I86L+0JLfzEylZ7SjfR2vZ6uy0avq9FprpYHzLVx0va/vWva&#10;7V+W10tWunU9Q3N6/wAv8KNzev8AL/CvBPHX7UH7OPwx8Mal41+Ifx8+Dvgvwlo/i/VPh7qfiHxJ&#10;8SPB+laTZfEDQzMNa8Bz3l3q0cS+NdI+z3H9p+FATr9iLec3WnxCGTb51qv7YHgS4+I/7I3hP4bX&#10;Hhn4teCP2ttX+LmmeG/ir4J8c6Tq/hfSIvhR8OfEHjy6vdOl0ey1nTvFkepXfh2+8MXMdrrmlNom&#10;oxzPO13Paz2CpuK054X93RO796SjHRJuzlJK+2ursNKT1UdLSd3zJe7Fylq4pXUU3bftqfYG5vX+&#10;X+FG5vX+X+FeK+L/AIw6T4F+IVr4b8Vap8OvDXgu3+DvxN+L/irxj4o+KPh7w1rfhbSPhrrfgKw1&#10;HU7nwNq1tBcXPw6tNK8X6lqnjD4ovrtl4e8BXelaHo+u2zP4y028tMfwD+1T+zR8VdZ8Z+Hvhl+0&#10;J8FviDrfw6sbjVPHemeC/ib4M8S3fhLS7Ngl9quvxaPrF4dN0vT5z9l1HUbnZZaferJY3s8F5FJA&#10;jsr8rlFO9rN2b0vomtdNdP0YvetflurXuuZq17atR0172f3o+gtzev8AL/Cjc3r/AC/wr5m8Hftk&#10;/sl/ELw/418W+Bv2nfgF4r8K/DYQyfEDxLoXxc8BajoHgu2urk2VlqHifWLfXX0/RdK1G7DW+mav&#10;f3EGmanMrJp93csrAdJ8L/2l/wBnn422njHUPg78dPhH8UrD4eyxxeOr3wB8QvCfiy08IefFfzW0&#10;/iO50PVL2HSLO8h0nVZbG/vXhsr2LS9TktLiZNPuzCKzslODb1VpJ3tvbvbyBqaveDVrJ3U1a9rX&#10;9zS91a/ddz3Xc3r/AC/wo3N6/wAv8K+f/hd+1N+zZ8brXxZffB34/wDwb+KNl4ESSfxpd+AviR4Q&#10;8VW3hazjW4f+0tdm0bVryPTdIljs7uW11i6aPS7yG0uprW7mjt5mT53+Lf8AwU6/Y1+G/wCz/wDG&#10;L9oPw18fPg/8X/D3watLdNd0f4bfFr4c6xqF1r+qzzWnhzQo7n/hIhZW7a9c215NY3pe4W80rS9a&#10;1HRrfWDpc1qybilzOpC1nK/N0irya72W9ilGo5cqhK94xtaSs5WUU7x0vdWvY/Qjc3r/AC/wo3N6&#10;/wAv8K+XfDX7VHwx1hPi94s1X4i/AvSfgr8M7T4eaxYfGKw+PfgDX/Dup+GfH/hHS/Etp4l8ZC3k&#10;tNL+GWlXFxqlvaeE7nW/EOoW/jfSJbTxLpNxDYX9rC+/oH7Vf7M/in4Zy/Gfw/8AtC/BXVfhHb67&#10;a+Frv4mW3xO8FnwLY+KL2506zs/DOo+KH1hNG07xHd3esaRbW2hXt3b6rNcarpkMdo0l/aLK9P54&#10;9Xq7aJ2bs1tdb7PdOxLUl9nqlpzNXkk0rqPxNP4d+jVz6D3N6/y/wo3N6/y/wrx/4S/Hz4JfHzSt&#10;V134HfGH4ZfGDRtC1STRdb1T4ZeOfDPjiw0jVU3sLDUrrw1qWpQ2VxPCn2uzS5eP7dYPDqFmZ7G4&#10;guJOW/ae+Plp+zT8Ibv4ualo1rr2naf8QPgl4Jv7S+8QQ+FrKxsvi/8AG34efB+68R3etz6Zq0Ft&#10;a+EYPHcniq4t5rRItTi0Z9Lk1DSEvTq1kNJRc+aPKk5OSd1ZK7eid9OwLmclC1ptqKi7p3dklrFW&#10;vdb2Ponc3r/L/Cjc3r/L/Cvn3wV+1X+zN8SPDtx4v+H/AO0R8EPGnhW08YaL8PrrxJ4Y+KfgbW9D&#10;g8deJdVg0Twv4Pl1TT9bnsk8S+KtVu7Kx8LaM0w1DxLNf6f/AGHBfrf2bT+sp4x8KyeLLjwFH4o8&#10;PP45tPD1p4uuvBia1pjeLLbwnqGpX2jWHie48Oi5OsQ+Hr3WNM1LSrTWpLNdNudS0++sYbl7q0ni&#10;jaV9VKLWmzvvt9/QG2rpxaa3T5lbbf3dN1967nU7m9f5f4Ubm9f5f4V826z+2B+yn4d8f2fwp139&#10;pf4DaR8TL/xBN4TtvAGofFrwHa+Lz4qge1ifw1N4fl11dUtfEDT3tnbQaNdW0Oo3N1dW9rb20txM&#10;kbX/AAl+1X+zL498C+L/AIoeCv2ifgh4r+Gvw+muIPHnxA0D4qeBtV8F+CntcmVvFniez1uXRfD0&#10;LRBbqC41e9tILqwlt9QtZJrK5t7iRaN2U4XV7rmV9N9PLr2Hadr8krO2tp21dl9jq9F3Z9B7m9f5&#10;f4Ubm9f5f4V89eFP2rf2ZfHXw71P4u+EP2hvgt4h+Fuiavpvh7XfiFpvxM8GzeDtB8Qazqem6Lo2&#10;g694h/tddM0TWtX1fWtG0zStK1S5tL/Ub7WNJtrO3nm1KySfko/2w/gl428Aa347+AXxd+AfxstP&#10;DPxC+GHgHxHcaT8d/A2leFdCufiJ8SfDHgTdqnjG0bxJp9prJstcvdT8C+HHtftXxQ8QWWleC/DN&#10;0l/4is9Qt17v88NU5K0rtxW7SWrWj2uFp/ytWkou/MkpO1k24pJ6rdo+stzev8v8KNzev8v8K+Hv&#10;g7/wUG/Zg+MY/aZvNN+Lnwy8OaD+yz8U734bfETxB4i+KPw7t9Ms7Cz0Xwtd2/xD1K6g8RTWfhvw&#10;LrviLXtV8K+GdZ1y8todZ1DwzqSo8F8tzpdj6ppP7XP7LWufDP8A4XPpf7SPwLuvhGNeHhWT4mf8&#10;LV8DQeBbfxSYIrr/AIRi88UXGtw6NZeJPss8FydBu7uHVRbzwzm08qWN2E4yV1Ug1Zv4uidm/RPS&#10;+wOM07ODTultLeSUkvh3aadtz6N3N6/y/wAKNzev8v8ACvkLwd+2Z8EvFY8c+L/+Fu/s92/wL0DS&#10;fhHqvhP40af+0J8PNX0bxOPiwNZttMh8Qaas1lB4AF1rOm2ujeC5dV13UD8Qbu7vItGitrvSLuyb&#10;v/Bv7Uv7NfxE8D+MPib4D/aE+CnjH4c/Dw3/APwn3j3w18UPBOs+DfBKaZDLdXs/i3xLYa1Po3h2&#10;1hsoX1IXer3lnay6UY9Vhmk06aG5cXK9pw1u1rq0nZtJrVab7Nap21BqaveL0aT+JpNpNJtR0lqt&#10;Hqno1fQ9+3N6/wAv8KNzev8AL/CvD/hH+0h8APj7Fdy/BD43/Cj4uf2fYWWq6nB8OvH/AIW8YXml&#10;abqN7qWnaffavYaFqd9e6Va32oaNq9jaTajb2yXN3pWo20JeayuUj+J/jf8A8FU/gX8JvFf7T3w7&#10;0Wfwx43+JP7L9p+zxceI/Bp+KHg7Q9S8SN8cvihafDfXTo9naN4l161tPhA2q6De+O7u/wDD6Gy1&#10;TWrHw/eQaUbmz1W8UpQjFSc4crvZp3T5YuTtZO7UYt2XbuOMakpOKg+ZWundNc0oxV7xVruSXzu9&#10;Ls/Ujc3r/L/Cjc3r/L/CvCPhv+03+zt8YtK8a678J/jv8IfiTonw3Z18f6x4H+InhLxPpXgtEtr2&#10;8+1eJ9Q0fVbu00WwktNM1O6g1HUJoLG4ttN1GeC4kisbporfwg/aL+Av7QVv4gu/gV8avhZ8Y7bw&#10;ne2+neJp/hl488MeN4tBu7w3g09NWfw5qWoixTUxp9/JpNxcFLfVYbO5n06W6hgkkWkk7WnB813G&#10;0r81t7d7dbbEvmV7xa5bc11LS+1/d0v0vue2bm9f5f4Ubm9f5f4V4J8VP2of2cfgZrnh7wx8aPj5&#10;8HPhP4j8WLHL4b0D4i/Ejwf4O1nWraWee0S/0/TNf1awvJ9MN5bTWJ1RYf7OW/VbFrkXckcL0vin&#10;+1l+zB8DdYj8O/Gb9ov4IfCrxDImjTDQPiF8UvBPhHW0tPEM2pQaJqE+k67rVjqFtpepy6NrAtdV&#10;uLeLTpF0jVJPtQj068aEdle84Ll0leSVr6q/a67guZ2tFvm1jZSd7aO3u62fY+iNzev8v8KNzev8&#10;v8K8F+LH7T37OnwHh8MXHxr+PHwh+E0HjV2HhGb4ifEPwn4Qj8SRp9mM93oz67qlit/p1ot7Zvf6&#10;nbl9O0+O7tZL26gS4hZ5PFX7TX7O3gXxP4H8EeMvjz8H/C/jP4mXHhG1+HfhLXfiP4P0zxN44l8f&#10;3Gt2ngb/AIRTQrvV4tU16HxleeGvENn4XudNtbi31680TVbXS5bq4sLmOM0u1zwurXXMrq+1+1+n&#10;cFzNJqLad7NKVnbez5dbdex7tub1/l/hRub1/l/hXzP4e/bI/ZM8W+NPEfw58L/tOfAPxB498I2+&#10;t3fibwho/wAW/AeoeIdFtfDFve3fim4vtLttdkuoovCltp1/N4rfyyvhlLSc66dP8tseLfs1f8FA&#10;vhf+1lB8Kdb+DeofDnWPDXxC8RftB+Gtdtrr42eAG+I/hDUfgl4kOjaVb2/w20OXXb7xXeeMdGex&#10;8aara6dq9mPAnhTXPDesahNrFjr+mXU83hdLng27pJO97SjF7J7OcU+17vRNp8s7N8jSVm2+ZJXU&#10;pLeK3UZW72stWkfoDub1/l/hRub1/l/hXz98PP2qP2afi54k8VeD/hX+0H8F/iR4q8DWVzqfjDw/&#10;4G+JngzxVq/hzS7Ka3tb/VNXsdE1i9ns9M069u7fT9S1GVBZ6dqUyabezwX2bcVvh7+1r+y58XPG&#10;H/CvvhV+0j8CfiZ45OixeI08I+APiz4C8Y+IZtBmhW5XV7bSfD2u6je3VglpJb3lxcW8UsdrZ3un&#10;XlyYbbUrCW5r3Xb34auy95atbpd35IVpK94tcur0lons37ml/M+itzev8v8ACjc3r/L/AArxv4wf&#10;tA/BD9nzRNP8R/HT4v8Aw2+EGh6vf/2Vo+p/Efxn4e8H2usamFEj6fpDa7f2R1S9hgJurm2sFuJr&#10;WySW9uEitIZZk+QP2i/+CiXw++FPxT/ZO+DPwz8RfADx94x/axn1fXfCut+Ov2ifDvw2+H+m/DbQ&#10;otOa38VWuv6N4b+I+q+KL/4lazqNt4F+EOnaH4fl07xh4vluoItaSPR7yCVScYX5pxVnFNXba5mo&#10;x0Sb1bSWg4qc7csb35rPVL3U5S95xS0Sbep+ke5vX+X+FG5vX+X+FeS/Fv45/Bv4B+G4fGHxu+K3&#10;w9+Enhe5v00qz174i+LtB8Iabf6rJBPdR6Vp1zrt7ZJqOqSWttc3Mem2JuL2S3tridIDFBK673gv&#10;4lfD/wCJHgrS/iT8PvHXhHxx8PdbsrrUtI8c+E/EWj+IfCOpWFjcXNpf3ll4i0q7utJuLewu7K9t&#10;L6SK7ZbK7s7u2uTFPbTRpXLry80ea1+W+tu9t7eZN3ZSto3ZP3rN9k+W1/I7zc3r/L/Cjc3r/L/C&#10;vz9+F3/BTn9if4j/AAm1T4x3/wC0p8B/AHhTSPHXxY8EXp8YfGz4WWc9vL8LfHfjDwmNSmMPimWB&#10;YvF+g+FIviH4as4pJru88HeING1KBbm3uYp5feX/AGs/2X4/iJ4d+Eb/ALRnwPX4oeL7DQ9U8KfD&#10;8/FLwQPF3iWy8UWdnqPhibQdB/tr+0dWbxNpmoWWqeHIbGCefXdKuY9T0qK7sCbgSnCSTVSm07W9&#10;5fa+H5votynGpFtOEk1e+ktOX4vs9OrPonc3r/L/AAo3N6/y/wAK+evFX7V37Mvgb4naV8FfGf7Q&#10;3wV8K/F7W7nTrLTPhl4g+Jvg3SfHdze6zFaTaHZf8Ive6xDrEN5r8d9Zt4etbi0in143ES6PHes2&#10;K8n8Kf8ABQb9lXxH8Tf2kPhhf/G/4Q+EtW/Zk8e+H/h543uvE/xc+G+mRXGsa1oHgS8u7iC2m8Rp&#10;c6dZaF408fad8JNV/tdbO6t/inpuseDpbaLVreCC5G4p2dSCd3G3N9pJyafZpJvUFGbV1BtWUr2l&#10;8Laimvd1TbS0Pt3c3r/L/Cjc3r/L/CvkO2/b6/YhvNH0LxDbftf/ALNMuieJ/E2oeDdA1QfGz4ci&#10;y1bxVpMemzanoNnM3iFVl1Kwt9a0O6urfIaGz17QLt8W2uaTLed98QP2pP2bvhP458OfDH4ofH74&#10;OfDv4ieL1tX8M+CPGvxH8IeGfFGsx6hcyWWmS2Wi6zq1nfvFq1/DLp2jymBY9W1ON9N01rq+U29H&#10;u7+0p20V+Zddvv6d+gWne3JK+ulp30305OnXse/bm9f5f4Ubm9f5f4V84/ET9rv9lj4ReJB4N+Kf&#10;7SXwK+Hfi/8AtLTtIk8K+NPit4F8N+JLbUdWsLPVNNtr3Q9W1u11OxN7pmo6dqMEl5awQvYajp93&#10;5n2e9tZJeT+Hf7Z/wT+Jv7Unxx/ZK8NeLvDU/wAUfgT4a8AeINe0xfGXhG61bXJPGLeJ/wC3rPQv&#10;DFhq934heL4cnRtCsvGt5e2NqdI1nxXp2l3lpa5s7nUz3bqPPC7ly25teazfLbo7Rbs+wWm05crs&#10;o8zfvW5bpX+HVXktu99j663N6/y/wo3N6/y/wr5w+Jf7Xn7K/wAGfEieDvi5+0p8Cfhn4ueXTYT4&#10;V8dfFfwL4W8SQf2xCbjS5rvQ9Z1yz1Oys7+3Hn219d2sFlJCVlFxsdWO74i/aU/Z78I/Erw98GfF&#10;Px1+EHh34veLNU0/RfDfwt1n4j+D9O+Imt6rq2m3msaTYad4MutXi8RXNxqum2F1d6Yiacf7QjjC&#10;2hmklhSR2Wvvw0aT97ZvZPs30XUVpaPldmm1pLVKzbXubK6u+l13Pctzev8AL/Cjc3r/AC/wrwT4&#10;aftQ/s4/GfxX4k8CfCH4+fBz4o+M/B9vJd+J/C3w++JHg/xhr2h2cFza2Nze6hpmgatf3cNlZ6je&#10;2mmX14YjbWOqzx6Xdyw6g32aq/gT9qr9mj4oeNPFHw5+G/7QfwY8e+PfBMN9c+LPB/hD4leDvEXi&#10;PQLbS5ktdXutS0nStXuryC20W8kjsNbuDEYdG1B10/VHtL0+RQrO1pwd20rSWrW6XdrqkHvK94tc&#10;qu9JaJ7N+7on3Z9B7m9f5f4Ubm9f5f4V89/DP9q39mb40SeL4vhF+0L8FviZL4At5r3xtH4F+Jng&#10;3xO/hXTYN/maxrq6Pq92dO0MGKdU1y52aRK9tdRxXrva3Cx1PAf7Xn7LHxR0Txx4m+HH7SXwL8ce&#10;HPhnaT6j8Q9f8L/FTwPrWi+CNKt0uJJNb8U6pY61NZaHoLRWl3NDr2oz2+j3MNrczW17LFbyuh7r&#10;tacHe9veWtt7d7dewWmr+49LX0npzbX9zS/Tv0Po/c3r/L/Cjc3r/L/CvG/g/wDtA/BD9oPRNQ8R&#10;/Av4v/Db4v6HpF//AGVrGp/Djxn4e8YWuj6mVMiafq7aFf3p0u9mgAura2v1t5rqyeK9t0ltJopn&#10;9B8S+KPDvgzQNY8V+MPEOieFPC3h7T7nVtf8S+JdV0/QtA0PSrKNprzU9Y1nVJ7XTtM0+0hVpbm9&#10;vbmC2gjVnlkRQTTUbrmUotb3T0t3vsJtp8rVpbWfMn93Lc6Pc3r/AC/wo3N6/wAv8K+dvBv7Wf7M&#10;HxC8B6/8UfBH7RXwS8UfDjwnqNlo/izx1o3xP8F3nhXwrqup3ttpul6b4m1yPWf7P8P3+rX17Y2+&#10;k2mrz2c+qPf2BsEuFvrRpu9+Fvxf+Fvxw8H2nxB+DXxH8E/FTwLfX2raZZ+MPh94m0bxb4butR0L&#10;UbjSdZsINZ0O7vbCS70vU7S4sb63Wcy21zC8cqqRykk7WlB3XMrSvdXtdeV9L7XG+ZXvFqzs7qSs&#10;7Xs/d0dtbdjzPwQSf21f2hM/9Gufse/+rY/bkopngUk/tqftCZ/6Nd/Y9/8AVsftyUV8jj9MZiF2&#10;n+iPrsC74TDv/p2v19DK/Yfcj9iz9kEcf8mvfAD/ANVR4Srlv2rfCXivxV8RP2EtQ8N+HdX1yx8D&#10;ftlW/jHxjd6XYXF7b+GPCq/st/tR+GG8Q65LAjppujjxF4n8PaIb+6Mdv/amt6ZZb/PvIEfov2IX&#10;I/Yt/ZCHH/Jr/wAAf/VUeE6+oN59v8/jX18I89ClF3XuUnp/d5ZL8UfIVJONaq1/PVX3uS/U+GbX&#10;4Qf21/wUW+LfxT8TfDtdV8LX37C3wQ+Emi+MdZ0D7b4fv5r743/tLa58SPAVte3kMmnXstxpF14C&#10;v/E+inzXOm3mhteRC2vYhN+OvhH9lX4nT/BHwp4R+Iv7Nfxx8TeHNN/4I7fsn/CzxF4N8Cyy/Dbx&#10;/Y+N/ht+0Tq3jLxB4U8E63rWlXekQ/Fv4Z6Db2XjvRPhtqNjcSeK7nR9M8HXGmSWviAof6cN59v8&#10;/jRvPt/n8ameHjN3ba/iX0Tv7Rq97rW1rK99Nyo4icdktqSWslb2SsrWaavu7NNdNdT8pv8Agntc&#10;/Hq9+MP7QOseOR4/+IPws1PwZ8IbPwz+0F+0T+yfpP7Jf7T/AIx8XaBffEGC9+HfjXStL8HfD6f4&#10;u+DPh94X1HQr/wAP/EHUPh/4Gs9K1/xb4l0Tw/Z6/HdaxeaX8m/ti/st+P8AxX+yj/wWOtPCXwP8&#10;TeIviV8f/wBr74JeIPCNppfhDUNV8S/FHwN4F8GfsTWunan4etktp7nXvDnhm+0L4lpBNp8ctjp9&#10;9p/i9xsuY9Tav3K0f4p+Ddd+Jnjr4Q6XqUtx47+G/hX4e+M/F+lNp2oQwaboHxRvvHuneDLmPU5r&#10;ePTr+bUbn4a+LRPbWFzcT6ellbvfJB9utRJ6DvPt/n8aPYRlS9m5uX8Vc27vUU4S1k5O8eaS1k2m&#10;rNvUaryhV9ooKN/ZPl+FWpypzjoklaXJF6JLW6R+JX7bngD4teFvjR+0P49+Ef7OUXxE8M+KP2df&#10;+CfPg3Wb20+DMPxXtbCy+Hn7Wvx71vxl4v8AB3wqT+zrH4z/ABM+AXgvVfCnj/wr8OPtz3Nu8Phm&#10;7j07VbWC08O6x434I/Zq+Kf7UXxR/b18KePdR/aa1DRPjx+xj+z/AOEPhV+07+0H8CvCPwHvr/4u&#10;/Cf4ofHfxd4X8R+H/BHgn4R/CzWfCi/Bzxr4k+HPiXw/oXxd0O4+JeqPp97q9kbvwf8A2X5f71eP&#10;/iB4R+Fngbxf8SviDr1l4X8DeA/DmseLfF3iLUBO1novh7QLCfU9W1GaO1iuLucW1nbSyLbWdvcX&#10;l1IEt7O3uLmWKF8n4tfCvwL8cfh74i+FnxN0i713wN4rj0+LXtJsPEPibwnd3celavYa7YrD4g8H&#10;6zoHiTT/ACtT0yyndtN1eza5jiezuTNZXFzbzTLDqUm1JvST9m3yxfP7RWdr2i+eXvcspJrR2vF1&#10;HEyjFLlUfhSqJXkuT2Lur2vJezi7c0U72fSS/P7/AIJY6t8Q/jf8OviF+3J8Y9AtvDHxM/ay1Twb&#10;Da+G7G8ubvTPDHwr+BXhgfDfwlpGlebNPbvpmvfEH/hcPxV03ULGV7PVdN+J1ld2zG1NvX5/fE/w&#10;X4/vfhx/wVi/Zd0r9kb47X3xj/bL/ap8fX/wN+KFv8D9Q1D4Ua7Fr/gL4S+G/h98WPEfxgntj4W8&#10;GaD8GvFvhzUvFlrf+NdQ0WWN9Lj1D4drr+r3lxHb/vP8PPFXwq0PxHqv7Nfw7t7PQr34D/Db4S3U&#10;vgjSdFvNM0Hwd8PfGKeNPDHww03R5zbRaTJaJa/CnxHYQaZpk876RZ6XZrdx263doJO30LxlpniH&#10;WvGug2NrrsF74C17T/DutTap4c13SNLvL7U/Cnh3xjbzeGdZ1KxtdK8WabHpXibT7a91Pw5d6lZa&#10;drkGqaBfTW+r6VfWkLdBSpwg6l2ueMpWT55TUo1X5Sbc3p8L3TScXPt3GpOap2TcJRi7rkjCUZUl&#10;5xSUFr8S1vdpn82vxn/Zu/aP0bWv+Cgnwh+IXiL9tT4jXf7WXxg1XxR4D0T4B/s2/s7+KvhT8afA&#10;3i3wH4B8N+AbHxP+0N8QPgb8RJv2fdZ+D+o6RdeG726+IfjfwvB8PrTwjY/EH4T2GsXeo2aXn7Af&#10;t2w/FPw/+x+ujeAvh3L8ePEGn+J/gPpvi+LV/AFt8dfFOmeFNF+JHgm58X/GTRPhIsPh+1+MnxF+&#10;HMOln4j+HfCMNtpsereJdGttTg0TUBYJ4X1L7z3n2/z+NG8+3+fxpxw6iqqU5/vE1dtycU3KVlzN&#10;9Zva2lvtXk1LEOTpNwj+7kpWSSUmlTjqkla6prvv2SS/G/8AYT0T4tyftx/tKfErxzF+0x4y8JeO&#10;f2Yv2c/Dnhf45/tDfAnwd8CLj4h618P/AIk/tAXfiPSNI8EeDvhN8J9W8J2XhWz8e+HrfStE+L+j&#10;v8StShudT1myln8HjS2ho/tg/s2fFnxZ+1R/wrTwF4I1HWv2cv8AgoYnwlh/a58VWMeuSWHw1P7K&#10;Or2viDxFeavfQA6XpL/tLfB238K/AGzWd2ju18JS77U3DRSv+z28+3+fxo3n2/z+NH1dezVNyk/f&#10;c+bdvmb543d3aUZSg225csr35tQ+sS9p7RRivcjC3RcijyPRJXjKEZ6JLmW3Lofz0+N/g38QPD/i&#10;X4p/EbVvhr+1V4L1bRP+Cmv7RPxU+F3x5/Z58ED4hfEL4YaX4v8A2b/h54I0Xxyn7P8ArXw++IMX&#10;xy+EPxGltvEngrX7rSPDlzeaNc2ds9hexWF/rEiy/C7/AIaU+HGufsVftHfGz9nvxnqnhH4X/FP9&#10;vjwlrt/8Cf2ZdU8M/FLW/Bfxyk8L6h8J/jp8T/2VPhtb674s8I+LPibqnhDxFe/EiDQ9Du7rTNZ1&#10;fR/EHijTtHu/Ed3b2v8AQjvPt/n8aN59v8/jSWGSbanJaqVunMpQkm1tLWnFXa5rXXPayVfWW1Zw&#10;T0cXrryuEoNJ2bjpNvrG+vJdyb/mu8I/8NNeGNY0LxrN8DPjh8BvC3jf9tH/AIKI/E68+L2ifsnP&#10;+0V+1F8JNJ+IfjPwTqfww0Dwz8PYdA+I+keBvC3x58JTeI4fFPxLtPCvxDs7G58N6V4WupNAs7+/&#10;1mXs/wBjn4O/HbT/AIx/sxeIfF/wn+O2i2fhf/goD/wUp+IPiXXfiz4F0Pw/4kg8FfFj4PeIp/h7&#10;8QPG3/CvNF0f4Y6Y/wARbvxHp4Mvgux03wkPGN7q/hrSbOyvdKvdLsv3T+J3xh8B/B+18F3nj/V5&#10;dHg+IPxL8C/CHwm0Ol6pqh1Lx98R9Zj0Hwlo7rpdpdmxi1DUpBFLqd/9m0uxjDS3t3AmCfS959v8&#10;/jUxw0VJP2spODhLl00adN6paLm9muier1aUVFyxL5X+6jHnU482uzU4uzau7e0enM1dR0Wt/wAm&#10;v+Cg3wq+Jvj/AMZfF688E+A/FXiu01f/AIJJf8FFPhPpdxoGiX+qQ3/xM+IWq/s/S+BvAdo9pDKs&#10;/ivxbHoGtP4e0SMtf6qulagbOGUWs2zL/aE/Zpe+8TfAXR/Cf7PV94x8HaJ/wTS/bj/Z68SeFvCj&#10;Q+A5NQ03xb4f/Ze07wV8Dn+Iz6fdQeCr/wAXxaL400/wZJqpktdO1O11nWUg/wBB1Gdf153n2/z+&#10;NG8+3+fxrSVCMnNtu85Qb0TtySjKyunvyq97mca8oqCSXuc9tWr80XHWzW17q1n6H8mf7Rum/Gcf&#10;swftiac/hr42/Ff9nrQv2Fh4DtPG/wC2N+yn4c/Z1/aR+HGqaZ8Ufhgngf8AZy8NfE+38I/DyP47&#10;+CfEGjp401nxvex+HH8KaB4i0LwxqyfEHV5dZhs5Pq79rv4U/Gv9ur/hcd5+yf8ABL4q/s7f8I1/&#10;wT9+J37Puq6n8VPhHJ8EfEnxW8SeKvir8F/HPhT9nPwbp/jwWejal4d8PeC/hl8U/C6+NrPTdV+F&#10;Gm6n8WrbTdP8V6l4e1LX2h/WD9tX4ifs+eF/hHbeAP2i/DHiv4j+Gfjv4nsPhV4d+EHw+8LeNfGn&#10;j74qeI2sdT8cS+H/AA34d8AGPxHMmj+HPBmveMdd1BbzTdO0zQfDmoTX1+pkt7O9+jvFXxD8IeCL&#10;7wRpnirXbTRr/wCJHjGLwB4HtbiO5km8R+MZvDviPxbHoVgttDNi7/4Rrwj4l1l3uDDbRWOjXkss&#10;6bFDY/Votzi6t4uNOMkn76ac3FKTblBPnjZXk3qlaLSN/rMkqc40rTU6koO3uNKNNNuKSjNrkd3y&#10;xS0b5pJs/m4+KP7NH7Qf7U+hfF9fhbrP7cOueL9A/Yj+Jvwg0y//AGifgT8A/wBjnwrqlv4n8X/D&#10;bW4P2WNJ0zwj8BPhZ4i+JreItK8EeIbGw8RWPiL/AIUl8OpL4DTvF99H421Y2v1D+1pqGp/tZfs/&#10;/tMab8Cv2DvjN4a17Sf2QYPA2nfEL4i/CfU/gx8R7m6sPiR4S8VaZ+zL8Nfhl4o0PTNd8faPpmk6&#10;Jr/iy+1/wlqNx4D03W9P8P8AhnwbP4t1PxPO2j/sr8Mfin4N+MPhM+NvAGpS6v4bHir4g+DBfT6d&#10;qGlu2v8Awv8AiB4n+GPjG2W01O3tbzybDxh4P12wt7loFgv4LaO/s3ls7mCaT0Hefb/P41Sw0WpW&#10;qNqrG03pLmVpKLi5c7Wknd3k3pZrQh4mScb00nSleC1jyu8eZSUVFS1grKytrdO7P53viz8OPi38&#10;QfjD8Xf2lbH9nL40eJ/hbYftrf8ABPf9pzV/hdrHw91fR/iF48+E3gn9k+48E+Lo9E+HWvNpz+NP&#10;Fvwg+IHiPQvFOvfDyKW81dNc8AXdhplhqPiaz0nTbzpvi18IvEf7VvxJ+MPxd0X9mf4o+G/gt8UP&#10;j3/wSk8Ma34T+Jvwz17wV4p+M8/wD/apm8Z/GH4zeKfhb4htdO8aeHvBnhH4YeJPCXgu91TxnoGn&#10;HXfD3gfVrm4QaDosRl/fvefb/P415p4S+MPgPxx4++K/wx8N6vLfeNPglqfhHSPiPpUml6paR6Jf&#10;eOvCOn+OfDEcGoXdpDp2rJqHhvVLS8eTSbq9SzlZ7S9NvdIYqf1eOqc/jlOTTUfenJVL2vrblnL3&#10;VfRXvZyuLEz0cYfw4wSd37sIypWv0u5Qh72mr2vy2+Jdc8RJ+zN+1H+3L+0t4s+Gvje6+HGu/Bj9&#10;gvSTrngjwhFf3njDxHYfEP8AaM8DeI7u1mnudIsdan+H2leNvAd/44vJ9UNx4Z8DpY3lxm0trC1k&#10;7D/gp54N8R/EL9jLx54X8MfCzXfjbqU3xL/Zi1m6+FHhnToNU1nx14d8KftTfBfxZ4v0KCzvJYbB&#10;refwnomty6lcancW2lWOmQ3l9qt1a6db3NxH9cWviPwr4513xl4IutC1O/uPh3rvg+bVh4n8Ea5a&#10;+GrjW2tdG8feFdV8Ja9r2kQ+HPFs/h+7XSdR/tTwrf6q/hPxTp0VveT6Zr2npHHR+J3xh8B/B+18&#10;F3nj/V5dHg+IPxL8C/CHwm0Ol6pqh1Lx98R9Zj0Hwlo7rpdpdmxi1DUpBFLqd/8AZtLsYw0t7dwJ&#10;gnRwXs6kHJKE1NN6e66kpubu9N5JJNdNb3M1OXtKU1B88HTaWvvKnCmoaLXVRbbX82lrH4++Lf2c&#10;9d/b6+N/7XPj7w34I+J37Pnwp+IP7DXw+/Zw0DXvi18KNe+DXjPxL+0x4L+K/i34u/DD4u6T4S8S&#10;6dp/jS70j9m+/TwoNJ8Ra/otrp+r6vrNxpvg9tY0nRL66b6H/wCCWOrfEP43/Dr4hftyfGPQLbwx&#10;8TP2stU8Gw2vhuxvLm70zwx8K/gV4YHw38JaRpXmzT276Zr3xB/4XD8VdN1Cxlez1XTfidZXdsxt&#10;Tb19sfHzwz8MfiV4N0/4NfF7w/4p8S+DvjL4lsfBcum+Fh8QrI/2hpOn6r8SbK413xV8NrrTdc8D&#10;6FEfAMol8SXutaHosupvpXhq+1B5fEVrp996f4U8M+HfAvhbw34J8HaJpvhvwj4O0DR/Cvhbw7o9&#10;qllpOgeHPD2nW2k6Houl2cQWK007StMtLWxsraICOC2giiQBUAqY0eWqp3vbmctd6km2ny2tFQjO&#10;aj7zv7RuSulJ1OvelyWau4qPW1OKimua/vOcoQcvdXL7NKLs2l+Cnxm/Zf8AHWvfssf8FPNItPgR&#10;r2s+M/jL/wAFMfhp8Q9A05PANzqHiH4j/DbQPiZ+yGsvinTLZtOmv/EfhDS/DOg/EDbewJc6XBpF&#10;n4raMi3k1Qy9Z+2n+zh8UfEv7SHxb+KPhT4La549+GfhPxz/AMErPjH4/wDBWg+FoL2X47+Cv2e/&#10;iJ+1fcfEzwt4T0u6NjpHxF8a/DnT/EXwy8cw+DLm8e71FPDPhXQrWOS9vdAsbj93t59v8/jRvPt/&#10;n8aTw0H1fTZLde2d9mnrWlvdOyvdN3axU19lPVvd9fYaX6aUIpNaq7tsrfz9/H/4X+Mv2uvFv7TX&#10;xd8F/s8fF3w78HPiVpv/AATi+DfiPwj8S/hL4i+Gfi/4/eIfhV+3H4b+InxH+IOo/CrxFZ6V8QH8&#10;J/C34L683he68beOvDOkPqGhJr1poFxd+GPCU11H7P8AtifAnx9r/wC0J8dPE/gD4Ua7qOneMPhz&#10;/wAEmrV9c8MeE55LfxLrHwc/4KP+MfGfjeKa+0+0C6rf/Dj4WPpWv6750k83hvwYbG6uDa6UISP2&#10;d3n2/wA/jWdrGt6b4f0jVdf1u+tdL0XRNOvtX1fU72QQWenaXpttLe39/dzOQsNtaWkMtxPKxCxx&#10;Ru54Bp/V42lzSbcruTslq/a3aWtl++l1fm2220sTJONoq0WuVXb0XsbJvr/Aj97skkkv59PHnwy+&#10;MFn4j+OC6h+zh8Y/HGgfCL/gsB4H/bY8TeG9M8EXWp6V8Zv2ede+Eth4LttW+FDPdw6H8XPEvw58&#10;YWum/ETXPhvYXNx4htH8JWEdppN74pOl6RJJ8ZPhN4w/ai+Pl98dfC/7MfxU8N/Brxl+1X/wTC07&#10;XPD/AMTPhTrfhTxF8VLz4AfFL4oeKPid8dfGHwt8T2Fp4s8L+DPB/grxh8P/AAE2t+O/Dumrrlj4&#10;QuJHUaVpVmJ/3x8E+NfDfxF8G+EviD4L1SLXPB3jvwxoPjLwnrcMF3aw6x4a8T6Vaa3oWqxW1/Ba&#10;31vHqGl31rdpBe2ttdxLMI7iCGZXjXp959v8/jU/VotfG3GT5tou91JLXtyztZaO19E5Jv6zKL+B&#10;KSXLvJW1g3p35oJ33W2rSa/Cv9o39mrxp8Rf2hv2orO6+DPiHxR8LfG/7QP/AARiuLWBfCeoXHhL&#10;xN4J+D3x3uNZ+LDWohtlsNS8NeAPDrRXfjdYTLp2jaQzLqyxWhlSrv7Z3wH8e618a/2pviJo/wAM&#10;rnxL4Hn1L/gk78RPEXg3+y9DsrD9qKw+A37QXx31n4jfB3SLjxPqOg+FPHXj1/D954Bi0fwjrupX&#10;P9v6xF4A8Gvbu2t6NBX7MeIviB4R8J694C8MeItestL8QfFDxHqXhLwDpU4ne78TeIdH8GeKPiDq&#10;mnWKQRShDY+DvBfiXW7i5u2t7OOHTfsxuPt15YWt1m/FT4XfD742+APEfwu+KvhXTPGngLxZb2lv&#10;rvh3VPtKW90dO1Gz1nSry3urK4tNR0zVtF1rTtO1vQta0q8stX0PW9O0/WNIvrLUrG1uom8PFqaT&#10;u25vorSkqrSejsl7Z6NPS2jTaZHEyXJdWilFX1fuxdFNpXV2/YJaNat6ppNfmx+yt8SLP4s/8FKf&#10;2sfH2mfAzx98GbTVP2P/ANkS1e9+KPgq0+Hnjz4kXOn/ABU/atsx4s13wfMw8YaTFp9tbweDtHbx&#10;/bab4gv9M8MRXOnaevhT+wL2++Xf25vhB8UPGnxG/wCCj/w8t/gR8WfHGh/tIeBP+Cder+Cde8N+&#10;A9a8SeA/FGjfBb462Fn8WfDF14j0VLmDTvE2l6N4gk1lvDd4LfVLrwzputa7DGNPsluJv1i+HPwq&#10;/Zl/Y8uLTTPCGnDwf4i/aE+IWkeFB4i8XeLPiD8T/iN8VPHWleDfEWr+HPDus/Eb4i69438fa7B4&#10;c8EeEvFV54c0rW/EkmgeF9JsdcOkQaaL68W7+qN59v8AP40Kg50uSclzc9SUnCzSdWM01tH7NVtX&#10;Sd7N36nt+Sopwi+XkpRjzXTfsnTad039qkr2fe1tl+Df/BRj9lr43fF34mftW2PwM+HWvPF4u/4J&#10;5/Anwnod54c0vR9H0jxzrfww/a51n4heKvg7pes+ILePwLc+LPEPwo0+58M6Z4d8VStoUuneI7Cx&#10;1yBfDV3divTv2LfBHjnxT+2LdfHDWNS/bS8TaT4N/Zi1T4OXnjb9pv4CfBP9l/Qjca78QvBnijQv&#10;hfoXw78JfAf4VeOPiHJ4Qi8Oa7rVr49sry7+HvhAarfaB4f1LXZfGOof2f8AstvPt/n8a5DwP8QP&#10;CPxJ0GXxP4F16y8S+H4fEfjTwk+q6eJ/sh8Q/Dvxnr/w+8ZadE88UJnOieMfC+vaJLcwrJZ3U2nS&#10;XOn3F3Yy291MfV4qqpqUk2+ZxvZPlk5LRWWkp6tp6NJcr1a+sS9lyckWkuVStdrmjGLV2m1eNPRJ&#10;x635lovya8cT6l8BP2p/+CgWvfE/9kz41/tE+Ff2s/BHwfi+FF98LPhbrHxZ0Dxr4W8KfBiP4ZeL&#10;/wBnjxpq+kx6hafCS3l8Z2es+JzP48i8OfD/AFPTviHc65Hr15qlrrNnZ/MH7PWoXP7JHxx8XfDf&#10;48fs1fFj9oLxzov/AASz/YA+DPivVPhH8Ipvj3MNc0xP2m7HxX8DvE66BBrEtl4Z8dXemW9haeK/&#10;FD2nwq1s+EZJvGGv6Dv0xb7+jPefb/P41xWl/D7wbo3j7xh8UNM0KC08eePvD3gnwp4u8Qrc37z6&#10;14f+HV34wvvBenTWkt3Jp1umh3Xj/wAXywzWVnbXV0dZlW/nu0trFbUlh/fjKMtYznJc0U7KpzOX&#10;T3nzyXLdrlj1bvcWIXLKMofFCnB2k1f2fs4x/wAPuwd7XvJraKSX83Hgf9mj9rr9lXXfh5qHxb8Y&#10;ftT2+kap+wD+zx8BdMvf2U/2cvgp+1VeeG/EXwzvPiPd+Ov2ZvFmj+MvhJ8btY8O+G0g8V+FW0Hx&#10;7DqXh34UeOJdOurPxbrpk8M+H7iP7G/YS/ZY8f8AwQ8f+Hdd8QfCXxjqXiT4b/8ABND4CfDj4bah&#10;8ZdX8Na/rWj+LY/jt+1N4/vfg1qHxK8JeD/Dngi21zwtpeo/CrSdei8J+G4bPwrpFv4bitU1Cygt&#10;r/Uv223n2/z+NeF+FP2kPhd411G207w3feItQWbxb8c/A13rC+CPGCeF9C8Tfs6eL7jwN8ULDxT4&#10;rfRR4c8LJY+IbS7tvD95r+p6dZeMIrS7m8L3Gqra3AiUMNTpzi+eWl3CMpXtdxvbmb+0425UtWk7&#10;uxUsTUqRmuSPvJc7jG3w7X5bP4VK92+rXKrp/gz8EtE/aJ8U+P8A/gmNqHiH4bftMaRZfCL45jWv&#10;ip8GYf2M/BX7PX7Nv7Hb63+zp8dPAF74X8B6mfhrc/FP4j+Hx408Xad4fsviJ4Q+Mfjb4aP4bL+J&#10;fiBfw6lrOipaZfg/9nr9pDx38Nfgh8FdI+EPxb+G/j74dfDb/gtD8FtU8WeL/Cev+E/Cuh+Nv2gp&#10;v7a+C/irSPHdvHNpl34S8Uf8JTZf8I74z0m+ezutV0bW7fTZprjSmZ/6RfA3jnwx8SvBPg/4jeB9&#10;Xt/EHgrx/wCFvD/jXwfr1tFdQW2t+F/FWk2mu+H9Xt4L2G2vIYNS0m/tL2KK7tre5jjmVJ4IpQ8a&#10;9TvPt/n8aSwsWtakpJ2u97pexejbdr+xi9NNZWSVkm8VJPSnGLV9NrStVTbSSTf76V9E3ZOV3dv8&#10;KPB1j4i+Mw/4J++AvAf7IPxw+BXiP9kXwj44uPiv4k+Ifwmvvhz4b+Hmgt+y948+D+tfA3wF4ivm&#10;j0D4v/8ACzfiZ4i8FaiL/wCFur+LfDT6T4Ij8W3upS3EVnG3pHwG/Zz134ffCz/ghjoum/B7UfDN&#10;58AvDawfE+1XwrcWuo/Cu68VfsB/F3RPG0Xi+WW3N94cm8Q/F/VNI0/xKupS27ap45u9Oi1HztWa&#10;2A+4/jV+2X8I/gT8RvDfwj8TaP8AGXxh8R/FPgnVviNpvhL4M/AT4xfG3VYPBOia7pvhnUPEWrxf&#10;C3wb4qTRtPj13VtP0xJNTe2aW5uYlRCHQt13wK/ad+Ev7RS+NLb4daj4ntfEnw21XS9F+IvgH4hf&#10;D7x58KfiR4F1HXdMXW9ATxR4A+JPh3wv4q0208QaO/8AaWhaq2lvpOsW0dz/AGffXEtlfRWwqVPn&#10;s6idROOnup+46M7cq12owv3Tb0SSUyqVeTmVKSp2lr77XvqrFvmelr1pJfddtyb+OP2grXxJ8HP+&#10;Cg3wv/a18VfCf4nfFz4NW/7J3jv4E6JefB/4YeJvjR40+DnxY1X4oeH/ABvqGtyeAvBlhrPjOy0H&#10;4reC9Ph8MXni/wAMaHqaWF94L07RvE8ul6VrNtdSfNv7LfwC+MnhH45/sVeONW+EPjD4efD27+In&#10;/BUn4q6V4BvNEt4Lf9nb4cftEeMPBHjD4OfDrxha+HLjUvDHgHV9csBqeuReDLW9hh0HWNT1XwwY&#10;YdX0jUbWL91959v8/jRvPt/n8a0dCLm5cz+NTSstJc1KT13afsoq3S73tHllV2ocvKr8jg3d6x5a&#10;kVZbJpVZXfWy297m/MP9vrV/jBovxg/ZZ1bwP4Z8ZaB4IsbT40nxZ+0b8Gf2aJv2qPjv8JdfurDw&#10;HB4c8E+DfBZ8LeOLXwN4a+MOk/8ACV6b4s+JEngTxoLSXwxomgXkHhrTtXutZmu/8ErfCvxF8HfB&#10;r472XxM8HfFjwdrms/tl/tJ+MtMj+NXhjwv4V8e+J/C3jbxba+KvDfjfVNP8BaVonw7e48WaZq0W&#10;rao3w+02z8J2PiGbW9EsbPT7nSbzTbP9L959v8/jXIfEHx94b+F3gHxv8TPGl6+meDvh14Q8S+Ov&#10;FmpQ2d5qEun+GfCOi3viDXb6KwsIbi+vpLTS9Pup0s7K3nu7loxDbQyzOiM/ZJVXWc3s/dfwq8Yx&#10;b3ttBO9r6u7aslPtb0lSUFfRcy+J2lKSW13dyate2islrf8AC34K/Crx14r+M37FXgvx9+zd8VLC&#10;x/Zo/bb/AOCm3irxvrnxD+F91/wrn+y/jBqf7S/i/wCEvxA8LeKJk1Hw34g8O69ZePPDkGieIIJ0&#10;EPiHUIbCEJqUKFfnDx5+zR+0hFYftR/s5eMG/bZ8V+I/jZ+2l8Qviv4W8MfB/wCBn7POn/Azx34b&#10;8f8AxttPHvw3+MWpfta+IvgV4yu/hJqnww8KnQ11uw8R/EqHx74aufh7HoHgXw/dabdaBp7/ANOn&#10;hjxPpHjHw14e8XeHrr7doHirQ9J8R6Hetb3No15o+uWFvqemXTWt5FBd2xuLK6glNvdQQ3EJfy54&#10;o5VZBubz7f5/GsvqkHFLnl6p2vH2cKdnZpS92nFq943veLTsarFzjK/JHSzSevLNVJ1brmu1702m&#10;lZ2tZppM/mG/bK8MftT/ABA8Af8ABQL4Y6N8Lv2ifCmteLfjlr+veDPgV+z9+yb4Uf4S/GvwToWv&#10;eCrzQPj/APEL9pXX/AXja+8eeO/FPhfwxpmvX/hT4fePfCHxO0/X/Dmj+AdK8JGO1S4m+m/j98L/&#10;ABj8RfjZ+1Z8Htb/AGffiv4t8I/FH9vn/gmn+0BaeJpvhzrGo/CDxZ8IPh5cfsS+DviRDN4riV9N&#10;uL3wvdeAvGV94t8NXcavZeFfD2s6vqiDSY5C/wCzvw3+Kfg34saRr2ueB9Sl1TTvDPxB+I/wv1qW&#10;fTtQ017Txn8KPG+u/Dzxtpixahb20lxDpvijw5qlpb6hbCWw1GCKO8sbie2mjc+g7z7f5/Gn9WTu&#10;/aSkp2f8ycbVdFdtaqtL4bR0Vo73PrMo2Xs4xcf+3Xe9F3dkno6Kte8tXeTsj8JPir+zh4+8SePP&#10;+DgHUn+Cut65b/H/APZa+FPhb4M3svgiXUI/iv4g0f8AZD8faBf6H4GmksJf+Eo1LT/HQ8O6bcWW&#10;mNdTW/iSPSImRb+K02/NPxh+Af7Rnh/xB+3f4D8czftp69p37Wz+Fb74feGv2eP2df2fvib4K+MX&#10;gq9+AHw9+GWl/Dnx/wDGT4g/Aj4kal+z9rnwr8TaJ4h0A33xJ8b+GtD0TSWg+J3gGyuNc1XWYZ/6&#10;cd59v8/jRvPt/n8aJYWMk/elFuU5XTavzyqyknyuN/4skrvorprmTUcVKP2Iv3YR11/hxoxi1dO3&#10;8GLenV2s1Fr8KLD9ln4g6R4P/wCCwFjrfw08XeLfGvxM/ZR+Dnws8CeKvEOlyeLPEXxi1HwP+wpa&#10;eD5rLQvEUWg6RZeOdYX4oLfW2pXWgaLpy3/jGRZDpNhcLY2dr7j+xJ4b+Ivw1/as+LmneOfhb8Tt&#10;E0z4p/sh/sM3nhnx5e+D9UPgI6z8GPh94t8I/EDwbr3ioBrTw/4+07WfFdiYvCWtC01m8s7XU9Qj&#10;g+zWyST/AKzbz7f5/Gjefb/P41ccPGMoyTd4ylLZa80qjafV/wAWSv5J97y8RKUZxcVacYx6q3JG&#10;kk1/4Kjp6rsfhD4y+JfhP4d/8FAv+Cmll4h/Zf8Aiz+0JffEr9m/9k7wJp9r8Mvg5qfxYsPEEV74&#10;M+NcFx8JPHF9oST3HgLw/wCN5tStZZdd8YNoPw7uLax1CbXPFGnXWjWccvL/ALN37Efx88P+BP22&#10;Ph54v8MRWPx48Tf8EzP2QP2ZfAPxjutOk0rSrj4oeHP2YfjL4B8TaZ4K+IKC6mk07wd4y1/RLTXN&#10;Z0XVLi4YnT9U1KSS8li2/sN4VPwQ0b9pX4xaT4ZsBZftA+LPhj8GfH/xXuRH4jkGt/D631f4peBP&#10;hRdm5u5ZvDML6dqPhf4hWBsNGWz1IIyXurwTpd2NxX0BvPt/n8ahYdSfNKSly1KziopWXtZVLpvd&#10;yXPo94tNK923csQ4rljFq8KCk5Xu3TjScWlsovk9JxabtZJfgdZ+FvH/AO0X4b/Yc+D/AMGv2Zvj&#10;b+yt8Sf2Zfht8TdM8afFX4kfC7VPhf4X+B41f9lD4h/BB/hn4G8WTo+j/FZPF/xc8VeAvEzav8J9&#10;R8Z+H00f4fJ4xub25u4LKCTgNe8A/FT40fsIfDb9ib4T/sW/E/wL+0r8JP2L/iV8HdX+LXxO8Fwf&#10;Cjwf8FvHY+Bg+H3i3Q/hX8UfEWj6j4G+Md3+014vtJfBM3iH4ceIdW0G18I+JdT+KnjnWIJ9ItfD&#10;+tfvf4t+Kfg3wP4s+FngnxHqUtn4k+M3irXPBnw+sY9O1C7TV9f8OfD/AMX/ABO1i2uLu1t5bPS4&#10;bXwf4G8RX63Opz2sE89tBYW7y3l1BC/oO8+3+fxo+rRlzXqN3XJOyjty07JLXklywi+Za63VrQcV&#10;9YceX92vdfPTvKT97mndvZzjeUly3tdWd7zUv5wfDvwR+I/xu8W2d9qnhH9vH4q6R8Nf2Kv2mPhD&#10;4j+HXxp+E37P37FXgqTR/il8OdM8GW/7LPhPxH4H/Zu8Aar8TLrV9Q06CTwr4o8J6xdfB/4dXnhv&#10;S/Fen69qi6oNNm56L4Z/GD4keHPjP8Pr34SftW/tMfs4WH7KXh7wouq/G/8AZ58L/sk/tv8Awyu/&#10;BHxf+FniPwd8HPgx8Yl8AeE7b9oVNB0HRfG3xU1LQf8AhB9V8Ja346+H3g3w8vjPxDL45h0y4/pf&#10;3n2/z+NG8+3+fxpfVFbWcne/M3rzXio2fM5XVkrqfOv5eUf1uS2hGy5eVbctpc1/dUbO+vNDkf8A&#10;M5H4nfszfGn4t/BLU/2ofjb8YdD+Nfxi+B2m+F/2e9L0v44fFP8AY50L9mf9sDxh4ouPHXiXwXde&#10;DfGHhq18PfCsfF74b/CLw74u8O+Kn+JureDPAGn+Fotc8dw6BZeJYl1iXT/sT/go38OPHHxL/Z90&#10;BPBvg7U/ifY/Dv4//s6fGb4j/BzRbPStU1X4x/Cf4RfGDwp47+IPw+03QNfvtP0HxTqV5oejS63p&#10;nhLVbnyvFGpaDaaFZwXWq3+n20v29qWm6ZrNvHZ6xpmn6raQ3+larDa6lZW99bxapoOqWeuaHqUc&#10;F1HLEl/o2tadp+saVeKouNO1Sxs9Qs5Ibu2gmS/vPt/n8a1VL93KnKblGSavu7ylKUneTk2tUkpO&#10;W2rdzJ1f3kasYpSjJO2nK1FRUVZKKXwu7ilvok0fziftifC3x/8Atla9+1B8ZPhh+zd8aNC+Gnir&#10;9nn9lj4CeJNG+Inwj8bfDL4jfH/xloH7afgH4n6lf2vwo8SaZpXju+8LfBP4Vp4qsZvGuu6Dpv21&#10;PG2vad4el1DRfDVzfR/0a6Zp+naLY22l6Pp1hpOmWaGO007TLOCwsbWMu0hjtrS1SK3gQyO7lYo1&#10;UuzMRliTNvPt/n8aN59v8/jTp0lCUp3vKaXM7JK6lOWiWyvN6XeybbbbaqVXOMIWtGDfKrtvWMI6&#10;t7v3L387JJJJfPHgIk/tp/tCk/8ARr37Hv8A6tf9uOimfD4k/tpftCk/9Gv/ALH3/q1/24qK+QzD&#10;/fcR/wBfH+SPr8v/ANyw/wD17X5swv2InI/Yv/ZEHH/JsHwC/wDVU+E6+n959v8AP418tfsRvj9j&#10;D9kUY6fsw/ALv/1Snwn7V9PeZ7fr/wDWr7agv3NF/wDTqn/6RD/JHxtaUfa1df8Al5Pv/M/In3n2&#10;/wA/jRvPt/n8ag8z2/X/AOtR5nt+v/1q15fX/hrf/Ioz5o9/z/yPwi+Pvh79kbxp/wAFFf2tND/a&#10;o+PXiH4SW+ifsZfsq+M/C2l6X+0N4y/Z9tok0rxt+1Vbav8AFewv/BnibwfdeIvGnw0mudIh8Kz6&#10;hqWtQ+FpPE97cWfh57jWnuG8MP7TX7W3wL+Cv7PnxX8X3vjDXfip/wAFCf2Jfh98C/h1o+qaleOu&#10;kft62OoW2j/A3xbNp2oTrofhC/8Ai18Nvirqnj7x3a6PZWEt9c/BW7k1uzsGshdWf9B3i/4TfCj4&#10;g3dtqHj34YfD3xvf2dxpF3Z3vi/wZ4b8S3drd+H5tRuNBura51nTL2aC40SfWNWn0iaJ1k02bVNR&#10;ksmhe9uWl8K+LHwi0vxB+0B8GPjB8VfjkNP+GXw41vTG+FfwF17S/h5o/hPUf2ktd0vxv4F8PeO2&#10;8Y6pYL4x8TeJJPCfjvVtE8GfDuDUPslt4phsvFulpca1ZWUNrwzw0lzOMrNzbUopJr2lRNzqOUkp&#10;ezhzRikr++9NTshiqb5YyTkoxiuWV2n7OFlGCjD3faTUZSv/ACq7PnX/AIKG/CrS/Cn/AASN/aO+&#10;FmveJ/F/iqy+GX7Imt6bP4z1bxf4o07xV4ivPhr4Fjkg8U+KfEdhr0GsX8+o3uhprXiOHUtWvNP1&#10;PzLu21hL7T5J4ZPzL/as+IXwM8Vav+0npXwi+IjeLvCX7LPwI+Hmp+DPiV8W/wDgpf8AFn4b+C/h&#10;vrGs+A/Efjbw74n/AGVvC/wm0vx544/aK8Z6tZ6raTaj43+LXxCv7nWfiDo+kfDPwtqlvo/h2XSp&#10;f6aLuDTtXsr7Tb+1stU069gudN1PT7uKC9sru1uYmt7ywvrWZJYLiC4gleG5tbiN45YpGjljZHKn&#10;z7/hS3wZ/tfwt4g/4VF8Mf7e8DaXPofgnW/+EC8K/wBr+D9Furhrq50fwtqX9k/bPD+l3F0zXM+n&#10;6TNaWk1wzTSQtIS1XVwrnK8JRiuSEHzQUnyw57K7vpealqt4KzTfNGKWKhBWlzS96U9JOKvJ07uy&#10;W9oOPa0tU0nF/wA0+u/E/wDaK8QazYfF3UvFmvL+zrrn7Cn/AASX+I3/AAUC+I3w18Ta94e/aPuv&#10;hzr9n+0rqWu+IPAN54W0C4k07wSup6vq/jH47az4S1LRPH8Xw80zU7TwNcaZHc6rexfTHx31/wAR&#10;+PPjDrvw28NfGT4n6J8MvE3/AAVh/Yt+H1ldfDL4t+NvDZu/gz4l/wCCc/gXxhr3gvwx4u8IeJrD&#10;VtM8I+PZvO1HUrnw1rNnJeX2qy+KbK9XXjb6qv7o+HtO+F9yniPRPCmmeAriPQ7bTfhl4t0jw9ae&#10;HpU0ez0XR11XSPh94jsNNiZdPttJ0Dxkmo6b4T1OKGKw0fxUt5a2EVlrgkur1n4C8BadDY2+n+B/&#10;CFjb6XqOk6xpkFn4b0a2h07V9A0G28K6FqljFBYolpqOi+GLKz8OaTfW6x3OnaDaW2j2csOnwRW6&#10;QsHLls6rd5KUr311qXine9nzp6395Sl9qyt4undP2fK1HljbTdU7S2+JcmjWnK4pWtr/AD0/EK7k&#10;+BfjH9of9mi2+KHxa8B/sV+G/wBvb9jDwT8Ubu7+LXxB1Kf4UfAj43fs5f8ACY+ONA/4XV4p8Zy/&#10;EX4W/C/4k/tAn4e6F421uw8f6TDoOl+PvE9vpl3pdt4k1SO6+zf+Cd2s/DW2/aw/b8+G3wI+LviL&#10;4n/Ab4a6N+yPpngHTL341+M/jn4N8AatqPhX4tyeOfDfgLxV4x8V+M5obEa1Yxf25p1j4g1CDSNd&#10;t7rw2zWCeH4NB0b7x+PnwGPxh8F6vofg7x5rvwS8Y6r4k8M+KLzx54I0rw/fy+J5/DMX9nf8Ix8U&#10;PDGuWFzoXxU+HniHw3JdeE/E3gvxZHPaXuhXEa6fdaVqWm6TqVhxf7K37Klp+zjJ8RfFWt+Nm+JP&#10;xU+Lc3gseO/F1l4K8MfDDwnBpHw60Cbw74I8I+Avhn4PjOh+C/CWgW19rWoxWLX+u6ve654i1zUd&#10;T128Fza29kQw84V4NJOEZznzaLlg1VUaUfeuknOHuqHL7rd72SJYmnKjNOTU5RjHl9580k6LdWXu&#10;WcnyS97n5tbWavJ/iz8dPiZF8MP2uvjH8c/EPxOHx70vwN+1l8KfBtra/Cr9qv41fA/9rr9nGK71&#10;f4N6afgJpX7Hfi2x1D4J/tE/CDxJLqQ1C5Xw7YaTP8UfDHxB8Qa5DdXupSDxbpfmXxN+O/hafxVp&#10;37Tvg3xff+CfFGo/8FDfCfwf8O+O/i5+3t8Trr9o/VLay/bG8P8Aww+IHwl0j9i7wF4XsPgr4I+D&#10;9podj4s0qHwf8R9abUrH4TrbeIvGmk3Hi3Uo55/6R/Fuh/s8aL4/034k+O9D+DGk/FLSPCvinXtH&#10;8feLdO8D2Hj/AEvwR4Rt9MPjXWdN8U6xBF4isvCvhi01TRj4p1G1v4tI0W31HTP7Wmto7y18yDSP&#10;Bf7OHiXxR4t1fQfB3wR1/wAaeK9B8I+IPHep6RoHgTVfFHiTwxrd7Pq3gPW/Ft7Z2c+raxoOr6j4&#10;WudS8I6lrElzp9/e+HJ7zRppZ9Ikkt5lhJuU7VYLmlJqPIm1J+8p3d5c3z5lZOM1FKCpYumlF+zn&#10;7sYx5uaSTiuWLjZJRUW10XK72lBybkfz1/FTwl4gvPhl8d/2jn+NH7RFn8YNF/4LLx/s/eAvFGjf&#10;H74u6PafDT4IfEH9sr4a/Bnxh8NvBHhCz8Yr4E0rRtY8IeKfEsbXR8Ly6rbTajZJbXsVt4e0CHT2&#10;ftEDRfgD+0L4z/Z3tvjt8aPhB+zBF+3D/wAE759eWb9ov4v2svhzQvjn8G/2om+MGhr8V9e8c3vj&#10;7wp4I+JmqeCfDN34wjj8Z2GkaRqT6l4xsbjw/q815rif0xDwl4SFpc2A8K+HBY3niBPFt5ZDRNMF&#10;pd+Ko9Vt9dj8TXNt9l8mfxAmuWtrrKazKjaiuq21vqIuRdwxzL4T8e/2X/AXx81P4Vapr0VjpU/w&#10;4+Nfgz4x6v8AZ/Dujag3xFHgrwh8QPB2neDPGEt5Dvv/AA/Jp3xD1cbbr7Z9mi820ggEF9dAk8E+&#10;W8JJyvC+lr29opu90/e5oN66qmlraNiONhe078vvWevup+zcbLlfw8klHt7Ru3xc34meMNU0PTfi&#10;zqPwt+DHjXV/G/7Kvw5/4KT/APBLKb4XNL4v1H4leEfBPxV8X69rusfHD4e+APiHrPiTxbquoaBp&#10;9lb/AAq8Zaj4TbWxpngvxR471210rStLi1KZJ/AfhT48/aD8UXvgr47+L/ip8C/hh+1hq/7Zt38M&#10;/EI8Uftt/tS698WxeWf7S+t+Fbj9lvV/2K/CPwV8W/Du38Gal4HtpPD2j6FpcENjoGiTaV8YtR8W&#10;6Z9j1PV0/qQ0H4ZfDPwr4a0HwX4X+HPgXw34O8K39pqvhjwnoPhLQNH8NeHNUsLtr+x1LQdC07Tr&#10;fS9Hv7K+dr20vNPtbe4t7tmuYZEmJcn/AArL4Z/8J7/wtT/hXPgX/hZ/9m/2N/wsf/hEtA/4T3+y&#10;PJ+z/wBlf8Jh/Z3/AAkP9m/Z/wBx9h/tH7L5P7rytny0/qUrp+1ta/uqL5Y3lzLl1uvZ6xhblai9&#10;HHYSxsEmnBvRLmu7vliovm0s/aNc078yckm03qfz1eBPH1t8NP2vPBPj/XPiTdfHfUPir+3d45+E&#10;Fp8TvhH+1j8YPC3xr8NxeJfiH8TPDen/AAD/AGkP2DfjNBqPhD/hVPwkvXj0DU7j4aW/hWTw/wCH&#10;Ph34e+LOiaRp1q011effX7dep+DfEf7Uf7I3wS/aJ+IuvfDf9lP4leA/2jNW12LT/id4g+DXhf4p&#10;/HjwY/wkn+GPw38d/ETwp438Ea/Dp9n4J1b4r+PfD/gpNTTT/GWu+FUuryDUF8Ki3j/Ra3+Ffwtt&#10;PHl38VLT4aeALX4n39immX3xHt/B3h2Hx5e6bHG0Kafd+L4tNXxDc2KQu8SWk2ovAsbsgjCsQdPx&#10;r4G8DfErw/d+EviL4L8J+PvCuoFTf+GfGvh3R/FXh+9KBghu9G12yv8ATbkoHcKZrZ9odgMbjnSO&#10;GkoTjzRfNOMkuX3WoyhJxnrzSU+W0uZydm1KU1vm8TTc4TSknGDi3f3ldNJx05Yune8eVRV1dKD1&#10;X88/gTwb4U+OvxX/AGUvD+q+Pfir8UPgh8PP+CmX7X/wu/Zr8cr8bfi/a3msfA/RP2JfiT4zOmaT&#10;8T/DfxCtvEnxN8PeCfjRpnjXwB4W+IWteJvEWuX3g/wcPB7+Ibzw2+pabefe3/BTfw78Ib/xX/wT&#10;08UfGfxRN4L8JaH+2umiX/iab4veL/g/oWnWPif9mb9oy4RNT17w54y8HWUV5feJfDnhWx0jUb68&#10;Gp20s91oWj3dva+KNcsNX/S+08MeF7C18OWNj4a0CysvB5DeErO00jTra18LMul3mhq3hy3htki0&#10;Qromo6ho4OmJakaXfXmnj/RLqeF8Ej4YfGbwpbXDReAviv4Hvb6eW0nK+HvHXhS71LQdSu9MuZLa&#10;QrqmkT32i6vZX+nzvEz3GnalaXdpIYbqCaNHHDKMJwvBynKEtY6Wp+ytFrdxi4Wjr7qkuoPEpzhN&#10;cyjCMo6N399zvJOySlLmbei5pJ/L8Bvhv8FdI8FfBX4MftRaB47+Mtj8XJ/+CsviLwfbXdr8ZPiV&#10;aeDLL4Z/Ev8A4KieN/g547+FkfwttPE8Pwwk8D+J/DOr6zqOsWUvg9tQ1DxRqDeJL3UrjV4Y7uvn&#10;H/hOfjx4k13x18bdX+LvwI+E/wC1PpH7bHib4babc+Mv23v2rLv4reF4rH9pz/hG/An7Nth+xV8P&#10;fgp4s8C+L/AHjH4ew+HdG03w9oVr4th8RaB4jk+K2q+JI71NVutI/qnHhrwyNPj0keG9CGlxa2PE&#10;sWmjSdPGnx+Ix4gPi0a/HZ/Zvs6a2PFTN4mGqrGL8eICdZ8/+0ibmuM1nwn8FtK+Inhn4keIPC3w&#10;v074s6xJN4E8HePdZ0XwpZ/ETVZbrSNT1a48G+GfFN7ax+Jb6S40HRNY1Kbw7pd9K0ukaRqd49m1&#10;lYXUkWcsHpBRqKKUYRkuXRzSUfaXvfn0XK01LVrmWjWkcZF83NFzblJxd22oXTVPbWG90049eV63&#10;+Lv+Ck3imbSdE/ZW8K+K/F+t/Dz9nz4pftX+EPhz+0x430Lx7qPwwNl8N9Z+HXxPvPDHhTxB470a&#10;+0rW/DPhD4l/GDTfht8PfEV5pOuaBc6lB4ig8MTaza2XiG6iuPxufwn4Ak+P3xe+DvwI+OPxNv8A&#10;4J+Of+Cof7C/wu1rX/BP7QXj/wAR6vqvw3n/AGMfHQ8dfBq3+Men+MLnx1qHgyK70a88FyafJ411&#10;DUPCVvZJoWlajpk3hfSLbSP6mvEGg6B4s0XUvDfirQtH8S+HdZtZLHWNA8QabZazouq2UuPNs9S0&#10;vUYLmxvrWTA8y3uoJYnwNyHFctoPwo+FXhW00/T/AAx8Mfh94csNIvdK1LSrLQfBvhzR7TTNR0LT&#10;ptH0O/0+20/TLeGyvdG0m4n0vSrq2SKfTtOnmsrSSG2keJqrYV1ZqXNG14vWN5pKDg4KV/gd+a1v&#10;ib30tFLFQpw5bSvZrR2i25xmptNO81y8q2923nf8CPjNF4n8N/FP41/s6+Dvin8bPBvwx0H/AIKA&#10;f8Eo/gf4bsvD3xt+LNp4k8M/Czxf8JPANl4t8LeHvHbeM5PHGlDxJbNLLq2qQeIv7VvtVMet313d&#10;6pCtzXnP7SPhzx58Hfil8XP2fP2cdWe9034efttf8EofGf7PngT47/Ef4neOfh14K+J/xT1j4l3G&#10;vS6l4l1rUPGvxLtfBPiPxT4X0LxF4q0bTNUvJnu/7Yn0JdKvNXnuR/SzceD/AAdd3tzqV34S8NXW&#10;o3msaL4hvL+40LS5r261/wANxRQeHdcubqS0aefWNBgggh0XUpZGvdLihijsZoEjQAu/B/g6/wBR&#10;m1e+8JeGrzVri+0HU7jU7vQtLuNRn1Lwq88vhjUJr2a0e5lvvDkl1cyaDdvK1xo73E76fJbtNIWl&#10;4Ju9qlm5ys0tVTftbQXa3tI/3fcWmitUcbFW926UYppt2lKPsvfemrapyWutpvXV3/Eb4BfFPxVd&#10;eCP2HtH8TfEX4nz/ALTEH/BR3xJ8Pv27NF8YePtU1bWrX44x/softO634u8GRadYLo/hfS/gPfx6&#10;Z4I8YfAvwZ4P0DSvhz/wrM+AdesNMufEjazrF188fs8+G/FPgj9nb/glj+1To3xR+OPiv9on43ft&#10;I6R8L/iN4q8cfHf4ueLNG8ffDXxnoP7Ql6nwu13wL4o8b6p8OovCenXHhXwcNKNj4Y0/UNP1Lw7Z&#10;+J4dQh8RTX2qXP8ASB/wiHg/+2pfEn/CJ+Gv+Ein1Cy1efX/AOw9L/tqbVdM0W/8OadqcuqfZPt0&#10;moaf4e1XU9Bsr15zc2ui6jf6XBJHY3lxBIQeD/B1rp2g6RbeEvDVvpPhW+h1PwxpkGhaXDp3hzUr&#10;dLuK31DQbKO0W20e+gjv76OG70+K3uIkvLtEkVbiYPX1R+7eabirRbTvdOjaerfvuNKXNLvUk1pd&#10;OfrcNbRspNOS6WtVvDRL3L1FyxvooRTu0mv5ofhD44+Fy2H/AAS8+I2lftK/EvU/24Pjj+058PtN&#10;/bE8Dal+0P4//wCEm1rXv+EN+Jkvxs8E/Ej9nqL4g6p4O8HeGvhh8TE0zwV4X0WPwlo9j4f0CLRt&#10;Hspbq11N2vP0w/4KafHHxz+yJP8ABj9rLw1q+rT+GvD+lfHf4HeLPAcUmpXWheJ/Ffxa+F174p/Z&#10;91K+0mOR9L/tWP4/fCfwF8M9J1Se1e8hi+L+oWULvDeywN1ngf8A4J8X2k/FfwH45+Jn7Qvi34w+&#10;E/hN48T4nfD7w34h+H3w80Xx/rHjnSdB8W+E/A2tfHD44aNpqePPjS3w38M+NdasfCKaj/wjks18&#10;mnar4ruPE81m0Vx+iOt2Gh6tps1r4k07SdS0eKWz1O4ttbtbO802OfRb231jT9Qmhv4pLVJdJ1Gw&#10;tNVs7p1D2F7Z299BJFPbxypNLD1PZVIyfspNw5JJJ2lTjT/eNKcrucoXl7yck3dK93VTEUnUhJXq&#10;RSkpRfN8M3L3E3CNuSLtG0Wo2XL5fzb/AAm+Kfxh+EkXxR/Z5+NPxf8Aj7rlt/wSe+Df7Yfxc/aC&#10;+J3gLVdV8S/En4rL8WPANt4n/Zi1Cx1TxUdUsPEXifQfhb8SfjNq/hez8ZaXrPhzS/E/w78D6xru&#10;hWVvp0M9l43p9zaWPxM8F/Dvw54h0vwx4b/aJ/YZ/a58RfFfwb4D/wCCjHxx/az8f/E+48OfCvwl&#10;4u+G/jv4x3Ooab4L8K/D7xyLmDXLzR9T+E93er4pg1L4g6QNauPBscukzf1A+Gte+FXiLVr6/wDB&#10;+q/D7Xdc8YeD/CPjLUr3w1qHhzU9W8U+ANaj1az8BeKr650uSe81vwfq0Vnrtr4R1yd7rRb6O11a&#10;DRrqVYLxV5rwh4F/Z68BeIbTwL4C8E/BnwZ4r0SLUPiRYeDvCHh3wR4d8Q6RB4olvvDmq+PbTw9o&#10;1lZ6lYReIpxqWg6h4phs4k1eUX2l3N9cOLiCl9TdopVVyqSs2uZ8sZQjGKk2226MIwk01zSUpSUl&#10;LljX1yKcn7NqXK7pNxXM025tKKWlSTnG6fKnGMWnG7/mh8Ka/wD8Jr4a/wCCfPwX8NeMfhN4m/Zj&#10;m/4JxeCPixoNv8YP27Pjt+z98MPFv7RsPirSdO+NNpa/Ff4Tw+O9d8aeNPhBG3h2HTvg/qur2Hhr&#10;4Wad4q16TQdA0oabHaaV9F/sj6L4j/ah+Nf7JHhP44/tAeMfjj4A8P8A7HXxt+LXhnWfhd8ef2it&#10;E8HfEXVvAH7Z3h/wr8HvGniTxRLp/wACfGHxa1Lwf4Oa20VPHXijwkdO+Js+k6d8QYr3xPpuq2Wt&#10;ap+9ms/Bj4N+IvB1r8O/EHwk+GWu/D+x1OPW7HwLrPgTwtqng6z1mG9n1KLVrXwxe6TPolvqcWo3&#10;V1fx38Nil0l7cz3SyieaSRtzV/8AhX/gizufHevR+DvCFh4R8LXNheeMtXGi6BZ+GPBVkYNQvLK5&#10;8Q3i2kOi+FrRrC2vbm2lvLbSYDZwXMqIbeN0ccG4tOVSLilDmXLZNQdN2evwr2bUVK9lKyslLnUs&#10;ZCSajGSk3Lld22nLmXMtPjlzXk1a7V3ze7yfnH/wUI0D4R3P7RP/AATN8UfGHxZdeCfD+m/tNfE3&#10;Q4/EE3xi8ZfCHQ4dQ1X9lL48av4f06fVPD3jTwhp8mq6z4v8O+G7DTkuZn1DV0a48KRm60nxBq+k&#10;an+c3wq8eeGf+FM/sq/tDWf7Qvjy7/4KbfFH9q74U+APiz8PNR+NvjbUte8Xapq/7RMvh/8AaI/Z&#10;88W/s0zeP5/BPgj4a/Dj4Rnx7qmlafZeAvDll8ONP8B+FvHEE+myWrXV3/SR4h8MeF/F1pa2Hizw&#10;1oPiexstRtdXs7LxDpGn61aWmrWO82Wp2ttqVtcwwajZmWQ2t7EiXNv5j+TKm9s4Nr8MPhjY+Ob7&#10;4oWXw48B2fxL1Syi0zU/iHa+EfD9v451HTYEeODT77xbFpya/d2UMckkcVpcahJBGkjokYVmBueG&#10;cpykpRSk76xfMny0o86aavOCpe47ac8vR5wxMIwjF8z5VayeklzTk4NNP3J8/vrryR9Y/nb/AMFN&#10;/Dvwhv8AxX/wT08UfGfxRN4L8JaH+2umiX/iab4veL/g/oWnWPif9mb9oy4RNT17w54y8HWUV5fe&#10;JfDnhWx0jUb68Gp20s91oWj3dva+KNcsNX/In/hOfjx4k13x18bdX+LvwI+E/wC1PpH7bHib4bab&#10;c+Mv23v2rLv4reF4rH9pz/hG/An7Nth+xV8Pfgp4s8C+L/AHjH4ew+HdG03w9oVr4th8RaB4jk+K&#10;2q+JI71NVutI/qk8TeFvCvjTTP7F8Y+GPD/izRjcwXh0nxNo+na7pn2u1Yva3X2DVLW6tftNs5LQ&#10;T+V5sLEtGykk1jS/DP4az+PLX4qTfDvwNN8T7HS5tEsviPL4T0CTx5Z6Lcx+VcaRa+L304+IbfS7&#10;iICOawi1FLSWMbHiZeKVXCynNyU1FNrTl1vyxhzN780FH3GuVrmklJXTHTxUIQUWnKystXa3M5NW&#10;ta0rtTTunyxbT2P55PBXjm0+Hf7W3g7xxr/xKv8A47Xvxb/bp8efBu2+J/wd/a3+M3g744+GrfxT&#10;8Qfib4YsfgJ+0X+wr8XkvfC8Hwu+Ed3LHoF/ffC2Pwjc+G/D3w78O/Fzw/pelwebeXn6F/8ABJDR&#10;fhL4Y/Z7+Ifh34c+K5db8R6H+0/+1vpHxH8O33xd8WfEvVvBmpaT+1f8dNL8L6brGieK/GPii48B&#10;6jfeErLS76e2jtNEu/FW4eJ9YTV9TvZ9VuP0Kt/hX8LbTx5d/FS0+GngC1+J9/Yppl98R7fwd4dh&#10;8eXumxxtCmn3fi+LTV8Q3NikLvElpNqLwLG7IIwrEHodH8MeF/Dt3rd/4f8ADWg6FfeJdRbV/Ed7&#10;o+kafpl34g1Z9wfU9bubK2gm1XUWDuGvb957ltzZlO45qlhpU5qblCVnOyULNKXs9VK7d26avzOT&#10;s2nOW4qmJhOHIudX5Ltt2fJzWTikkklLTlUVdJqET+ZLwX458O3vww/YF+MWv/tE+OtN/bw+Kn/B&#10;Qn4PeCf2pfBtr+0F42tvEXiO8m+OviXSfiJ8GPH/AMB7bxkfC/hrwJ8PbfStL0nw/wCFYPA2i6X4&#10;T0XSNL0vTZv7P8Wauvij6fs/2rNDtf2cvgz8Ob/9oCNfj5qn/BXO1+FWseDZPiNPL8VpdKtv+CpP&#10;iS9v/A3iHRV1Z/FNv4di+DcNpaXOkaxBDoY8FS6Vojx/2fe6dYz/AKVfGn9mb4G/Gvx/4TuoT4I8&#10;IfGXwH8VfgF+0L4o1rw1oPhA/FHxZoXwn8Y3+peBdJ8bXqxQeKp/BOtap4d1nRdK1HUZp7OCfR9T&#10;g0cPcabdRRe//wDCpfhP/wAJZq3j3/hV/wAPP+E6146Cdd8af8IX4b/4SzWj4Wv7XVfDB1bxH/Zn&#10;9saifDmqWVlqWgm8vJjpF/aWt5p/2e4t4pEzjhakXJKcUnBU3Kz9/SKlUaUv4rcFzN6Nzb1t72ks&#10;VRfLeMm1L2ijouXVuMFeL/d2l7tukVok9P5lPib8d/C0/irTv2nfBvi+/wDBPijUf+ChvhP4P+Hf&#10;Hfxc/b2+J11+0fqltZftjeH/AIYfED4S6R+xd4C8L2HwV8EfB+00Ox8WaVD4P+I+tNqVj8J1tvEX&#10;jTSbjxbqUc8/0b4Ou9Y1f4sfD/4Yt4h8X2Pgf4kfHX/gvvYeNvDXhrxd4p8K2vidNN+PNydHbUH8&#10;LavpF5LfaPJqN/JoeoR3Cajo9xe3U+l3NrNcSO37f6t8O/2f9G8SXWua54B+DuleL/i3qlj4avtY&#10;1bwv4KsfEnxN1rTYrjxfpugXWoXlhFqnjPVLCDwrdeKLHSpptSu7WLw3ca3BBGmjyXNv6Db+FPCd&#10;pe2WpWnhbw9bajpl14ivtOv7fRdNhvdPvfF96dS8WXlldR2qz2t14o1Em/8AEVxA8cut3pN1qT3M&#10;58yiOEldt1Iv4LpQSu41ITk3a13OMUne8rNKUpJXaeLhZWhJaS5W5N2ThKCUW09ISd1ayvdqMW7H&#10;84Xwd+OPhj9iT9jn/gnz+2H8KfGWufFj4JX37Gn/AAob43eArP40eO/itoNt8fLr4G6H8Y/hF/Ze&#10;mXfiDxnYeEvF8/xb8FeJvgNqGlg6daeFH+MOgaFaaLpFnYR2q/t3+yjYXXwm+Enwh/Z++KXxZtvH&#10;X7SmlfCmy+InxRsfEnjqy8R/EXWta8Ta1cXvxB8ajTrjUbjXJvAsfxL1rWvD2gapb2v/AAjemW0G&#10;m+G9Mmghs7Wzjx/ib+yhpnxD8V/CKHT/ABnJ8P8A4EfDvxppvxO8W/s8+CvAvgbSPCfxV+JPg/xR&#10;ovjj4a+JPEfiO20iHxJptl4S8ZaJZeJNU8PabN/Z3jHUdO0M6uYYdOu4tV+pP7C0D+3/APhK/wCw&#10;tI/4Sj+yP+Ee/wCEk/s2y/t/+wPtv9pf2H/bHkf2j/ZH9o/6f/Zv2j7F9t/0ryfP+etKNCdOTu1y&#10;xjCMFZKOkYe0cUm2oydOHKpWcZe00akm4rV6VSKs3zOUpSere8vZqTaV5RUppuN048nVNH5MftF+&#10;Dvjl45/4Kg/DrTfgJ8cdE+Avi22/YF+JF7qPirXvhFpvxlsdT0MftC/De3k0MeGtS8XeDEsppNTn&#10;03URq8OrPKkOnTWAtSL83Nr+afj34jfG/wCHPgD9qa38Z+Nb20/bp179rj9jj4R/t1+K9a+JD/Az&#10;4Z6R+yJP4p17Q/gz8V/hX47+FngtvEvwq+AHxA0rXpfCniLx9BoupfE/wtq/iPx3ZeJb+2vdI0mY&#10;f1LnSdHbWI/ETaRpjeIItMm0WLXTY2p1iPR7i6gvp9Jj1Mw/bU0ye9tra8msFnFrJdW8Fw8TTRRu&#10;tC98KeE9S1G+1jUfC3h2/wBX1Tw7J4Q1PVb3RdNutR1HwnNPPdS+F76+ntZLm78Oy3N1dXMmi3Es&#10;mmvPczzNbGSaRmmphHLmcakoylKb1vKKUqfJpBvlU1b4kk3Fyi9WpRcMXCKinFSjGMFslJ8k1Ozk&#10;o8zi/wCVvSUYy2i4v+Z628X/ABI+D/hb9o3wJ4Y+N/ww8Ifs62Hir9hvSPjPpH7O/wC1v+0n+0Lf&#10;fsteBfif+0Bb+H/jL8QfCfx4+J/wn8Np8PU8e/CN7tvEnhXRfHera54BtrG7+KdrZ+Gl1yyu7r1z&#10;4w6h+yx8LfGPgL4JfBT9qn4t6Z+yv48/aK+BPhj9r228PftE+PPFXwt+E3hjxx8MP2kdX8A+FdK+&#10;P1/44l8VfCaH9or4r+Hfh1oHxfsNF+K4uZNGv/CEaaVoEHxIN3rf73eEvhp8NfAPhafwP4E+Hfgb&#10;wV4Kumv2ufB/hLwnoHhzwtcNqqeVqjT+H9H0+z0mVtSj/d35ktGN4nyXHmLxVTR/hJ8JvDvgy/8A&#10;hz4f+Fvw70L4e6rJeS6p4D0fwV4a0zwZqUuoukuoS3/hey0uDQ7yS/kjjkvHuLGRrp0R5y7KpErB&#10;ySS54aLrFvl96UuSNpK1OakozVleKaSSceSnjKbbdprW+j3fLCKnLmjK84uLlB7qTV27S5v51vHn&#10;9n6j8XYv2XvgL8d/i5f/ALG5/bx/Ye8A2V14L+OfxK8QW2l3/j/4GftJap+0n+z94U+OsfjvV/Hm&#10;oeCdV0Hwv8Jdb8S+ELTx08HgDxD481VvD8Hh7UZYBBL+1L4Z+CK+HP8AgqV8PPjl8ZvHvwt8Qfsu&#10;/A7T/Av7FPgfUP2qviR4Zn0n4L65+yNpH/CN694V8Oah47if4uXnxg+Ls3xA+GvjS5+IVt8TdR8c&#10;P4Ui+HWqiaxsYdJl/ow0H4a/DbwroHhvwp4Y+Hngfw54W8G30Wp+EPDWg+FNB0fQPCupW8d1FBqH&#10;hvR9P0+307Q76GK9vYorvTLa1njju7pEkVbiUPg+PPBfwO8T+JfBdx8TvB/wp8Q+MbqfWfD/AMO5&#10;/HmgeENW8S3FzNoOrat4g0TwXL4hs7jVJZ5fDGn65qWs6bobNI+g2OrXl7CdPtryRFLBe61zQu5d&#10;YvkUXGcVTSve0JTThayvCNlF2s1jI8ydp6RWqfvOUXBubfL8U1BqbabtOWrV7/GXxi0/4jXX/BL/&#10;AETxB8IdZ1fRPif8MP2e/gv8bfAz6JdajbXmu678DtI8E/FqPwPNHps0Uuoab8RbXwddeAdW0ucT&#10;WWo6b4lurW7gkhkbH5OQftJ/Gv4v/E3X4/CXxP8AiCfh9/wWL8V6X4b/AGVNT0DWvEiN8HfhP+zD&#10;8fB8K/jN4n8FWkWoWEXgqb4lfsmXF58Y/wC0tCl06a48Ry6dqI1l9WuCYf6f7WG2sra3srK2gtLO&#10;0gitbS0tYo7e2tba3jWKC3t4IkSKGCGJEjiijRY441VEVVUAYFn4O8HaevhlLDwj4ZsU8Fw3Fv4O&#10;Sz0LS7ZfCdveWTaddweGVhtEGhQ3Wns1hcRaWLVJ7JmtZVaAlK0qYaU3Bqq42hGLVnq4+65LXRul&#10;OrHW9pShL7CRnTxUIKV4KTlJyT6q9pJfC7pVIU5dLxU4bTbX898PwW0rwt8I/i1+1n4f8dfGHQ/j&#10;R4V/4K+eN9M8I6po3xh+JeneEfD3grxn/wAFS9G+Efjz4fw/C6PxS/wtvfCvj3wxr3ig+MorzwY+&#10;oeILnxBOdRv50sdOFv8AOvxC8e/HvxN4t/ad+MN/8Vvgr8Hf2k/hn+2N47+Gfwx8Q/Er9tP9qyx+&#10;Jvw68M+Hvjfpum/BP4a+H/2KvhL8GfGHw9+Jfw3+KHw/fww76PZaD4xPxQ03x9r3ijXLlNVSVPD/&#10;APUXrsXw68M6A/8Awk1t4K8P+FpfFWk6hJ/bseh6VoEvjbxD43sL7Qr5/wC0Et9OfxVrnxI1HS7z&#10;Sbls6vqfje/sLizefXrq3d+BZ/2afE3xO8OeMHHwM8QfGWw1Lxd8OvCXilj4B1X4nWWseE7a4vPH&#10;ngTw5rZFx4qttS8M2Zurrxd4Y0y6S60a2NxPrNjbReY1Zzwa91Rqxh7sU48qtKeq9ra6fPquVpqW&#10;luZaOOkMYlduDn7zaet1D3X7O9rcj5W5Rd463cXqpfhB8cPDms3fwW/4KlftXSfFT46QfGv9mr9s&#10;3xnp/wCz7rth8dPi3Y+G/hNpHhvRfgBdjR/DXw3g8ZD4aS6brw8S6/pfia01Xwhf22t+H9QXRLqE&#10;2lpb7f1R/wCCmPxa8P8Awr/Zx0lPEV98RLGH4mfGz4M/CTTI/h78VYfgJBq+teNPGlklj4b+JHx5&#10;/sbW9W+DXwk8TDT5tB+IPjjwtDZeLl0fUD4f8NanZ6rr1uzfYl3p/wAMJL7Uvh9f6b4CfUvHVtq/&#10;jPWPBF3aeHmvvGNnp9zoGk6/4s1Lw1NEZ/ENtY3l94W0zV9durK7itrm80CyvbpJbjTo36DxN4a8&#10;M+NdB1Twr4y8OaF4t8L63bGz1rw34m0nT9e0HV7MukhtdU0fVba70+/tjJHG5gu7eWIuiNt3KCNY&#10;4ZxjVjGaTqQUW7XtPmqScmuranFa9Iq91ZGbxMXKk5RdoS5krtXhy04qMXbRJwlJW6yezuz+X/w5&#10;rGu2+pftRfs2fD/4tTfDXwZpf7SP/BJTwnB4e/Zq/bB+OHx10v4WXfxt/aj8U+Hvi3p3gr42fEfS&#10;vB3jTTtc8W+FLTwk3jnTfDenafoulanKkVu9vr7am0Xvvxx0zUv2V/Fv7X/wi+FPxJ+L/gD9ne78&#10;Uf8ABMTxN8V9a1H43fEnxJq3wO+GXx7+OXxm8AftO/EHwH498e+J/FHi7wDH4j8IeBPDb+KdZ0vW&#10;M6A8+ueNbQ6ZeR3WpW/7y6V8MPhloVpp+n6H8OPAmjWGk2uh2Wl2WleEfD+nWmm2XhjXZ/FHhq00&#10;+2s9Ohhs7Xw94murnxFodvbpHFpOu3E+r2CW+oTSXDTaHc/Dn4g6PceLvDT+CvG+geOdEi0i68T6&#10;HJoXiXR/GHhuwm1i3g0u41qw+22XiDRLK41XxBBFZSXN3YW02paxEkSPeXqyZrB2VvaJS9/laVrR&#10;ftfdSTXup1YJqNk+RW5bx5beMje/K+W8W023zNex96Tad5P2Mmm7tc7u5Wk5flD+xLov7O/g7/go&#10;f+1b4H/Zp+Jt98QPA/hf9kn9k6DUdGl+LviP41aN8NvEF/8AFH9qTULjwh4c8WeKte8Waxp2n3un&#10;zab4wu/Cx8U6nZ6ZrPibU9RtrbSzrM1qfmj9trXv2lYfjf8AtG/sQfBj4j/EDw743+NmsaF+3T8F&#10;tc0HxN4t/tvQvh98PPgB49bxh8P9I12PWWu/D/hu8/a6+APwds9U8MaMtvojaH8f9Q0+70yey12e&#10;z1H98vBPw0+G3w0s/wCz/hx8PPA/w/sBaQWAsfBPhTQfCtn9gtb3UtRtrL7NoWn2EP2S31DWdYv4&#10;LbZ5MN7qupXUaLPfXTy9O+laRJq8HiB9J059etdOu9Httbeytm1e20i/ubK9vtKg1Iwm8h069vNN&#10;067u7GOZbW5ubCynmieW1geO/qrdJU+fkaqTk/Zppcs3LmhHW692Vk/5vetslCxUVVdSzl7kIrn1&#10;fPBR5Zy92zfNC7XZ2u93/ON4b1Q/8FBfiT+yj+0frniz4u+Hfg/+07+3R8RNP+E3hfRPiV4t8IX+&#10;ifA/4BfsJ/tA+CtU0HSNR8K6loWveCIfiX8W9A+MN741fwxf6Drmv6BrsGnanfmyP2BOZ+Ld98Q/&#10;hL4f139mXwT4u1C3/Zq07/gqj4l+DWuX/wAbP2pvjN8NfD3hf4Yat+xb8PPjJ4H+BHiL9oHRdN+J&#10;Pxb8LfC7xf8AGnxnqEFlDA5R3TRfh/d+JNF8P6/NJX9JOl+GPBlhZaDZ6L4a8MWeneEr2+m8MWul&#10;6RpVvZeGdReDVNH1KXQYLS2SDRr17bU9b0u+k09badoNQ1SxnJju7uKQ1Twb4N1vS/Euia14Q8Ma&#10;vo3jOVp/GGkapoOlX+l+K5n0+w0lpvEthd2ctprsraVpWl6a0mqRXTnT9NsLMn7NZ28cc/U3yv8A&#10;efvHLmlPl+K8IKcLO9oSnFvk1Si7WbVy1jIKS91+zjHljC7920nyyTsvfjB8vNZNtXurtH823gXQ&#10;fHPjW68D/s7al8etI1H4B6t/wUe+G3w2HhD9mf8Aal/ad+K1j4H8KT/sQftA+Mfit+zrP+014v8A&#10;C/ws8SeKPBXiGfQvCOs3vg3wh4z8UN8O5/E+raDqVz4d1Sy0qzXhf2g38Z2XxM/ba0fXPif8Jvgc&#10;/wCyb/wi/gX9mfxB8YP+ChH7Vvwl8ffAr4P6F+z34BPw6+J3w6+FngP4d/EO3+N17438QSeIdU8Q&#10;an4n8QfELx58UfFdrffDjW9P860sLXU/6etA8AeAfCmh+FvDHhbwN4P8NeG/A0pn8FeHtA8NaLo2&#10;h+D52s9S09pvC2k6dY21h4flbT9Z1exMmk29o5s9V1K2J8m+ukl5nx54b+B9z4n+Hfi/4n+HPhTP&#10;400zxNa6J8J/FHjzSfCMvifT/GOpQXt1ZaR8O9a8Q2zaraeJr+2s9RubWw8NXMeqXUFrezRRSRwT&#10;ssywfuJOpFPnu246cvK0o6u9oyfNC3Kk0uWMXyuLjjIKd+VtctrJu/NzRblot5qPLJvmdm7uWql0&#10;Xwtv/FmofDL4c3/ju40+78cX3gTwhd+MrvStN1rR9LuvFdz4f0+bxDcabpHiPSfD/iHSrCbV3vJL&#10;PTte0HRNZsbdo7bVNI02+ins4e73n2/z+Nc3qPivw1pGseHvDureINC0zxB4tl1KDwpoWo6vYWWs&#10;eJp9G0+TVtYh8PaZczxXutS6TpUUup6lHpsFy9jp8Ul7dCK2RpBu+Z7fr/8AWruUUkle7jZP1Sjv&#10;vq0k9e/mcblG99r6rR9+mnyJ959v8/jRvPt/n8ag8z2/X/61Hme36/8A1qfL6/8ADW/+RQuaPf8A&#10;P/I8B+HZJ/bQ/aGJ/wCjYP2Pv/VrftxUU34cHP7Z/wC0Mcf82w/sff8Aq1v24aK+FzFWx2JX/Tz9&#10;EfbZf/uWG/69r82c7+xJ/wAmY/si/wDZsPwD/wDVU+E6+nq+W/2JXx+xl+yMNw4/Zi+Anp/0Srwp&#10;X075n+0P0r7ah/Ao/wDXqn/6Qj4es/3tX/r5P/0p/wCaPwM8W/Hz9ue1sbb4t6T+05ouk6J4p/4K&#10;n+M/2HvCHwwuPgh8O9c8I6T8JtY/aU8cfAHRPFPinUTaaN491v4heB5rO11zw/Lo3jfw74c1Sw0D&#10;SbDxdpHiC91LXNSuOh1H9o/9rnwz8YPGX7ENr8e5PEfjTVP2wPhB8FvDH7U/iv4W/CuDxn4I+Gnj&#10;/wDZM8S/tPeK3n8H+HdG8LfCXXPHNrdeCLnwL8Prq78A3VhMfEz6l4g0HWX0iGOT9Tbz9lj4C6ho&#10;GleF7vwKJdC0P9oWT9qrS7H/AISjxlH9l+PcvxK1L4vyePPtMXiJLybd8RdX1HxF/wAIvcXEvgwf&#10;aP7JXw6NCig0yLL8efsf/s4/Eu7+I+peMvh2mo6x8VfF3w3+IHi/xBZeK/G/h7xMnjz4Q6NZ+Hvh&#10;t418HeJvDniXSdf+Gvi3wpodjBpVh4i+G+o+E9XlsnvIL68uk1HUBdYOhX0aqu94c16tWz92SqJb&#10;8vM+TlaV4WcopPR9CxFDZ047PlapUrp81Nwk9ufljz3jJ2m5JSundflf8VP2jf20/hx8XpP2PdE/&#10;aO8N+JvF8H7V/wCx14O039oDWPhl8OpPG8XwZ/ag+G37Rer+JPCnj7wLoGhab8O2+IngrXfgbe+I&#10;vCes6B4b8JWmt6Drfg221vTI4G1m+1i54l+On7QHg34h+JPgL8SviRoXx4k+Dn/BSv8AYC+H3hj4&#10;l+PfhF8K7HxffeAvj94d8JeM9W0/VtJ8O+GNP8CWPi3wnqGq6lbeE/iF4K8J+DvE+m20ttPDPFqV&#10;s9/cfpV4P/Yi/Zo8FW2jDT/A2q6xrWj/ABe8PfHx/G/jT4i/Enx18R/EHxh8K+Gr/wAH+H/HHjH4&#10;ieLvF2s+MvGV1pHhvVdS0jTdF8Ta1qnhbTrK9mt7DQrWERpH1uu/sr/ALxN4x13x/rfgKK+8XeJf&#10;ij8JPjRrerHxJ4ut/t/xM+BWl2ui/CnxQ9ha+IINMhl8J6ZY2ltHpltZQ6Jq/wBnjm1/TdVuF82k&#10;qFe13Ud+dtL2tSUY02p2hr8UlJw95q75b3Wzf1ihdfu1bljqqdOMnUTp3ldO6Uoqfup8qc1ZdV+M&#10;H7P3iv8AaM8Da54H/Zi8E/tGeKbDU/2qP2+/+Cltvrfxh134dfBnVdb+Gnh79nX4xfGPxX4x/wCF&#10;e+Ho/Aml+Er/AOIHxu8RahpFzd3PjbSfF/hrwZo+neJbjwv4Piigggh9c8X/ALQP7Zdv4x/4Y/8A&#10;D3x/0q1+KHhn9vT4c/s+3n7TV98I/Al1rXiL4I/Fv9jf4mftLW7a34ASwX4dp8YvA82j22n2+seH&#10;vD3hvwfrM+keD9R1TwfFpWq+J9G1X741v/gn5+yjr3/CWTXHgPxJYan4u+Lt98fH17QvjD8Z9B8Q&#10;+D/jPqlx4nutX+I/wo1vSfiDaaj8HPEWuT+MvE7eI2+Fc/g+w8UQ6xd2XiSx1axZbVe48E/sg/s9&#10;fD7S/B2meG/BF4H8EfGTVv2hdK13W/G/j7xR4v1X43694N8R/D7Wvib438Z+JPFGq+KviL4o1Pwb&#10;4s1vw/dXPj3V/ElubCTTo4raNtA0BtLUcPXiox57JOO1aq/3ajFSgo8qSbknUVS/Or+zT5dUSxFF&#10;ty5E203Z0aVnNyuptpu6UXGn7O3JL+I1zOz/ADWvPin+09pOsX3wg+H3xh8NeG/HviH/AIKm+EP2&#10;YfGXxll+DfwzTWfFXgW0/wCCcHhL4teN/GGr+GdK8P2Hhy/+JWt+JPD0utaJrd9aXMOlXFv4c8KX&#10;CXXw90SHwyde9+PX7WGh+K/EH7IJ/aAt7/x9e/t3eDv2cND/AGrvEXwq+H9l4m8P/C7xL+x5p37Y&#10;F8k/gvRdGt/hLqXxdmWHUfhX4J1G68EReFdU+3L4h1Xwmt1pr28/6bf8M2fBP/hJ/wDhMv8AhDB/&#10;wkn/AAvb/hpb+0v+Ek8Wf8lt/wCFQf8AChv+E1+x/wBvfYP+ST/8Up/wjn2X/hEv+Y7/AGD/AMJJ&#10;/wATivAv2qf2SdP+JHgzxs3wy+G3wp8W+LviV8afhj8Y/iroXxX8afFfwXa+OdQ+GnhHQPAuj6j4&#10;F+Kfw6vtS8Y/s/fE3QfDng7wSPB3xD+H/h+7hsbnw5cwav4dvz4q17VGcqNZRbVSTam3ZVKjvSs/&#10;ctr77dvfSdSKu4tytFqNejKUU4QScYq7p0tKl4LmfRwSvaDahK6Ukou6xv2MfHfx4uvjx+2/8DPj&#10;V8ZB8brL9nzx38E9D+Hviy68CeCfAfiH/hH/AIhfBPw98Rr6DxbZeBNM0nQ9R8RLqWutFd6lY6dp&#10;Om3cEFrdaZoGgw3L2CfCfxw/4KDftKfCfW9S+GFtqelX/jb9nL9sP4l+M/2ktRXSPCl9qt//AME8&#10;PAviH4LeOI9Wl0uDR7XTtC1mf4R/tXfCjSj4j03T9O1Ge++Hni2+tbiW+XWJF+5/2Bv2RNf/AGZb&#10;r9orxz4u0zwd4S8TftFfEvw943uPAHgj4gfEH4wad4P0nwr4C0Lwdp48SfGb4sadpPxD+LXxF8SX&#10;9lrXijxv428QaXpq3F5qtppFhaz2+jnV9V+hPE/7Jv7OvjPxz8WviV4k+GOj6l44+OvwauP2ffiz&#10;4g/tHX7O58Z/CG8hvLa78IX8Fhq9rZWgu7S+ezudd0q1sPE1xZWuk2cusvbaJo0Vg/Z15UYqM5U5&#10;89S/NOcmqcqkpQV5LmbSUEuZJqHMnZtoTq0I1pOUY1IclNJRjCKdRQhGbtF8qTbm2otxcuVptWZ+&#10;N/xt/aJ+Jnxk8FfGfxLrt34T1P4YfFb9lz/gtTcfBl4vBegpr2l/B74Eaf8AAP4QeA7zS/Ft7oVv&#10;4xtLD4iaxp3jr4nanFHqEVr4j07xb4Si1GK9sfCfhddO+zv2FDn9oX4rf9mB/wDBMD/0i/a2P9a+&#10;sv8Ahjn9mseCPh98OI/hlZQeCPhZ8BfHX7MXgPw9beIvGFraaF8DviXoHgzwv448DiS38QxXepjX&#10;9E+H3hG0m8Saxcah4utZNLkvtP1+01DVNXur/wBH8CfBX4Y/DPxDqvivwR4bGia/rfgD4X/C7VL/&#10;APtrxBqX2rwL8GU8Wx/DXQ/sur6tf2UP/CNp468VL/advbxaxrH9qZ1/UNUNjpxs3CjVVSM5zjKz&#10;i5aybv7Fwla60XtG2lfSPbYJ4ik6UqcYuN01HSKVvawlG9nvyRSbs7yfZ3PzN8efGH9rD4mp+318&#10;ZfhZ+0FpvwN8KfsReNPG3w78CfCPVvhb8P8AxD4L+J+sfB34M+CfjH4t8R/HLxp4sstR8cWnhzx1&#10;eeNG8M6U3wu1/wCG0ng7wnp1rr9xJ4j1iW5MvOfCj9oL9q/9szwv8cP2ivhx8f8Aw1+yV4M+Ck3w&#10;70/wj8IvH/gDwNrfgLWnb9nz4P8A7Q/jzxP+0p458W6HN480TwjqP/C1b7wdp9/8Ltf+HyeGvCPh&#10;aPxnPca1qd5dWsX3P8Wv2D/2YPjd4v8AF3jP4heCvEV7ffEm18O2Pxb0Hw/8Vfix4I8A/Gqx8I2K&#10;aX4YsvjT8N/BXjfw/wCA/ixbaLpcUGkW8fjvw7roudCtrbw7qJvfD8EelrJ8SP2E/wBl/wCLHi7V&#10;vGPjLwHq0lx4qtPCOn/EHwv4e+I/xL8GfDT4r6f4AgS18EWHxe+FPg/xfofw2+Kdp4WtIbXT9Kg8&#10;deFtdVdHsrHQLn7ToNnbaZGnRr8zfPePM217arHnu58rul+7UVKKcIXjK2vwxu1Xw6SXIr2jZ+xp&#10;S5bex5lZytU5uWfvz1V1Ze/K3xv4S+Lv7VPxwvP2jv2gPDH7VXw4+CPw3+AH7W3i/wCB3h74QeOP&#10;CPw9T4La/wDD34NeKvDnhHxzr3xf+LOsaJqHxNsfEfxFe68Ra74L1LwT4m8G6FoUF34GsrrSNZSf&#10;Vr297bT/ANqf4wS/sqfCf4n3XijTl8b+MP8AgoxYfs8ahfvoegRx3/wym/4KT+Iv2e5vDlrpv2Fb&#10;Fb7/AIU7pS6IdWtbZdaWS2m8Qi8GsLLqFfS/iz9hn9mPxt8RdY+JniLwNrF1qnifxP4d8c+NfCVp&#10;8SvidpHwi+IXjrwhNoU/hTxr8RfgjpHjGx+EPj3xToEvhvRpLTV/FngrVri5msLC61Q6hd6XpNxY&#10;YE3/AAT0/ZOufHsXxEufA3iybU7T4yad+0PpPht/jT8bV+GWgfHXTvGCeOz8V/D3wlj+IifDPRPG&#10;Wo+JY4rvWb/TvCtvDqtq2oaXeWsuma/4ktNYPZYhXtJO8ZRblVqO8pSTVRRcWotJWUI2iruztuvb&#10;Yd8vu2UZQdlSpbRjZwclJOak3dzlq9G4ts479ivXf2kvil40/aA+K3xV+O0XiD4ZaF+0L+1T8Dfh&#10;j8ENI+G/gjQtN8P+H/hL+0J4o8F+FvF3iDxza6WvjTXPFtrpHhvUfDZs01K28N3WgNo+o3+nXXiu&#10;HVNZv/UP23fin46+Bfwe0D41+EfEkPh/w38MfjL8Gde+NsM+i6VrCa3+z/q3xA0bwb8X7cPqkLto&#10;z+GvCnii6+Ia6zptzp+oW/8AwhX2Zbw2d5e2l1t+Pv2WfAfiT4MeOPgv4LuL34caP8QPipL8X9e1&#10;bS9V8W3+pp4017422Hxz8da5pl2ni/StTsdR8SeLI9Wu7G0XVX8HaNd6lDa3ng7X/Bdrd+B9U908&#10;d+C/C3xN8D+Mvhv450uHX/BPxB8KeIvBHjHQZ7i7tIdb8LeK9IvNB8QaRNdadcWeoW0WpaTf3dnJ&#10;cWN3a3kKTGS2uIJlSVdlCapuHM+bk/ic8n+8d77+8opqLsrJptJKzMnUg6kZ2jy8yTpqEF7i5bbe&#10;65STau9b2d7tW/DTwR/wUE/aP+IPxA8e/CO11/SrHxH+0J+1B8IF/Yr1jQPDfhrVr3Tv2SNW+Nnx&#10;18I/E7xpcaVeaXNa64umfBn9kf4n/FCLWPEcWoNZ3PxQ8JAXf9mto1pD57+yL4t/aW+A/wCzh+xz&#10;8VdH+PUWs/DH4o/t3+LfgDrH7O998MPA0Pgyx8A/Fv8Aay+NHgubxBaeOorE/FiT4kaPrUq+LYdU&#10;bxlD4LnxFoEngQ2tvNe6h+0Xhr9kD9mzwh4n+AfjPw78LdH07xT+zB8NL34P/AvXP7U8R3d/4E+H&#10;eoaHZeG7vQIpb7WrkeIJZNEshYrrnitdd8Qwrfa3NBq0dz4h16bUtDT/ANlf4BaV8P8A4dfC2w8B&#10;RQeA/hP8UbH40eANA/4STxdKugfEzTvHGsfEiy8Uf2jN4gk1bVZYfG2v6trv9ma1f6jokk139ll0&#10;19PgtrSHnjh691KdXmlGM1Bqc18UqU9bWulJVIuLvFwVNNO1o7vE0LcsKaUJSg5xcKbvyxnB2bba&#10;bTpyTTTUpVGmr3l+V/hf9qn9rDU/2YPCH/BSS8+M0I8B+Jfjtoeh337HJ+GXw/k8F2Hwa8UftMxf&#10;s22fhyx+Idvptt8X2+OWmWWo6f40k8SXvjWTwbJ43t7zwnP8NBorp5X6OftTeMNV8K/EH9hyw021&#10;0K4g8cftgweD9YfWfDuia7dWmlv+zF+054lNz4dvNXsby68L66NQ8NafAPEXh+XTtbGjz6xoX27+&#10;yNc1ezvM/Tf2Bv2V9I+INt8RdO8Ba3bXNj8UJfjfp3gRPih8VG+Cel/GqfUbrWJvi5pfwEfxq3wZ&#10;034hvrN7c66viWz8DQ30HiOaXxPbND4jmm1WT6P8Z/DfwT8QdU+HWs+L9HGr6l8J/Ha/Ev4f3P8A&#10;aWq2H9geNk8IeL/AS615OmX9lb6rjwn488V6V/ZutRalpJ/tX7cbA6lY6beWesKVZRalO8n7LXnn&#10;O8oSvUneSXJ7RWtTiuSLWj1dsp1aTknCNkvaaKEI2jKKVOHuv3+S+tSXvy5tdUr/AI7/ALIP7V37&#10;S9x+0D8IfAP7XHxF+KPgTxh8abX4hWtj8L/Hf7PXwzu/2aviPrdj4ev/AIg+GD+xp+1N8B77VtOv&#10;7XSfBWj3viCWw+OnjjxZ4l8Y+EFv10/w/pPiS2+1Wn1j+0frf7TXi/8AbF+A37PfwS+PVv8AAXwL&#10;4i/Z9+Ofxj+JWuWfw08EfEPxdq138OPif+zz4W8N6V4X/wCE60vVdF0U3kHxH1y01i9vLLUYRpdx&#10;cG004ayul6rpXqXws/YV/Zq+DXjTwr448CeGfGVve/DweIV+FfhvxD8ZPjF42+HPwgHizT73SPE3&#10;/Co/hf4z8ea98Pvhu2r6RqWo6M7eEvDeltp2h6hqGgaMdM0O+vNOn+hbr4b+Cb34m6H8YrnRxL8R&#10;/DfgTxX8NNF8R/2lqqfYvBPjfxB4N8U+J9F/siO/TQrn+09d+H/hG+/tK70ufVrL+yPsun39pZ3+&#10;p296oUqvsuSc237SD5lVqOTguRyTnaL5naS9yMItNaJuQ51qXtFOnCNvZyXK6dLk55cyi1T95WXN&#10;H43OV+rXKfz6fs9/8FAv24/i3d/Ab4+Q+Df2j9Y8B/GT4+eHvC/iH4Y3vwD+APh39lnw18FvHnxQ&#10;l+G9nP4K+NbeO4/jjqPxN8BaZdaZr13q/iXVJtB8a+L9L8Q+Frb4e+H4NS0eHTPob4M/tRftOaJ+&#10;0x4F0P8Aai+KXxG+HekfEr42ePPAvh7wzqH7P3wx8YfsafEzQdcufiHD8EfCn7O37UXwkuLvxjoX&#10;xRv9O0Pwjrmo2Xx88T3Fzqc0XjnwrD4MttaTS5dK+99L/YI/Zb0b4haV8RbHwPrwufD/AMQ7n4ve&#10;GfAl18UfinqHwU8KfFy8vtU1O5+KHhT4E3/jS5+D/hrxy+oazqOoQa7ovgqym0/VLu41nTEstYur&#10;vUJ7nhf9hf8AZl8HePdG+IGh+DfEiXXhfxrrXxK8F+CdS+LHxb134NeAfiN4ik8US63478AfAvXP&#10;HOo/B3wV4ou28Y+ITa6l4a8Eaa2gyajd3HhtNGury+nus40MTHkcqzk4yi5Xqz5ZW5eZ8qhFvms7&#10;Qc+ReabRpLEYZ83LSjHmi0rUqfMt+VJuUlpdXnyc7vpZqJ+avwb/AGn/ANrrwX8CP+Cen7WXxb+P&#10;Z+N2lftZfEL4e/C/4n/BHR/hb8MvD2gaLpvxc8KeIrzwf4t+GGseF/Dmj+OYvH/gfUvC0Gp/EzTv&#10;E/ijxF4O8QafqPjAeHtA8Cx+H9JWTqfht+0J+17ZfCH9in9tDxx+0D4c8T+FP2ufjL+z/wCFfF37&#10;Lt38PfhxoXgvwF4L/am8RWfhbwno3wm8c6DYf8LQ1P4ifCa88R+HdW8SXHjPxr420nxTpmheOkXR&#10;dDP9nXelfSv7E/8AwTm+F/7M3w5/Z0k8W6fd+IPjR8Ffh9p+k+dZ/Fv4weLvg54Y+I2peG7nQfiL&#10;47+FPwy8Za9a+AvCGt+No9S1WHVvE2ifDvwxreoW+papPJFZ3mv+In1T2Pwf+wV+yx4E8eeHvH/h&#10;r4f6va3PgvxRrnjn4feCb34mfFLWvg38NPG3iWfXLjXvF3wz+Bmt+NNQ+D3w916+k8RamYLzwj4J&#10;0ddEM8knh2LR5ri8lulCjieWDlUafLG6daq2p8tK827e+7xn+6f7u73fM7Eq+G5p2gmuZ2apUkpR&#10;vUtBK/uaSharH33porK/5pfs8ftE/tsz/C//AIJ3ftL/ABN/aQsvHmmftX/tBWHwV8f/AAS/4VB8&#10;M9D8Eaf4R8V6P8YZfDvinw94r8P6BovxDsviDpUvw90XVNVlufEF/wCDL2TUdS0e38JQQQW2qy63&#10;wa/aq/ag0v4r+HNG/ar+JPxD8C6j8TZfixpem+A/Ef7O3w08R/sd/Ee9u/Dfj7xV8KtA/ZR/aj+E&#10;0uqaiNXtvDvhux1q70z9ojxRr2reNdDs/Euj2/hzTPEV3o00P6r6P+yv8AtA8B/Bj4ZaR4Cis/A/&#10;7PXjbSviJ8HdDHiTxdMvgzxjosfiSHTNYh1C48QS6rrP2WHxf4iiGn+Ir7V9Llj1JknsZVtrMW/n&#10;fhL9gj9l/wAE+KdL8UaH4R8WtD4Z1DxLq/gXwNrPxh+MPiL4SfDPWfGVp4isPFGsfC/4Pa/481L4&#10;Y/DvU9WsvFfiC0jvPCXhXSZNEttVv4PDR0WK+vUuGqGIj7O1Vu3Jz81Wq03y01N23ldxm4pyUVza&#10;xtJ2PrFCXtL04rm5uTlpUk0uabgk72jZTipNRcnZWmmlf8xf2ddK+Pnx4+MPwa1T4a/H7Tf2bdY8&#10;Uf8ABGn/AIJ/+N/FWreA/hD8Lddvb7xLrHin9oS80PTvDfgjxV4fvfh74a+G2l3+q61Lr/h3w54a&#10;0q8S2bwvoXhTWvCNjFcPN80/8PDPiwND8Tft3WXgrSofjZqP/BK/4J6TFoJ0e6vfDSfEjW/29viN&#10;8BH8X2Xhu41zR7rUPCZ8Q3zfEDSfDtz4o0uS/wDDxtNIufEln50mrR/t74i/4J4fsn+Ih4PceDvH&#10;Phe98CfA/wAD/s0eHNX+Hnx4+PXw31yH4AfD2bU5dA+Euqaz4F+Jnh/UvEXhGZdY1CLxBB4hudUv&#10;/E5awu9fv9Q1HQvD97pXo1z+x9+zLe2d7pl18IfC8+jah8AtI/ZdutAd9UPhx/gNoF/fanonw9j8&#10;ODURodvY6Tf6leXVhq9tp8XiO1lkjMWsqLe2EU/VsRayqRi0p6qc5LnklyTUXHlg6fvfDfn5ry2V&#10;6WKoXvKDmn7NNckIvki1zwclK81O0bc3wWtHRs+Hv2J/j3+1nrP7SN98IvjFov7TfiP4Y+IPgprX&#10;j+x8dftQ/BP9n/4H+M/C/wARfB3i3wdoF/oHhfTPgb4k/s/xR8PvFmkeM2v431Xw7f8AiHwdregW&#10;9jf+KNVsvEdubP6N/wCCo5ux/wAE5P23fsP2f7d/wzN8Xvsf2vzPsv2o+DtUFv8AafJ/ffZ/O2ed&#10;5X7zy92z5sVp6f8AsHfAzwt4a+MFp4Li8Ynx38Wvgz4p+BUnxO+KnxX+Nvxr8X+GPh1r9lqkdh4K&#10;8PeI/HXxUn8c+HfAui6pqK6wvhnwP438FXN5e2ltfDXbPXLey1uz941v4J+BfGXwKuP2ePiJBf8A&#10;jv4d6x8Nbf4WeLLfVdW1TTtU8WeGhoEPh3UTqWteH77SdYtNQ1ezieS8v9J1CwvEuJ5Jra4gfaw3&#10;jTq+xqUpO8pQmoylNzs5JpRcuRSaW92na9ldJGLq0vbU6sVZRnByjGEYXUXF3SUnG72smr6N6yPy&#10;v+PP7Sn7V/7CWpfFW8+IPxg079pyNP2E/jH+0domha78LfCHgfS/BXxl+FXxJ+DHgGDTvD8vw8h8&#10;Na3qPwa1WT40w6hqWg+MNT8RePNP07wnug+Ikk+o3DxT/Hjxj+3n+zVr3g34SaP+05J+0H8Qv2jf&#10;gV+0pqPgK+1v4PfB/wAJa58Ovj58APhtafFfw7P4M0Twn4ZsNL1z4Q/EQw6h8ONf0Xx7aeK/FHhP&#10;UNa8HahY+O728vriJ/1R8Z/BD4T/ABE8TTeL/HHgzTPFOtXXwn+IXwMvv7Zn1C80fUvhP8VtQ8K6&#10;n8QvBWq+GpL3/hGtV03xRd+CvDX26fUdJutRjtbCWws722sNS1W2vfKvg3+xb+zz8CfGVp8QvAvh&#10;zxbf+NNH8GyfDfwl4h+JPxb+LXxi1D4e/DeW4027l+H3w1k+LPjfxovw88HT3Oj6VJeaJ4PTR7fU&#10;F0zS7fUPtVrpWmQWcujW5mlUlyNx5X7WrzQjde07qpKavGPM/wB3pKDu7Jxr0rJyhBzs+Zeypcs5&#10;WtT2tyKEuWT5I/vLuM9N/wAlfFv/AAVn+I03jb4mfErwPLo1x+zz4z/Zl1Pwp+yno0Gj6frGreLP&#10;23m+Gv7N3xV8JeGtS1SKH7XeP4jl/ai0r4cPon22Gxg1n4WeKY10ePUbTVbmb9PP2pfib43+AX7L&#10;PhV9V+Ndl4b+LWr6l8IPhS/xPg+GF38QvGPjTx74j1HR9H8Qj4R/BXwj4d1G18XfFvxylvr8nw+8&#10;InQF8GaRrN5FrHiWzj8G+H9Vtjr6T+wJ+x9oXg/4SeAdI+CXh/T/AAl8Cfjun7TPwm0i21nxai+D&#10;fjdFf67qUPjazvf+EhOo3xguvEeqC38Oavd6j4St7T+zdPg0GPT9D0O1072X43fAv4YftEeDIPAn&#10;xW0O61rRdO8S+HfGugXmj+IvEfg7xR4S8b+Eb9dU8KeNPBvjLwdq2heK/Cnirw7qKC60rW9B1iwv&#10;oC00DSyWlzc28xGniFGrzVIynOPuLmmoxlJXnqkmkpaQaXNGKurNtBKrh3KlywcYQl7/ALtNynFN&#10;KGjum2tZpvllKXXRn4tN+15+2Lofw/8A2xPBek/EH4hR+Pvhp4n/AOCea/Brxz+1J8Evg54P+JGl&#10;Q/tXftK3Pwb8YWXjvwB8Hzp3hLUvBraZ4anv/DT33hfwN8RLfT/Eeom6hjmtvDevyem/Fz9oX9rf&#10;9mr4j/EX9m+T46D40eKfiIf2GNL+Efxk8c/B3wFpt/8ABPV/2uv2hfid8APFup6/4X+GkHgbwv43&#10;0DwbB8Px4r8Bw6vY2l0PE+saV4e8VXvinSlne8+9dE/YQ/Ze0OTxxdx+CvE+s6t8Tb/4Oat8R/EP&#10;i34w/Gfxn4l8d6z+z/49j+Jnwf1rxV4h8V/EHWNY1fVvBHi+GC502/ubxrifQ7e18Gag954Ktbbw&#10;9F6N8S/2Y/gT8Ybz4hX/AMSvANn4ruvip8OfBvwn8dPeaz4ktk1fwN8PfF3ijx94H062g07WbODQ&#10;dU8LeM/GPiDxLo3ivw7FpPi2z1e4sruPXA+iaH/Z0qhiOXWq+ZKST9rVas5V3rok3yzpLmaco8l4&#10;v3Y3r6xh7/w1ytxb/dUr6LDrTXS7hVbipKMudX+KVvi39mvwj8WvA/8AwUe/aX8PfFX4ySfHN4P2&#10;Nf2T5/CfjTV/CfhDwf41i0Kf4x/tZvdaL41sPh9onhjwPe6jaa7/AGpeaVqegeGPD/meH9Q0u01G&#10;xuL+ym1TUfnj9sb9tv8Aap+COpftRfAr4Yarpmu/HvSvij4a+KPwFn1vw34ZaX/hlX/hmzx1+0B4&#10;z06y0K10ww67Pp/i79mv42fBiy8R6rY6tqzX3jbwas1xDrcumX8X6ffBT9kn4H/ADxl41+JHw/0n&#10;xjd/Ev4k6D4V8M/EH4jfEX4s/FX4ueOPGOieB7nXbnwhY674i+KPjTxff3C+Hv8AhJNXtdMkikhl&#10;t9Ong0wOdPsNPtrXsdY/Z++DPiD41aJ+0TrfgPR9T+M3h34c618JNI8b3c2oy3Nt8O/EOqf2xq3h&#10;qTSTff8ACP3lvcX7XLxXt9pNzqllBqOsWNjfW1jrWrW17XsavslCM/ZydSbk1Oc2qc3PRTaTc4qS&#10;cW1pKPxW1cqvR9rzygqkVSpxinCEV7SEYJNxTcVBtNNJ6xle13Y/Gn4qfGj4r/te+Ovgl4++C/xY&#10;03w18Kbj/gpp8P8A4Ufs2eLLjwLousjStI8G/sM/tF3fx3+JemxXkLR+Kda1Pxj4p8ceBvCtt4ku&#10;NV8LaRr/AMMtMurrRJ7C516y1VPi3+2V+1t8Ftb8SfsrQeMvid8a/iI37Zlj8E9H+O/w2+BXwh1v&#10;42Wvwkuf2Q/CP7VuoRaX8M7vUPAvwP1b4qW134gbwPpmvX+hL4ebwpba54vn+Hmp6ro62En6yfDj&#10;9j79m/4R/Dj4E/CT4c/Da18L/Dv9mjxlqHxA+CPhm08S+Mbm38EeLtV0z4haPqGrpe6j4ivNU8QG&#10;60/4q+PoXsfFV9rmmiTxA90lmt3p2kT6fN47/ZJ/Z/8AiP8A8J5N4o8FXUmq/Eb4j+DvjD4g8SaL&#10;408d+GPFth8Vfh/4G0D4beC/iD4J8V+G/E2leIPhv4p8O+CPDGj+H7LU/h9qPhmSS0ivnvBc3Gta&#10;3NqMPD13FtVeWrKSlNxqVOWzh78Ipqy9/wB2E+XmjBK23KWsRQUknTUqcY2gnTpuV1KPJKWqveHv&#10;Tjzcs5yd735j8dk/a6/b41nQdC+DcWufEL4Q+MdZ/bu+BPwK8K/HX49fBb4MaL8VNb+Cvxn+D/xJ&#10;8YeIovGXwg8G33iX4bWXxK+HmveEJ7vQdY0ey8M6D4x0SfwDeX2gaXDqPii2uKfxg/ay/bs0v4q/&#10;tKfCT4Z+If2pvFeq/sf6D8PvAWjeLvh5+yv+zd4w8D/Gr4q6j8EPBfxd1rx/+0ddeLNf8G6n4Q8F&#10;+IdU8Y22iad4c+B1t8P49K8J6fqeuQeKdT1SaCLTf108F/sQ/szeBNP0a10nwHqOpalpHxo0f9oq&#10;Xxj4t+IPxG8afELxH8b9C8MXHg3SviN42+IHinxZq3jDxvrFl4Xu59DtrDxVrOreH7XTGisbTRre&#10;0tLOG3T4w/sQ/s3fHXxR4g8YfEDwn4nGseNtB0zwr8S4vBHxZ+Lfwt0P4u+FtFttTtNH8O/GHw18&#10;MvHPhHw98U9L0y31W5tLOPxzpmuTxaWE0D7QfDrT6RMnh8Q4W9tPm5l/y+mvcUZrl5lHRqUoty5H&#10;KSjq292sTh1O7pR5eX/nzTfvuVPXlctU4qS5eayc7pLS3jf7VP7Sfxk8Jf8ABMPxX+1J4Gt9N+F3&#10;xwn/AGfPh98S9M03ULXTfGek+BvGnjC08I32oaJeQXcc+m+IbHRLrW73SZpQu29gha4tZoZXhnj+&#10;JfjR8d/22fhj+0RD+yTZfFr9q74rXvgv4HaH8efFfxh/Z2/ZO/Zg8R+OfFWsfFX4gfEbwj4X8H3H&#10;hb4hXOl+AvDnwo+H1j8N5jLd6JpGt+P/ABLr2u/YdV8c6VFpkf8AaP7Q/EL4MfC34p/CjVvgb428&#10;IabqPwm1vQtO8MX/AIH02a+8MaQPD2kS2Mul6NYHwreaLeaRp1gdNsYrW10m6sYoba2js0UWm6Fu&#10;F+M37K3wW+O/iDRPGHjnSvF2meNtA0K/8JWXjr4X/FX4pfBXxxceCtW1Ky1XWPAuteLvg/4y8EeI&#10;PEXgrU7yxS4m8L69qGpaPaXc93qWl2un6tcyX51qUasneNWStGnH45wT5XN1H7qsnK8PeUW7Rcfd&#10;TbM6VejBWlTjL3qkruEJtcypqmryak1G0048yXvqWrSPzA+Bf7Sf7af7YHiv4HfBHVviI/7Hvjmx&#10;/ZH1/wCO/wAa/EPgz4c/DTxj4z8Y+O7b9oDxv+z94c03QtE+JMXxP8EeCPCbRfDbVfiN4t0K3g8U&#10;6/Z3XjTwz4SsvF9lFpF/qOq9Z8Hfih+2R+1h8TPjN8HtD/a2+Hnwr1P9lP4bfBjRtc+I37P/AMPv&#10;hv8AFTwb8efjT8TND8Xa5qvi7UW+Juj+JDpHwx8L/wDCN6b4Zv8AwX4IXwv4iufGUfxC09fHulpo&#10;mm2ln9xa5+wr+zBq/h34VeGtL8Cax8ObT4KeGLrwP8M9U+C/xL+KHwQ8WeHPA+pz6fc6/wCDH8a/&#10;CXxl4N8Xa14a8Tz6Zb3fiTTNf1rVItX1Zp/EVyT4llbWBzevf8E6P2QNZt9AtNO+Gur/AA9ttA+G&#10;en/BeSH4N/FL4s/BRPFXwh0yTUZ7T4bfEQ/Cfxx4Of4keE47rWNYvPsPjptfmN3rOuT/AGkPr2tn&#10;UIVHELl5p89rc79vVjzpQUUvdhaDU1zOUFednzW52lXt8O+a0FG69xKjRmoNzUm/ek3UTi+VRm3y&#10;cys3ypv88fBP7an7Vfx5Hh744aN8Q7X4YfC/4X/8E7fhL+2r8Vfg54G+G/hLxPqvxg+IMXjz9pDS&#10;fGHw+8J+J/G9l4h1jwr8OfiNpPwde2sbm0ub3xjpcTeEbrQdbtbmTxNNrlrwlqP7Svin4lf8Eivj&#10;z8X/ANoHQPiNbfHfU/iT8YZvhxe/Dzwj4B8P/CzxX4x/YF+O/jHR9G+H+t+GbRPE978N/D2keIdR&#10;8PeJLr4j6l458U3l5a6Br1prelpdahosv7FeEPgZ8JPAPiNPFXgzwTpPhrVofhJ8P/gRbR6VLfW2&#10;iWPwj+Fl94r1HwB4H03wut4fDGmaV4aufG/iZbOXT9Itr+a01CPTr28utP03S7Wy8E8B/wDBPf8A&#10;ZO+HHjTwR488N+AvEkusfC6fxU3wo0vxL8YPjL4z8EfCjTfHPhPW/BPi/wAM/DX4c+LvH+teAPBn&#10;g7xB4e8R61aah4R0Tw1a+HmNxp7Q6dCPDfhVdDPYV/3fNU52pQlO9SoleFWnO8Y2cXeEZLldkpNN&#10;N3bR9Yoe/amopxlGKVOm3aVKULOV1JWnJPnTcpJ2dtE/iT9iz9qD9oy/+Pfww+Gn7V3xO+L3hzx7&#10;8WvAPi2+T4UfE39nD4bWXwT8beNtE0XT/G091+x3+038BWv/AAl4n8JeGfC0evalf6X8U/HHjbxf&#10;4g8JLpmqafa2V7b6tfJ69+2l+1T8bf2ePir41+H3hbU9Jkk+PP7Neg2f7I8Wq2vh95tI/auHx48J&#10;fAbUdPS2k0tbrxHpV/P+0j8CfGMula5PrNta2fgvxdcRR2mkzaokf0x8I/2HP2cPgj4t8M+MvAXh&#10;3xp/aHgDS9Y0P4XaR4w+Mvxi+JHg34P6N4isbXTNf0z4ReBviH488T+EPhrbatp9pHptwfCOi6VP&#10;Do7zaBYzWnh+RtLr1r4n/AT4PfGbxF8JfFvxN8EaZ4s8SfAvx3B8S/hRq95danaXXg/xrb2ctlFr&#10;FodMv7GO/QRSJM+lawmo6LLqFlpWqS6c+p6PpV3Z1GlXVFwdS1TnTjPnnL3WoxlzSkvefxuKUYxv&#10;yaJ3ZMq1B1lNQTp8vvQ5IRXMm5R5YpuyvyKXNKUnFyV2mj8SrT9uX45/Gv4XeF7+S78KXMPwZ8Ff&#10;sF+EP2mtK8RfD7wtrUOofth/FL9v34c/Bv4h6Yuna34eu9G0i7+G2j/Cj4ha3pdv4d8o+HdV+KXg&#10;/wARWhstc8NeG7zT6fwGP/GYvwCH/WVT/gr3/wCqt8e/41+welfsbfsz6HofxY8N6R8L7DTtI+OX&#10;x90z9qD4q29r4g8XRT+MPjro/jDwV4903x1d6gviH+0bF7bxd8O/CGsDw7pF3p/hKSTTJ7WbQZLH&#10;V9btdR2dC/ZX+AXhnxjoXj/RPAUVj4u8NfFH4t/GjRNWHiTxdcfYPiZ8ddLutF+K3ihLC68QT6ZN&#10;L4s0y+u7aTTLmym0TSPtEk2gabpVw3m1H1as5U5TqRk4+z5tZO7hWU217ul4Riul5Xv3en1miozj&#10;Tg4KSqJJKG1SiopN3u7Tba3tFq3Y+N/2lPCPxa8cf8FHv2aPD3wq+MknwMef9jX9rCfxZ400jwn4&#10;Q8YeNZdCg+Mf7Jj2ui+CrD4g6J4n8D2Wo3eu/wBl3mq6nr/hjxB5fh/T9UtNOsbe/vYdU074l1X/&#10;AIKC/ta+Jda+GX7Nmn2fxyvPiD4T8Sftg+GvjP8AGz9lr9n34S+MvHnxNj/ZT+OGj/Azw1r3gXwN&#10;8a/FVz8MvBeleN31pfE3xXvY9D8ZnQ/ElnbeHfCGl+GNJ1uO6039kfjX+yT8D/j/AOMvBXxI+IGk&#10;+MbT4l/DbQfFXhn4ffEb4dfFn4q/CPxx4O0Txxc6Fc+L7HQvEXwu8aeEL+3XxD/wjekWupySyTS3&#10;GnQT6YXGn3+oW11gat+xB+zXqHw/+F/w40nwbrngLSPgnH4iT4SeIPhd8SfiV8MviP4APjHzT40k&#10;0P4peCPF2h/EN5PHEs0t346/tPxLqKeNtQf+0vFaaxqCpcrU6FZyqShPkUpKWlSacl+593l5eWDt&#10;Ca5ott81npJ2mnXoKNNTipuMWnenB2f7yz5ubmqL34e7KyTV1qo83Nf8E/PjR8a/jX8CtU1P4/8A&#10;hLXvDPxF8C/FT4i/DGfUvE/h7w74N8QeO/D3hPVom8KeOvEPgbwr4h8U6F4H8V6p4f1Gw03xz4U0&#10;zXL3TdJ8daP4lTSBbaLJp1pB+LX/AATp/bU+MXhz9nJ9LutKuvhh8OP2NP2Fvid+0H4R+F+v6Jo0&#10;/jH9tpdEu/iS2reNtB8RXMWqt4S+EHw08UaDaeEl07w59g8d614p8QaL4g8Q3th4P1PRtE1n+i34&#10;M/Bf4X/s+eAdO+GXwf8ACtr4O8GabqGuawmnRX+ra1f6hrvifWL3xD4l8ReIPEfiPUNY8S+KPEvi&#10;HXNRvtW1zxH4k1jVdc1a/upbm/v7iVtw840f9jz9mzQdF+CXh7SfhnZ2mk/s6L4ut/g9bDxF4vmk&#10;8K6b4+0y/wBG8b6BdXlx4hmvfFfhXxbpuozW3iHwl4zuPEPhnVhBpkl7pM02jaRJYuVGs/YNVLTp&#10;QlGbbb53J0nrJRTajyOW0edqMZrllIUa9Fe3Tp3hUnCUElFcqiqm0XKSTlzqOjagpOUGpRgfkl+z&#10;F+2H+3PrHjX9n/VfiBo/7Rvi7wX8d/AHjTUPiLefFf8AZ7/Z8+EPwh+HniJfg54j+LXg/wAU/s6e&#10;JPAfjvU/H/ifwlHqvh0+F5fDnxLvPiLr2r+D9XtPFyarZ32j6lBe+gfBj4x/toaP8If+Cc3xk+K3&#10;7TFz8Tpv29LXwb8MfiD4M8N/B/4T6RpHwj8U/GT9nnxj8WvAfxT+DuoaX4SsNaj1f4c3/gMxfETS&#10;Pipc/Ezwb4lj1nX73SvDPhGz0rTNKh+7fB/7Af7N/wAMNRg8S/D3wr4jHiTwn4Q8Y+EPhBa+Ofi3&#10;8XPiJ4P+Cul+NdB/sLXtJ+D/AIQ8e+M/Fnhr4U6TrNlHDp+pReBdD0p00QNoNmsOgrFpK8L+xj/w&#10;Tx+Ef7MHgD9nCXVNJvtZ+MPwR+DXhrwRDdH4rfFrxv8ACvwR431DwPpXh/4weIfgl8P/ABz4gPg7&#10;4eQ/EPWIdWn1LU/C3gTwhqWp6bqNzDcWOmx6pqmnzZwo4hOClOTtduXt6jStKhp8Kc21GpZT25nq&#10;r2Wkq+GkpSjCCvZKKo005e7V/vPks507yju0tHZX5P8A4JDQaj4T/wCCbnwJ1vxh8Qb7xFp0/hfx&#10;H4qh1DxbF4V0Oy8EeHItY1UT6H/aeiaLocU2g6ZPp2p67NrviY6nrcbatfLfaxPp9lYQWnyx8E/2&#10;v/2kdT+Nv7IWr3XxT+Nvxd+FP7TPxO1jwV4m1HxX+y14A+B37M02leIPgz8V/iv4R1z9mzxD4isf&#10;CP7Tet6XY3HgDTbbw7q/jex8faN4x8H311ruratod3faB9t/XT4Lfs4fBj9nv4f6v8KfhP4Tm0L4&#10;ca3rWu65eeDdZ8VeMfHegwT+Jba2tNa0vRrLx/4h8UJ4d8KXcFquzwToB0zwdZy3Go3FjoVtcarq&#10;ct34l4L/AOCdv7KPgPW/hVr+i+E/iBeX3wI16PxD8DbfxP8AH74/eMNF+Ddwmk6hoDab8NfDnij4&#10;nat4f8JeHbvQtUvdD1bw5pmmRaNruhtaaJrlnqOkaVpFlYX7GuoYeEZJeyjBTftKi5nGVO9tLSi4&#10;xkrTX2rKyuZ+3oueIlOLl7VzcL06btzKdn8V4yTlF3hLzd3Y/OH4EftKfts23wh/4J9/tS/E39od&#10;fiTpn7UXx3h+EHj/AOAth8GvhnpnheLwj4i0H4y3fh3X/CPiPw/oWhfEOH4m2Mvw60W/vBc+Irzw&#10;ZqV1qd/olv4UtoIbbVpeRbxX+0h8cPBP/BJn9rH4rfHaLWvD37Rn7aHwT+IS/s9r8MfBPhzwx8J4&#10;vGXwo+NviLwboPgXxbpVtbfEW+1TwpoQfQ/GR+IniHxyviS+e81TSovCK2CWVx+02j/sr/ALQPAf&#10;wY+GWkeAorPwP+z1420r4ifB3Qx4k8XTL4M8Y6LH4kh0zWIdQuPEEuq6z9lh8X+Iohp/iK+1fS5Y&#10;9SZJ7GVbazFv5RpX/BO79kjRfH3g34iWHgDxImp/DX4haj8VvhZ4Yk+L/wAZJfhb8KfiBrV3rF9r&#10;3iL4ZfB5/Hx+FvgWTXLrX9Xl1TTfDnhGw0adb65t006K1nmhkj6tXtBOpzpcjlzVqvxr2LlLaTkr&#10;wqNQdo+/sulrE0LykoKEry5XGjS+B+0UY2ulF2nC81eWlrvS/hH7fHh/x14s/a3/AOCZXhv4dfEt&#10;/hD4l1f4mftOQR+P7Pwx4e8Ya5ommw/sx+MrzVx4Z0PxdDfeFJfEV7p9tcWWn3viTRvEekaT582q&#10;XXhzWfsaWUnk3hX9q79pr4eeMLSw+KfxAm8efDX9m/8A4KAP+xp8f/iG/wANfBfhWL4lfD74+fCH&#10;4a+JPgD8XPEeoaaunaJ4P134VfF74s/D74c/ESXwPZeHfCurWGu3Os3WgWriCGx/Sb48/st/BT9p&#10;S4+H2o/FjQfEF9r/AMJta1jxL8L/ABX4Q+IvxG+GPi7wB4l1zR5NB1DxD4Y8T/DTxX4T1mw1eTSJ&#10;ZrGK7a8lMFvPcxRKsd1dJN8xftD/ALFcur/sq67+x1+zd4O+HWhfD34467r+n/HHx18TvHvxD1bx&#10;74e03xrcy654u+NWkapdaZ4x8W/GT46LrcFpeeH77x98QPDMlrrNvoF9P4sXS/D9rpkVVKVZTq1I&#10;Nq8lOKjOd5uNOnGMJU7KKTnC8pqXM4Xg/dbtNOtScadOaTtHkblCnaClUnKU41L87ap1PdhZLnak&#10;veUb+3fsS/FT4g/Hj4O6p8c/Gt88vhn4ufE/4keL/gTpE/h228OXug/s6J4hm8OfBltQhiiW51C8&#10;8b+EtAtvitJqWpXF7eFPiBHYR3Een2FjZWn17XM+FPDPh7wN4W8NeCfCOl2egeFPB+gaN4W8MaFp&#10;6eXYaL4e8P6dbaTouk2UbM7JaadptpbWdsjOzLDCilmIyd/zP9ofpXXBOMIqT5pJLmlrrK2r17u9&#10;l0WisjlnKMpScUoxb91K2i6LTd2td9Xr1PCPht/yed+0N/2bD+x9/wCrW/bhopnwzOf2zf2hznP/&#10;ABjF+x//AOrV/bg9KK+HzL/fsT/18/8AbUfc5a/9hwv/AF6X6nI/sTuB+xp+yQOf+TY/gL/6qvwp&#10;X05vHv8A5/Gvl79igj/hjX9knkf8myfAX/1VfhSvpvcPUfnX3FCEvY0dv4VP/wBIj/Xy9L/A1/49&#10;b/r7U/8AS2Tbx7/5/GjePf8Az+NQ7h6j86Nw9R+da8kv6/r+rel8ibePf/P40bx7/wCfxqHcPUfn&#10;RuHqPzo5Jf1/X9W9LhNvHv8A5/GjePf/AD+NQ7h6j86Nw9R+dHJL+v6/q3pcJt49/wDP40bx7/5/&#10;Godw9R+dG4eo/Ojkl/X9f1b0uE28e/8An8aN49/8/jUO4eo/OjcPUfnRyS/r+v6t6XCbePf/AD+N&#10;G8e/+fxqHcPUfnRuHqPzo5Jf1/X9W9LhNvHv/n8aN49/8/jUO4eo/OjcPUfnRyS/r+v6t6XCbePf&#10;/P40bx7/AOfxqHcPUfnRuHqPzo5Jf1/X9W9LhNvHv/n8aN49/wDP41DuHqPzo3D1H50ckv6/r+re&#10;lwm3j3/z+NG8e/8An8ah3D1H50bh6j86OSX9f1/VvS4Tbx7/AOfxo3j3/wA/jUO4eo/OjcPUfnRy&#10;S/r+v6t6XCbePf8Az+NG8e/+fxqHcPUfnRuHqPzo5Jf1/X9W9LhNvHv/AJ/GjePf/P41DuHqPzo3&#10;D1H50ckv6/r+relwm3j3/wA/jRvHv/n8ah3D1H50bh6j86OSX9f1/VvS4Tbx7/5/GjePf/P41DuH&#10;qPzo3D1H50ckv6/r+relwm3j3/z+NG8e/wDn8ah3D1H50bh6j86OSX9f1/VvS4eR+PPjf4Y+HfxO&#10;+B/wt1/R/E76j8fNZ8ceGvB/iWws9Kl8JaZ4l8D+CdR+IUvh/wAT31zrNpqtjqfiTwvoXiW88LLp&#10;ui6xb3snhrV7fULnSpP7P+3/ACV4H/4KVfAv41fCXwZ8QvhHafEDVJfir8YPH3wE8EaZLovha18Q&#10;2Hi/wT8N/GfxWvvG2t6Xf+Kzaw/DyL4b+Eh8RLbVbefVNWu/DfiDwqD4ZOp60ukxd7+3x+zd48/a&#10;e+AMvhD4PeM9H+HPxx8H+N/B/wASPgz8Qtda8XSvCHjHQL6XSdXvbs6bpur6gI9Y+HXiHx14U3Wl&#10;hPIp8QhpFMAmVvnP4W/8E3bn4S/tS+I/ib4c8W+HG+Aelfs823gP4N/CySzvodV8DfGnVfhd8I/g&#10;L4y+Is7wW66R9iv/AIM/AL4deHbCa1eXUjc67468+zhS7iuL7lmsUqqjCKdNuN5ae7GVr7veHJUv&#10;o0/a07fCzspRwvsuapJqolL3dXeUG7XVrWqc8La6eyqX+KJD+yJ/wUni8a/Bb9jvVfj98NvjV4Mk&#10;+Pf7P2neK7H9pHxt4e+FujfCv4l+Ofh58E7v4pfGHV10jwR44vvFnw/0vU9C8K+MPHPg648W/DLw&#10;HonijQtN1Ofw1Y22nW+krqXufwm/4KA+EvidrvwZj1f4G/Hv4S/Dz9pd7iL9m/4v/E/RPAem+Cvi&#10;xdJ4T1Hx1pWmyab4f+IPiPxz8NNZ8aeDtH1jxR8PNH+LHhHwVf8AjLR9NuY7GGHXguhN55q37Bmt&#10;eMf2fv2EfgJ4z8T6C+j/ALOXwp1T4VfGO80S61SGfxLpPiL9h74o/spa5cfD64uNIDC4/tv4gQa5&#10;Yza9baVs0W2uJ5Iv7QSLTp8D4a/sm/tValL+yF8Nvj/4o+Ac/wAGP2Ktb8NeLPC3ij4Z3PxBu/ij&#10;8c/FXwy+HPiD4WfCy/8AGPhvxHomjeF/hFZWmk+Jbvxf42stA8V/FP8A4SHxLp9po+lTeH9DurmW&#10;LOEcXHkjJSkvcV+WLu3Gjzqb3SjeraW946uTSU7ksJLnkuWN/aNx5p+4lKtyOmvtSlajeL91KTaj&#10;GLbp/q3vHv8A5/GjePf/AD+NQ7h6j86Nw9R+dd3JL+v6/q3pfgJt49/8/jRvHv8A5/Godw9R+dG4&#10;eo/Ojkl/X9f1b0uE28e/+fxo3j3/AM/jUO4eo/OjcPUfnRyS/r+v6t6XCbePf/P40bx7/wCfxqHc&#10;PUfnRuHqPzo5Jf1/X9W9LhNvHv8A5/GjePf/AD+NQ7h6j86Nw9R+dHJL+v6/q3pcJt49/wDP40bx&#10;7/5/Godw9R+dG4eo/Ojkl/X9f1b0uE28e/8An8aN49/8/jUO4eo/OjcPUfnRyS/r+v6t6XCbePf/&#10;AD+NG8e/+fxqHcPUfnRuHqPzo5Jf1/X9W9LhNvHv/n8aN49/8/jUO4eo/OjcPUfnRyS/r+v6t6XC&#10;bePf/P40bx7/AOfxqHcPUfnRuHqPzo5Jf1/X9W9LhNvHv/n8aN49/wDP41DuHqPzo3D1H50ckv6/&#10;r+relwm3j3/z+NG8e/8An8ah3D1H50bh6j86OSX9f1/VvS4Tbx7/AOfxo3j3/wA/jUO4eo/OjcPU&#10;fnRyS/r+v6t6XCbePf8Az+NG8e/+fxqHcPUfnRuHqPzo5Jf1/X9W9LhNvHv/AJ/GjePf/P41DuHq&#10;Pzo3D1H50ckv6/r+relwm3j3/wA/jRvHv/n8ah3D1H50bh6j86OSX9f1/VvS4Tbx7/5/GjePf/P4&#10;1DuHqPzo3D1H50ckv6/r+relw8T+Fxz+2X+0OR/0bH+x/wD+rU/bfopvwsOf2yv2iMf9Gyfsf/8A&#10;q1P236K+CzP/AH/E/wDXz/21H6Dlf/Ivwv8A16X5s4r9ipl/4Y2/ZK5/5tl+A3r/ANEs8K19Nbl9&#10;f5/4V6PqX/BNT9gfU72e+f8AY/8A2Z7R7gozwWP7P/wZgtlZY1QtHEfAkhVpCvmSkud8ru55Y1R/&#10;4di/sDf9Gkfs5f8Ahhfgx/8AMBXsQ4i5IQh9TvyRjG/1i1+VJXt7B2vba7PJnw7zznP65bnnKVvq&#10;97czbtf26va+9kcNuX1/n/hRuX1/n/hXc/8ADsX9gb/o0j9nL/wwvwY/+YCj/h2L+wN/0aR+zl/4&#10;YX4Mf/MBVf6yf9QX/lx/9wI/1b/6jf8Ay2/+7nDbl9f5/wCFG5fX+f8AhXc/8Oxf2Bv+jSP2cv8A&#10;wwvwY/8AmAo/4di/sDf9Gkfs5f8Ahhfgx/8AMBR/rJ/1Bf8Alx/9wD/Vv/qN/wDLb/7ucNuX1/n/&#10;AIUbl9f5/wCFdz/w7F/YG/6NI/Zy/wDDC/Bj/wCYCj/h2L+wN/0aR+zl/wCGF+DH/wAwFH+sn/UF&#10;/wCXH/3AP9W/+o3/AMtv/u5w25fX+f8AhRuX1/n/AIV3P/DsX9gb/o0j9nL/AMML8GP/AJgKP+HY&#10;v7A3/RpH7OX/AIYX4Mf/ADAUf6yf9QX/AJcf/cA/1b/6jf8Ay2/+7nDbl9f5/wCFG5fX+f8AhXc/&#10;8Oxf2Bv+jSP2cv8AwwvwY/8AmAo/4di/sDf9Gkfs5f8Ahhfgx/8AMBR/rJ/1Bf8Alx/9wD/Vv/qN&#10;/wDLb/7ucNuX1/n/AIUbl9f5/wCFdz/w7F/YG/6NI/Zy/wDDC/Bj/wCYCj/h2L+wN/0aR+zl/wCG&#10;F+DH/wAwFH+sn/UF/wCXH/3AP9W/+o3/AMtv/u5w25fX+f8AhRuX1/n/AIV3P/DsX9gb/o0j9nL/&#10;AMML8GP/AJgKP+HYv7A3/RpH7OX/AIYX4Mf/ADAUf6yf9QX/AJcf/cA/1b/6jf8Ay2/+7nDbl9f5&#10;/wCFG5fX+f8AhXc/8Oxf2Bv+jSP2cv8AwwvwY/8AmAo/4di/sDf9Gkfs5f8Ahhfgx/8AMBR/rJ/1&#10;Bf8Alx/9wD/Vv/qN/wDLb/7ucNuX1/n/AIUbl9f5/wCFdz/w7F/YG/6NI/Zy/wDDC/Bj/wCYCj/h&#10;2L+wN/0aR+zl/wCGF+DH/wAwFH+sn/UF/wCXH/3AP9W/+o3/AMtv/u5w25fX+f8AhRuX1/n/AIV3&#10;P/DsX9gb/o0j9nL/AMML8GP/AJgKP+HYv7A3/RpH7OX/AIYX4Mf/ADAUf6yf9QX/AJcf/cA/1b/6&#10;jf8Ay2/+7nDbl9f5/wCFG5fX+f8AhXc/8Oxf2Bv+jSP2cv8AwwvwY/8AmAo/4di/sDf9Gkfs5f8A&#10;hhfgx/8AMBR/rJ/1Bf8Alx/9wD/Vv/qN/wDLb/7ucNuX1/n/AIUbl9f5/wCFdz/w7F/YG/6NI/Zy&#10;/wDDC/Bj/wCYCj/h2L+wN/0aR+zl/wCGF+DH/wAwFH+sn/UF/wCXH/3AP9W/+o3/AMtv/u5w25fX&#10;+f8AhRuX1/n/AIV3P/DsX9gb/o0j9nL/AMML8GP/AJgKP+HYv7A3/RpH7OX/AIYX4Mf/ADAUf6yf&#10;9QX/AJcf/cA/1b/6jf8Ay2/+7nDbl9f5/wCFG5fX+f8AhXc/8Oxf2Bv+jSP2cv8AwwvwY/8AmAo/&#10;4di/sDf9Gkfs5f8Ahhfgx/8AMBR/rJ/1Bf8Alx/9wD/Vv/qN/wDLb/7ucNuX1/n/AIUbl9f5/wCF&#10;dz/w7F/YG/6NI/Zy/wDDC/Bj/wCYCj/h2L+wN/0aR+zl/wCGF+DH/wAwFH+sn/UF/wCXH/3AP9W/&#10;+o3/AMtv/u5w25fX+f8AhRuX1/n/AIV3P/DsX9gb/o0j9nL/AMML8GP/AJgKP+HYv7A3/RpH7OX/&#10;AIYX4Mf/ADAUf6yf9QX/AJcf/cA/1b/6jf8Ay2/+7nDbl9f5/wCFG5fX+f8AhXc/8Oxf2Bv+jSP2&#10;cv8AwwvwY/8AmAr8NPBH7LH7NE0vxYt779nz4Jap/Yn7T/7XvhPTJ9T+E/gC9uLTw54N/ao+MfhT&#10;wrokEk3h4+RpXh3wzo2k6Boem26xWGkaLplhpWm21rp9nbW0XzvE3iNR4ZwFHH18qq4qFbF08Iqd&#10;LFxhJSqUa9ZTbnh7OKVCSa3vJdLkT4d5Fd4y+tv939f+n/kfsluX1/n/AIUbl9f5/wCFfky/7KX7&#10;Lgxj9mz4Bjr/AM0d+Hnt/wBS7XqH7FH7Ff7JXxE/ak/aL8L+LP2bfgRq3h7w/wDAL9mfX9F0e8+D&#10;nwyv9N0vWdd+In7Uuna5qWn2Op+E760sL7WbHQtCtdWu7OGC41ODQ9FhvpZ4tKsEt/C4e8Y8JxDm&#10;cMso5FicPOdGtW9rVxtKUEqKi3Hlhh73lfTsTHIFKSisW9U3f6v2t/0/8z9Fty+v8/8ACjcvr/P/&#10;AAruf+HYv7A3/RpH7OX/AIYX4Mf/ADAUf8Oxf2Bv+jSP2cv/AAwvwY/+YCvv/wDWT/qC/wDLj/7g&#10;a/6t/wDUb/5bf/dzhty+v8/8KNy+v8/8K7n/AIdi/sDf9Gkfs5f+GF+DH/zAUf8ADsX9gb/o0j9n&#10;L/wwvwY/+YCj/WT/AKgv/Lj/AO4B/q3/ANRv/lt/93OG3L6/z/wo3L6/z/wruf8Ah2L+wN/0aR+z&#10;l/4YX4Mf/MBR/wAOxf2Bv+jSP2cv/DC/Bj/5gKP9ZP8AqC/8uP8A7gH+rf8A1G/+W3/3c4bcvr/P&#10;/Cjcvr/P/Cu5/wCHYv7A3/RpH7OX/hhfgx/8wFH/AA7F/YG/6NI/Zy/8ML8GP/mAo/1k/wCoL/y4&#10;/wDuAf6t/wDUb/5bf/dzhty+v8/8KNy+v8/8K7n/AIdi/sDf9Gkfs5f+GF+DH/zAUf8ADsX9gb/o&#10;0j9nL/wwvwY/+YCj/WT/AKgv/Lj/AO4B/q3/ANRv/lt/93OG3L6/z/wo3L6/z/wruf8Ah2L+wN/0&#10;aR+zl/4YX4Mf/MBR/wAOxf2Bv+jSP2cv/DC/Bj/5gKP9ZP8AqC/8uP8A7gH+rf8A1G/+W3/3c4bc&#10;vr/P/Cjcvr/P/Cu5/wCHYv7A3/RpH7OX/hhfgx/8wFH/AA7F/YG/6NI/Zy/8ML8GP/mAo/1k/wCo&#10;L/y4/wDuAf6t/wDUb/5bf/dzhty+v8/8KNy+v8/8K7n/AIdi/sDf9Gkfs5f+GF+DH/zAUf8ADsX9&#10;gb/o0j9nL/wwvwY/+YCj/WT/AKgv/Lj/AO4B/q3/ANRv/lt/93OG3L6/z/wo3L6/z/wruf8Ah2L+&#10;wN/0aR+zl/4YX4Mf/MBR/wAOxf2Bv+jSP2cv/DC/Bj/5gKP9ZP8AqC/8uP8A7gH+rf8A1G/+W3/3&#10;c4bcvr/P/Cjcvr/P/Cu5/wCHYv7A3/RpH7OX/hhfgx/8wFH/AA7F/YG/6NI/Zy/8ML8GP/mAo/1k&#10;/wCoL/y4/wDuAf6t/wDUb/5bf/dzhty+v8/8KNy+v8/8K7n/AIdi/sDf9Gkfs5f+GF+DH/zAUf8A&#10;DsX9gb/o0j9nL/wwvwY/+YCj/WT/AKgv/Lj/AO4B/q3/ANRv/lt/93OG3L6/z/wo3L6/z/wruf8A&#10;h2L+wN/0aR+zl/4YX4Mf/MBR/wAOxf2Bv+jSP2cv/DC/Bj/5gKP9ZP8AqC/8uP8A7gH+rf8A1G/+&#10;W3/3c4bcvr/P/Cjcvr/P/Cu5/wCHYv7A3/RpH7OX/hhfgx/8wFH/AA7F/YG/6NI/Zy/8ML8GP/mA&#10;o/1k/wCoL/y4/wDuAf6t/wDUb/5bf/dzhty+v8/8KNy+v8/8K7n/AIdi/sDf9Gkfs5f+GF+DH/zA&#10;Uf8ADsX9gb/o0j9nL/wwvwY/+YCj/WT/AKgv/Lj/AO4B/q3/ANRv/lt/93OG3L6/z/wo3L6/z/wr&#10;uf8Ah2L+wN/0aR+zl/4YX4Mf/MBR/wAOxf2Bv+jSP2cv/DC/Bj/5gKP9ZP8AqC/8uP8A7gH+rf8A&#10;1G/+W3/3c4bcvr/P/Cjcvr/P/Cu5/wCHYv7A3/RpH7OX/hhfgx/8wFH/AA7F/YG/6NI/Zy/8ML8G&#10;P/mAo/1k/wCoL/y4/wDuAf6t/wDUb/5bf/dzhty+v8/8KNy+v8/8K7n/AIdi/sDf9Gkfs5f+GF+D&#10;H/zAUf8ADsX9gb/o0j9nL/wwvwY/+YCj/WT/AKgv/Lj/AO4B/q3/ANRv/lt/93Pl34UEH9sn9ojH&#10;/Rsv7IH/AKtP9t6ivvf4Z/sd/s5/BYa0vwe+FXgb4UL4jOnt4hX4a+B/A3gRdebSRejSm1keFfDO&#10;k/2o2mDUtRGnm+8/7ENQvfs3l/ap95Xz+Kr/AFnEVa/Lye1nzct+bl0StzWjfbeyPocLQ+rYelQ5&#10;uf2UeXn5eXm1bvy3lbfa7Ppyiiiuc3CiiigAooooAKKKKACiiigAooooAKKKKACiiigAooooAKKK&#10;KACiiigAooooAKKKKACiiigAooooAKKKKAMvW9c0Xwzour+JPEmr6X4f8O+H9L1DW9e17W7+00nR&#10;dE0XSbSW/wBU1fV9Uv5bex03S9Nsbee91DUL2eG0s7SGW4uJY4Y3dflT/h4T+wN/0fB+yB/4kt8G&#10;P/m1r68kjjmjkiljSWKVGjlikUPHJG6lXjkRgVdHUlWVgVZSQQQa/PD4n/8ABOT4W6zfan4p+BOv&#10;a3+zh4z1G5uNQvLfwFFZ3Hwt17UbmRpppfEXwi1SG48Fq17cPJLqmseE7Dwn4wvt+3/hKYQkRjwx&#10;MsTClKWEo0a9ZfDSr154anLvetDD4pxfb9y1fdpaid7aJN9m7fjZ/kep/wDDwn9gb/o+D9kD/wAS&#10;W+DH/wA2tfjL8JvEGg+LNO+KPivwrrekeJvC/if9qf8AbO8R+GvEnh/UrPWdA8Q+Htc/a6+N+qaL&#10;ruh6xp01zp2raNrGmXVrqOl6pYXFxZahY3MF3aTzW80cjet/EDwJ+0h8CTKfjB8Kp/GfhO34/wCF&#10;s/AXT9Y8X6OIVY4u/EvwqJ1L4l+FpJQGl+y+GB8VdNsLdGn1bxHYqVU8x4b8Y+FPHOlLrng7xHo3&#10;ifSWnktmv9E1G21GCG8tzsurC6NtJI1nqNnKDBfafdrDe2Vwr293BDOjxr+I+IWd5tjMDRy3MeHq&#10;2VRpY+nioYv639cw9b2dDE0VTp1KeEpUm5LEc7tWc48qjKmnK65qs5NKMoOOt73uttr2t179NjRk&#10;7fj/AErY/ZH+P/wI+BH7Xv7Q0/xw+Nfwk+DUHij9m79mOHw1N8VviR4O+HcXiKXR/id+1Y+rxaFJ&#10;4v1nR01aTSk1TTX1JNPNw1iuo2LXQiF3bmTHk7fj/SvOdU+IOkjxE/gfwvp+vfEf4hrHBIfh98O9&#10;MPiXxNaR3JH2W58QmOa20PwPpd1nEGv+P9a8K+HWb5TqytxXxfCGZ4vKc8o4rBZXXzeu6NehHB4e&#10;U4VJKqoxc+eFDEOMYWTk3T5baylFamcJOM4tRcm01Zedtdnsfs3/AMPCf2Bv+j4P2QP/ABJb4Mf/&#10;ADa16d8Lf2nf2a/jjq+oeH/gp+0L8DvjBr+kaadZ1XRPhb8WfAXxA1fTNIF1b2R1XUNN8J6/q97Z&#10;aaL27tbQ31zDFai6ube383zZo0b8mfhz+xX+0L8YWiv/AIl+I4Pgx4PmKu/g74a3lnr3j+9gJH+j&#10;eI/iprGnTeGvDRkTMOq6P8PvDGvatb72l0H4n2s8UVyf1B+An7K/ws/Z4sbmD4eaDb6DdapJBceI&#10;NQs7jUbzXPFN5bBxDeeNPF+s3eo+LfHF9EHcRXvifV76ZI2MKgRAJX9JZTi83xdL2uaZTQylyScK&#10;Ecy+v109NKyp4KhRp6arkr1pX0lGLOyLk/iio/8Ab13+Ct+LPpaiiivXKCiiigAooooAKKKKACii&#10;igAooooAKKKKACiiigAooooAKKKKACiiigAooooAKKKKACiiigAooooAKKKKACiiigD8l/gh8av2&#10;8/jX8FvhB8ZYPi7+yH4Vg+Lfwv8AAHxNh8MTfskfGXX5fDkXj3wppPiqPQZdeT9uTQk1uTR01Uae&#10;+rromjrqTW5vF0rTxMLSH1D+3f2+P+i9/sf/APiGXxn/APo+a82/YWI/4Yk/Y65H/Jq/7Pf/AKqT&#10;wjX1RuHqPzr6KGBwrhBulq4xb9+pu0r/AGz52eOxSnNKrZKUkvcp7Ju32DyD+3f2+P8Aovf7H/8A&#10;4hl8Z/8A6Pmj+3f2+P8Aovf7H/8A4hl8Z/8A6PmvX9w9R+dG4eo/Oq+oYT/n1/5PV/8Akyfr+L/5&#10;/f8AklL/AOQPIP7d/b4/6L3+x/8A+IZfGf8A+j5o/t39vj/ovf7H/wD4hl8Z/wD6PmvX9w9R+dG4&#10;eo/Oj6hhP+fX/k9X/wCTD6/i/wDn9/5JS/8AkDyD+3f2+P8Aovf7H/8A4hl8Z/8A6Pmj+3f2+P8A&#10;ovf7H/8A4hl8Z/8A6PmvX9w9R+dG4eo/Oj6hhP8An1/5PV/+TD6/i/8An9/5JS/+QPIP7d/b4/6L&#10;3+x//wCIZfGf/wCj5o/t39vj/ovf7H//AIhl8Z//AKPmvX9w9R+dG4eo/Oj6hhP+fX/k9X/5MPr+&#10;L/5/f+SUv/kDyD+3f2+P+i9/sf8A/iGXxn/+j5o/t39vj/ovf7H/AP4hl8Z//o+a9f3D1H50bh6j&#10;86PqGE/59f8Ak9X/AOTD6/i/+f3/AJJS/wDkDyD+3f2+P+i9/sf/APiGXxn/APo+aP7d/b4/6L3+&#10;x/8A+IZfGf8A+j5r1/cPUfnRuHqPzo+oYT/n1/5PV/8Akw+v4v8A5/f+SUv/AJA8g/t39vj/AKL3&#10;+x//AOIZfGf/AOj5o/t39vj/AKL3+x//AOIZfGf/AOj5r1/cPUfnRuHqPzo+oYT/AJ9f+T1f/kw+&#10;v4v/AJ/f+SUv/kDyD+3f2+P+i9/sf/8AiGXxn/8Ao+aP7d/b4/6L3+x//wCIZfGf/wCj5r1/cPUf&#10;nRuHqPzo+oYT/n1/5PV/+TD6/i/+f3/klL/5A8g/t39vj/ovf7H/AP4hl8Z//o+aP7d/b4/6L3+x&#10;/wD+IZfGf/6PmvX9w9R+dG4eo/Oj6hhP+fX/AJPV/wDkw+v4v/n9/wCSUv8A5A8g/t39vj/ovf7H&#10;/wD4hl8Z/wD6Pmj+3f2+P+i9/sf/APiGXxn/APo+a9f3D1H50bh6j86PqGE/59f+T1f/AJMPr+L/&#10;AOf3/klL/wCQPIP7d/b4/wCi9/sf/wDiGXxn/wDo+aP7d/b4/wCi9/sf/wDiGXxn/wDo+a9f3D1H&#10;50bh6j86PqGE/wCfX/k9X/5MPr+L/wCf3/klL/5A8g/t39vj/ovf7H//AIhl8Z//AKPmj+3f2+P+&#10;i9/sf/8AiGXxn/8Ao+a9f3D1H50bh6j86PqGE/59f+T1f/kw+v4v/n9/5JS/+QPIP7d/b4/6L3+x&#10;/wD+IZfGf/6Pmj+3f2+P+i9/sf8A/iGXxn/+j5r1/cPUfnRuHqPzo+oYT/n1/wCT1f8A5MPr+L/5&#10;/f8AklL/AOQPIP7d/b4/6L3+x/8A+IZfGf8A+j5o/t39vj/ovf7H/wD4hl8Z/wD6PmvX9w9R+dG4&#10;eo/Oj6hhP+fX/k9X/wCTD6/i/wDn9/5JS/8AkDyD+3f2+P8Aovf7H/8A4hl8Z/8A6Pmj+3f2+P8A&#10;ovf7H/8A4hl8Z/8A6PmvX9w9R+dG4eo/Oj6hhP8An1/5PV/+TD6/i/8An9/5JS/+QPIP7d/b4/6L&#10;3+x//wCIZfGf/wCj5o/t39vj/ovf7H//AIhl8Z//AKPmvX9w9R+dG4eo/Oj6hhP+fX/k9X/5MPr+&#10;L/5/f+SUv/kDx59a/b2kVkk+PP7Hro4Kuj/sYfGZlZTwVZW/b5IYEcEEEGvk/wCJn7Gvxa+L3id/&#10;Gvir4mfsz+D/ABtJD5cvxE+CH7L3xc+FfxGuGiULZrqmvn9tTxVonivTbLnyfDvjzwp4u8Mgt5n9&#10;jeaqyD9Edw9R+dG4eo/Ooq5Xl9anOlWwsKtKonGdOq51Kc4veM4Tk4yT6ppoPr+L/wCfv/lOl/8A&#10;IH5YD9g74+a1cWGneOv2pdJ8QeF9OUx3GmaH8JdX+Hlz4uiLZ3eMfEngb4z6R4rNyBlWX4f6j8Nt&#10;NniPlXdjcru3fSfw/wDgz+0P8HtO/wCEb+Efjj9izwV4Qt7mS50/w/F+xZ8TmSKebDXN7qEui/tu&#10;eHbLWdXvpc3Go6ze6WdQ1G6Z7q8mmuXkmf683D1H50bh6j8648Bw5kmVwnTy/LsPhITk5zVCHsue&#10;Tbd5OnyuVr2jzN8sbRjZJIPr2JXwzjH/AA06evreLPH11v8Ab3VQq/Hr9j5VUBVVf2MfjMFVQMAA&#10;D9vnAAHAA4A4FL/bv7fH/Re/2P8A/wAQy+M//wBHzXr+4eo/OjcPUfnXf9Qwn/Pr/wAnq/8AyYfX&#10;8X/z+/8AJKX/AMgeQf27+3x/0Xv9j/8A8Qy+M/8A9HzR/bv7fH/Re/2P/wDxDL4z/wD0fNev7h6j&#10;86Nw9R+dH1DCf8+v/J6v/wAmH1/F/wDP7/ySl/8AIHkH9u/t8f8ARe/2P/8AxDL4z/8A0fNH9u/t&#10;8f8ARe/2P/8AxDL4z/8A0fNev7h6j86Nw9R+dH1DCf8APr/yer/8mH1/F/8AP7/ySl/8geQf27+3&#10;x/0Xv9j/AP8AEMvjP/8AR80f27+3x/0Xv9j/AP8AEMvjP/8AR816/uHqPzo3D1H50fUMJ/z6/wDJ&#10;6v8A8mH1/F/8/v8AySl/8geQf27+3x/0Xv8AY/8A/EMvjP8A/R80f27+3x/0Xv8AY/8A/EMvjP8A&#10;/R816/uHqPzo3D1H50fUMJ/z6/8AJ6v/AMmH1/F/8/v/ACSl/wDIHkH9u/t8f9F7/Y//APEMvjP/&#10;APR80f27+3x/0Xv9j/8A8Qy+M/8A9HzXr+4eo/OjcPUfnR9Qwn/Pr/yer/8AJh9fxf8Az+/8kpf/&#10;ACB5B/bv7fH/AEXv9j//AMQy+M//ANHzR/bv7fH/AEXv9j//AMQy+M//ANHzXr+4eo/OjcPUfnR9&#10;Qwn/AD6/8nq//Jh9fxf/AD+/8kpf/IHkH9u/t8f9F7/Y/wD/ABDL4z//AEfNH9u/t8f9F7/Y/wD/&#10;ABDL4z//AEfNev7h6j86Nw9R+dH1DCf8+v8Ayer/APJh9fxf/P7/AMkpf/IHkH9u/t8f9F7/AGP/&#10;APxDL4z/AP0fNH9u/t8f9F7/AGP/APxDL4z/AP0fNev7h6j86Nw9R+dH1DCf8+v/ACer/wDJh9fx&#10;f/P7/wAkpf8AyB5B/bv7fH/Re/2P/wDxDL4z/wD0fNH9u/t8f9F7/Y//APEMvjP/APR816/uHqPz&#10;o3D1H50fUMJ/z6/8nq//ACYfX8X/AM/v/JKX/wAgeQf27+3x/wBF7/Y//wDEMvjP/wDR80f27+3x&#10;/wBF7/Y//wDEMvjP/wDR816/uHqPzo3D1H50fUMJ/wA+v/J6v/yYfX8X/wA/v/JKX/yB5B/bv7fH&#10;/Re/2P8A/wAQy+M//wBHzR/bv7fH/Re/2P8A/wAQy+M//wBHzXr+4eo/OjcPUfnR9Qwn/Pr/AMnq&#10;/wDyYfX8X/z+/wDJKX/yB5B/bv7fH/Re/wBj/wD8Qy+M/wD9HzR/bv7fH/Re/wBj/wD8Qy+M/wD9&#10;HzXr+4eo/OjcPUfnR9Qwn/Pr/wAnq/8AyYfX8X/z+/8AJKX/AMgeQf27+3x/0Xv9j/8A8Qy+M/8A&#10;9HzR/bv7fH/Re/2P/wDxDL4z/wD0fNev7h6j86Nw9R+dH1DCf8+v/J6v/wAmH1/F/wDP7/ySl/8A&#10;IHkH9u/t8f8ARe/2P/8AxDL4z/8A0fNH9u/t8f8ARe/2P/8AxDL4z/8A0fNev7h6j86Nw9R+dH1D&#10;Cf8APr/yer/8mH1/F/8AP7/ySl/8geQf27+3x/0Xv9j/AP8AEMvjP/8AR80f27+3x/0Xv9j/AP8A&#10;EMvjP/8AR816/uHqPzo3D1H50fUMJ/z6/wDJ6v8A8mH1/F/8/v8AySl/8geQf27+3x/0Xv8AY/8A&#10;/EMvjP8A/R80f27+3x/0Xv8AY/8A/EMvjP8A/R816/uHqPzo3D1H50fUMJ/z6/8AJ6v/AMmH1/F/&#10;8/v/ACSl/wDIHnPwK/aE+Mq/Gn4wfBn4/wCufC7xlP4L+F/wL+J3hfxT8IPhX4t+FsDxfFXxZ+0D&#10;4V1fQNf0Hxj8bfjNJey6U/wZ07UdN1fT9b0tJk16+srrSg1jb3dyV4t4XOf22/2gsf8ARq/7Hf8A&#10;6tv9ueivCxMI069WEFaMZWSu3ZWXVtv72e7hpyqUKU5u8pRu3ZK7u+iSX3IP2GCP+GJf2O+R/wAm&#10;sfs+f+ql8I19T7h6j86+Uv2Gf+TJv2PP+zWf2ff/AFUvhGvqavqqUL0qbu9YQ/8ASV/wf6WvzNT+&#10;JU/xy/8ASmZfibxJo/hDw34g8W6/dNZ6D4X0TVfEWt3cdtc3slrpGiWFxqWpXMdnZQ3F7dvBZ200&#10;q21pbz3U7KIreGWV0RvxI/4iPP8AglF/aX9j/wDC4Piv/a/2L+0/7K/4Zh/aL/tL+zfP+y/2h9h/&#10;4Vp9p+xfav8ARvtfleR5/wC58zzPlr9y6/Cfxd/ysi/CT/tEH41/9aqnqKyqR9nyTiuacYPmg5fE&#10;1qrThtZ6db7qxdGNOXPzxm+WDmuWaj8Nrp3hK9++luzP04+Bv7aH7PX7RfxC8cfCv4U+LtS1rxz8&#10;Ofhz8Eviv4u0XUfCHivw4dM8EftDeEH8c/CzUvtev6Pp9lcXWs+HEN1f6Rb3Emq6DcH7DrVnZXge&#10;FfQ/Gvx7+G3w/wDi58Evgf4m1LVbb4hftCf8LJ/4VjYWnh3XNS0vUv8AhU/hm08XeNP7X8QWFjca&#10;L4a+x6Je282n/wBv3un/ANs3DNZaX9qu43iX+Z34q/s/X/x2/wCCpX/Bb2dfjl8efg5pnw4/ZM/Z&#10;N8awW/wE+Jet/CfWfEXjXSPgX4n1nwPqXiLxT4Ye28Q3uieErvRNSuF8LRaha6RrV5q0Vzq8V0dK&#10;sVj6r9hb9rP9o740R/8ABuR4i+IXxi8f6xffHH4cf8FDLD42QReKdbsNK+MUvwc+Gk+g/D/WPijo&#10;9nfxaZ4817Q/7Ctdcg1jxNa6ler4puNS8SRSQ6tqFzcvkqrvyyVn7RxUklyyjHFQoP3ea8Xaa1be&#10;t3aySlo6Ebc0Zacibi91J4Z1171rNe69LLSyvdtr+pzcPUfnXz74G/ai+C/xH/aA+Ov7MPhPxNd3&#10;/wAZv2b9L+GetfFrwzN4f16xtNC034u6BP4m8C3Nl4gvNOh0DXP7T0m2lmuYdH1G8uNNkAgv4reV&#10;gtfxq+NvFn7T9n/wTG+MP/BRv/ht/wDbGHx4+Af/AAUQ8XfD74UaRF8efF7/AAvsPhwP2m/D3w0n&#10;8IeLvAF7PeaX46sp9N1zU1K+JZL63i0m20fw7DaxaJBqdlqtj/goF8Z/2ovg7/wVf/4KkX/wcvPi&#10;N8Of2dbk/wDBNDUv25P2jfgzrujaL8Zvgp8ANO8E+F9DuD8MZNU1GxvIfEPiq98W3Fzd6xoiXGoa&#10;ZoHhLV4Jms9O1O9vIYliVFRlySSbg2tG3CpTrSUlb4bSpNycrqMHzPra44Tm51zptKST+FKcJ0E0&#10;7/FeNb3UrNysl5/3Sbh6j86Nw9R+dfLnjbx74A+Dn7HXiz4naN8RvGdx8Mvh3+zvrnjjRvixpusH&#10;4xeP7nwfoPw9udd0vx9pWufEW68RxfEnxVcaXBb6/pl/42u9YsPE+pvby+IJrqxu7pm/lq/Yd+Lf&#10;xv8ADH/BQb/gl1eeGfjJ+0SPhV+2t8Pvjn4j8ZaP+1L+3xoP7Sfib9oDwT4a+Bl34v8ABHxI1P4H&#10;eB7TUfBnwH8Qx+I0uJfDdhpPivVbm71O013wrqEdjd+H9f8At29SpGnKnFpy9o4JuLuo884U09tn&#10;Ke75dNrtWeEKLnGcr25FJq6+Jxi5tb72XS+tr2Wp/VX+y3+1h8Df2zPhafjL+z34ru/GHw/XxZ4q&#10;8EPq194c8ReFbhPEngvU20nxDYNpfijTNJ1IpaXi7Y7xLZrO6Rlktp5V3bfo3cPUfnX+dt+zvqaf&#10;Bv8A4I7fGb9sH4U/ty/G34Z/tWfs/wD7XXiyy+DnwI8JfHU+GPh3e6j4t+Mvhm0fwVrXwBsVSH4p&#10;3HxJ8PzeMPElxca5Ya1fazaaBc6TZXNtofhPVLa3/ZLxp4z1r9sX9ub9vr4d/tift0fHX9gXQf2T&#10;Pgt+zj4l+Avw1+EXx3uPgRDpGo+Mvg/c/EX4m/HLVLG1udPv/i+/gDxhqdpoiW98mraasEyaJ524&#10;21va408TzRhzR9+ag9JRUPfjOWsm3yNeyn7ru9Y93baeFUZT5Zvki5J3i3NcrprZJc38WOqstJdl&#10;f+rfcPUfnXmfxh+M3ws/Z/8Ahz4m+Lnxn8deH/h18OPB1mt94h8V+I7v7Np9kks0draWsMcaTXup&#10;6rqd7Nb6do2iaVa3usa3ql1aaXpNje6hdW9tL/K5+x1+3R+1L8R/ib/wb5+OP2jPjH4w8KeGfj58&#10;N/8AgoH4f+J95rHiufwB8Pv2hNU+G+kaj4X+BHi/xz4ZS+0nwzrPivxDpn/CP+IvDmn61Zz3134k&#10;1ePXdEtftGoWDr8BftxfFHxr+1V+xX/wWt13Xf2kPi14/wDAHwT/AOCqnwt0D4L2ujfFrVtd+HkP&#10;w/1P4q6X4Us/C2kWj3eraJdeA9IfWj4n8L6bojW2k2nijQ/DWvWjTx6VbROSxMfZuUIyb5W4qVlt&#10;h4YjXqlafL69bashhJOajKSS5oqTim/iruhZNpa8yb16dOh/fZuHqPzo3D1H518T+Ivgdq3iX9hX&#10;xh8B/gf+0Z8V9f8AFOtfBTxl4V+E/wC0zq3xf1HxH8Vm8a3umatJ4K8fal8XvDUmn32s32k+KX06&#10;S71CyaKO80qyk0q4jltXnik/j6+Gn/BY/wDaofxP8Af27/Fnjz4mL+zP+w98Kfgz+x5+2L8GdV8S&#10;eOrey+MP7T/jb4M/tJSeIvih4g0X7bN4e1vW9J8e+EPAsNzqmpw3mqPqer6EIZXufs4bWrWhRcFN&#10;S99XurNJJx9o2+1OL52+sdttc6WHlWU3CS9x2s003f4F11nL3Uu++h/bf46/aI+FPw3+MvwI+AXi&#10;3Xbuw+J37Sf/AAtD/hUeiw6Lq19aa/8A8Kd8K2fjTx79t1mztJtK0L+y/D99bXdt/bN3Zf2nI5td&#10;O+0XKNGPbtw9R+dfx6eEfgX+0F8Stb/4N2PDXx7/AGlvj5ZfGz46+Gv2+vjb8VPi1pXxC8QT/FrT&#10;dG+JfwO8G/EyD4beEfGGvXepar8OILH4d3mhfDaaXww9rd+GxFreo6BJaa5dtqlch4V/a08V/Ab9&#10;mz/gpf8As7fFD9qb9s258M/Cj/gqd4c/ZE/Zk8b+CPif4fvv2mDZ+LZ5bnw58LZ/2gPiw32HwR4N&#10;nt/A17eeIfiBqd5ZapoOkP4kNrqFzea0tlcZrEWu5wcY/Z1V1+4pVnGXn78lfa9kr6t39Wvblnd/&#10;a00f7+dHmi+3up2fm20tF/Y14r8W+F/AnhnX/GnjXxFonhLwh4V0i/1/xN4n8R6nZ6NoHh/Q9Ktp&#10;LzUtX1jVtQmt7HTtOsLSGW4u7y7nigghjeSR1VSap+AvHfhP4n+BfBfxL8CaxD4g8D/EPwn4c8c+&#10;Ddfgt7y0h1zwp4t0ez1/w7q8NpqNtZ6haxalpGoWd7Hb39pa3sKTCO6toJ1eJf4f5NT+P2pfB/8A&#10;4L7fsi/En4ufGrw98OPgL+xx8PPip4Y+EniX9s2//ap8d/DDxnL4N8T+LPFHgWf4z3Hh/S59Z8H+&#10;NJ7aS0+MXgKJLrTbK31ax8KnVLl5pL6v6b/+CSfw+8N+G/8Agmr+y34b0n4u/Ej4t2XiT4CfDLVN&#10;b1vxh8Urrxd4j8Gav4m+FvhJ9d+G/hjxNocml6n4I0DwBcSS6L4U8MWF1a6t4GggitILyK8tkmS6&#10;VX2s1FRaXJKTbdmpRqOm1ZpO14t3aTV1dJqzmpQVKHM53blFKyunGVONRO6bV7S7tO2ja1P093D1&#10;H50bh6j86/jX+FX7Sv7Ynjj4t/s8/wDBGDxR8cvjpH+0d8IP+Cjfxk1L4/fHe08f/EDw/wDE3x5/&#10;wT++EGjy/GbwprOv/ES31A+KksPjhpXxCtfA/ha8fVWkitvCGgaS9z/pEV2lv4mfEzX/AI6+L/8A&#10;gs78dPjb/wAFFf2gP2Y/i/8AsH/Fz4veBv2TPg78Pfj3/wAKW8DeGPA3w18GLefDrxLefCmVra2+&#10;Kc/xx182mhatf65a6yuttdwQaWRFqekW8U/WItXUZb8rvKMUpxp+0qRbenNBaecnbRRbH9VknZzW&#10;ykmk5XjKahCSS1tNu/kl5pH9ju4eo/OjcPUfnX8wX7KX7b/x58a/8FD/APgn9fftO/FDV/hXovxx&#10;/wCCJul/Gr4g/C/xD4yk8E/CrXvjh/wtW+v7z4ip4Du9TsfCGm+MdS8A2epeJJESwj1nw/4UMumX&#10;bQ2GheXa/Un/AAb/AHx9+IP7SH7Jvx/+IfxA+LXjH4ziP9uj9ovQPAvi7xn4t1rxncw/DTT4/A91&#10;4M0XQtU1y8vbqDwxZWGovcaNp8EqWdvHeyyQxI08hbSnVhUlGK5k5c9r2TtBU27rdX9ovTr5xOhK&#10;EZSbT5eXa9nzOS0fk4M/dncPUfnRuHqPzr+QPVviDa/Hn4sf8FUfjH+1V/wVG/aF/Yg8XfsXftna&#10;p8K/gRYfDz4lax4e8E/Cz4I+HbzwnaeE/FN1+zTp2+3+MC/Fi0e/0vWdT1jRtettbWW41nypdNQ2&#10;47/xX46g/bO/be/bz8CftK/8FGfjx+yR8Nf2VPgf+zZ4s/ZetPhP8WtR/ZgHiLT/ABv8G5/iT4z/&#10;AGo9Y8GM2ja149n0bXtV0sf8I1rNpfW2jQ6ovhSfyp4ILOzj28dLR+KfLG84K9ue7ld3h/Dla6d2&#10;4pO/Navq7W8tFFSk1CTtf2VlHT33+9je2qSbatyuX9Xu4eo/OvBP2l/2m/g3+yJ8JNY+OPx58TXP&#10;hP4caHrXhDw9qOs2Wga94muY9W8c+KtI8GeG7aPSPDenapqkovdf1zT7aWdLQ29pFI91dSxQRO4/&#10;mL/Y6/bo/al+I/xN/wCDfPxx+0Z8Y/GHhTwz8fPhv/wUD8P/ABPvNY8Vz+APh9+0Jqnw30jUfC/w&#10;I8X+OfDKX2k+GdZ8V+IdM/4R/wAReHNP1qznvrvxJq8eu6Ja/aNQsHX5L/ac/aG8b/tAfsYf8FxJ&#10;9c+M3iT4w/D/AMBf8FWPgD4Q+DM2o+OdQ8beEfCnw+tv2jfBDWWh/DmSfUdQ0jS/CYkTfZ2/h4xa&#10;VNFHA9v5kEduViWJj7Nygpc3LJxUrbrDwxCckne1pqLs9+ttXUcLLnSk1ZSgpct/tV3QaTa3um1d&#10;bdD+4bxR4m0Xwb4Z8ReL/EV59g8P+FNC1fxJrt8sFxdtZ6NoWn3GqandLa2cU93cm3srWeYW9rBN&#10;czFPLgiklZUPln7N37Rnwl/az+CXgL9of4GeIbnxT8KfiZYajqXg/X73RNZ8N3Wo2ek67qvhu+km&#10;0TxFY6brNgYtX0bULdY76xt3kSFZ41aCWKR/5qP2lPE9/wDtDftuf8Ff9C/aF/ba+M37M+h/sOfs&#10;9+A2/Zc+GHgT41wfB3wHqXhvx78BtX8Y+N/ib408AXpXS/jTHceL9RsPDerTeJrTWdIv9I8VWXgy&#10;SJFttChs/wBKv+DfH/lDn+xD/wBiT4//APV0/EutYVOet7NK0OWrq2uZypVIU3on7qbcrJq7XK77&#10;oidFQoqbk3Jypqy+FRqU3UXTV25dno7prZn6N/tQftRfBf8AY6+Dev8Ax7+P3ia78JfDLw1qnhXR&#10;dV1mw8P694ou49S8aeJtK8IeHraLR/DWnapqk32zXdasLaSZLU29pHI9zdSwwRO4+gtw9R+df54/&#10;7QvjDU/2i/8Agjz8Uf2xPjj+298YvEv7UXxM/bI0/wADeOf2bdZ+MUi/CmzsPCv7S0f/AAjnw30T&#10;9ne6uTY+Ebrwd4XsbT4jaLqul6faavp2k2j6ZJM+kT3SyftL8ZvEI/as/wCCiv8AwUk+En7T3/BQ&#10;D46/sS/D79jf4dfA3U/2ZfCfwi+Ok/wEhktfEfwy1Px544/aK1TTbO4069+Lj+EvEN9ptglpex6r&#10;pkcF6mhCUN9ltrXKOI5n8OklScE5RT/eKrNucm+WPuUtI2upOzb3WksKox+PWMqqm1GTVoOhFKMb&#10;Jy96q7taOKvZNNH9Se4eo/OvJ/hL8dvg98ebHxnqnwa+Inhj4laT8PviBrvws8Xax4Sv11bRtK+I&#10;Hhe00m98R+GF1eBTpupX2iR63p0OpyaTdX1nZ6hJc6VNcpqen6haWv58f8Ei/jD8a/2vf+CWvwB+&#10;Iv7Quv8AiaP4m/EbwJ4/8Mal8StLaHwr4w8U6BpXjLxn4F8G/FfTTaWyN4f8TeIvCGl6L4nt9QNo&#10;JH1iUa/FA0F5AG/lQ/Z2+J3xJ/ZB/wCCWP7ZXj34IftIfFnwl4r8ff8ABVCT9mv4seKr74iNra/s&#10;/wDwZ1vxq2n61+0VoWizRpa+APib46lkHhPxF8VbyKC11uSw0o6ZDYeINGgv1udZRVKfLJ06lKVV&#10;7KSSjCSVm7XfNrrZfJsiGHcnUhzL2kKkKSSu4tyk4tt72VtNLva19D/QO3D1H514341+Pfw2+H/x&#10;c+CXwP8AE2parbfEL9oT/hZP/CsbC08O65qWl6l/wqfwzaeLvGn9r+ILCxuNF8NfY9EvbebT/wC3&#10;73T/AO2bhmstL+1XcbxL+DP7LfiXWf2bf+Ctfw1/Y9/Zp/ar+MP7Yn7L/wAWf2O/E/xi+M2l/Fr4&#10;4S/tJ3vwJ8XeG/Et1beDPibpXxJnubm70Cy+J09zpPhy48KyXtxbX9x4gh1uOyTTX8LjR/uz9rb4&#10;ifEDw3/wU9/4JFeAPDvjnxjoHgT4lf8ADfP/AAsbwVovibW9L8JeP/8AhDv2fPDeteEf+E18N2N9&#10;Bo/ir/hFdZnn1bw3/btnf/2Hqc0t/pn2W6keU2ppwctU41qdKS0kryqU4vlaaTVp79H0bi04dK0l&#10;G906U6sXrF2jCcldNNp3jt1VrNJpn6vbh6j86Nw9R+df5/1l8Sv2ttZ/4Jxfs4ftuD9vT9tCx+Pl&#10;9/wU/uf2WNK1BfjjruqeC9I+Evi/xZ4y0fUbG/8AAOvxav4c8Z6xBJaw3Vjqnja2182tta6bocdu&#10;NE0y0sU+xfjT8Sfj/wDsfeNP+C+n7OPwz/am/af8R+Dfgr+yN8Bfjz8IvE/xS+N3jTx98Ufht8Sv&#10;Gmm+GrzxVrHgz4j6lfReJNAt9cuddupb/T9PuobWQwWaqipCyyYrExsm6cknGMr80X8VKdWKt3ap&#10;zT7e7vrbb6m729pG/M47PdVKdOWvl7WLXe0trK/9nm4eo/OjcPUfnX8fPwf+LHjj4O/HL/ghv8RP&#10;gd+3X8eP2rvG37eeg2PhL9q74Q/Er9oC4+MHhPXfC0Hww8P6540+ImmeDoJhpfw81b4Ha9e+L47i&#10;UW0etXc+iT6Rqd1c6jpvi2TUvJP2Vvib+1xoP/BJH9rr/gqjP+1T+1H8YP2lPhHbftKfCP4UeC/G&#10;PxP8R+LfhB4N8Cr8UfCumXnj/XPh5eC8/wCE08ffDaxvfF/irQfFXinU7/RNA0G00vT7rw/Lp/hm&#10;1uEaxEX9iWkZTlaUWlCEKVRtW3bjVXu782mqtJz9Ve/OtZRirqSblKc4Waa0SlB69td9D+2HcPUf&#10;nRuHqPzr+Rj4W+LNa+AP7QX/AASPtf2Z/wBuv9oH9si8/b807xDo/wC158KfH/7SWqfG201PwdrH&#10;ww0PxR4x+PnhVNN1WPV/gZqXws1a517UILvw7qujyW9vpA0LTVW50rxMuqcb8LPj9+2p46+NHwU/&#10;4IreKfj18a9O/aB+Cf7evxZ8X/H/APaBtPHnjvSfit48/wCCfXw60rTvjJ8PL2/+JkN7P4heX4z6&#10;d8ULLwTpd3NdQtY2Xhbw5o80siNM8r9vFWThK7koKzUk5yVOUIqS0vKM2/Llle6Scl9We6mrcrm7&#10;pxahFyUpOL6Jxt580ba3S/sZ3D1H50bh6j86/hf+NX7SH7cHxH+I/wDwUe+Nej/Gj4rfDH4z/s2/&#10;tpax8EvgdPqH7df7P3wG/Zk+Bvgjwl498O6L4G8IfEj4BeN/F+it8UbX4v6PZ38d34p1fQVh8V6l&#10;dyR6RdzPYeIpbr+or/goP40+L+kf8E2/jx4z8H/GHwD+yb8ap/glptza/FXxl4otLDwT8LvF2vPo&#10;Npq9kPHMVrq9tpc97NqN/wCDvCvjOwgupdM17VdG1/TJUube2uUunVjNVHyzSpxctviinJaN2Sle&#10;EtG7K697SSUzoODppzi3Uajp9ltQetru1prW19Hptf8ARbcPUfnRuHqPzr+RP/gn1+1V4n/Zp+Pv&#10;xW+GX7U9x+2H8I/FWqfsM+Pv2ixPc/tp+C/+Cg/7NPi3QvhXpsviHxp+0b8NZdVtvEvjHwR421XS&#10;bGW40Twdb+ItV8FaslnPpF5oUaHRmuPmD9nT4x/Hif8AbC/4Jg6t4C/aA/bF0b4Rf8FALn43aV4j&#10;139o79vPw/8AFz4gfHP4Zp8MNVTQ/HcvwG8EaPfeCP2c/FvgLULu703wFNoWv3d3H47stP0iTTLW&#10;80i9abP6zG0PdleU1CUdVKDc6cFdOKaV5rWSirbNuyd/VZe/7ytGPNF6NS91zaTUmtFF/C5a72V2&#10;v6vvgR+3x+zj+0t8cPjL8BPgxrXjbxh4o+A+peI/D/xC8Wx/DHx/pnwlt/Fvg3xBp/hjxl4L0P4r&#10;at4fsvBPiTxb4X1nVLKDUtG0bV7uaa2kl1PSm1LS7S7vYPq3xX4t8L+BPDOv+NPGviLRPCXhDwrp&#10;F/r/AIm8T+I9Ts9G0Dw/oelW0l5qWr6xq2oTW9jp2nWFpDLcXd5dzxQQQxvJI6qpNfwe+Ftf+NP7&#10;D/8AwTY/4KF/Gz4C/H39o2z8Q+I/+Cs/xY/ZK8Y+Jtb+LiXmmfDn4czfFXRrfxJ+0Bpa+IrW30Pw&#10;/wDHzxi39l+CvE3xdvLuxQ/29aaw0OmahYrqI9s+Iej/AB/T9n//AIKyfs/6t8Y/i/pP7N/hv/gn&#10;Rc/GrR/hf8Sv+CgPwj/as/aI8E/Fnw3dvrUUcur+BPGfivxlp/wC+OHhC+upfGWhazYx+HNaVl0+&#10;2u9Jt9e0hb+Y4h8tpQbnyOb5V7qupuCvro1BqTurXTSdpWt4WLleM7Q54w11k7OmptbLTnTS+9rS&#10;/wDaV4C8d+E/if4F8F/EvwJrEPiDwP8AEPwn4c8c+Ddfgt7y0h1zwp4t0ez1/wAO6vDaajbWeoWs&#10;WpaRqFnex29/aWt7CkwjuraCdXiXrNw9R+dfyC+BviRrv/BNX4F/8Ecf21h+1L+0F8Vf2M9X+EOh&#10;fAv9sTwP4z+ON98RPCfgTxF8T/gZZ+Mfhff6F4PE8Hh3RLf4S+NLHxD4Rh0g6bFr2h6FbeEvBU+r&#10;osVpGP2g/wCCOEvx88X/ALFXh39oH9pPxz8QfF/xM/ax8c+PP2mLfRfHms6zqFv8Mfh78UdafUfh&#10;f8N/A+kapf3lp4U8C6V4Fg0TW9D8PaJDY6XZDxDOtvaxxiNU2pVFUlGDi1Pl55appR5aclJPqpOb&#10;jHzjL+XXGpR5IualeHNyx0ablzSTi10cVHmf+KPc/VrcPUfnRuHqPzr+HT/gpX+0x8ULq5/bt/ao&#10;/Zx/aA/a30bWv2XP2pdI+EOkfE3x3+234F+CHwb+G3jrRfEXw98Lap8GPhj+xj4E03VNY+L3g290&#10;efWZ7zX/AIiWvhjUfFOlHxL4tvbrWLzRvFEmq/enxe8M/GX9qX9vb/grr8NvFH7XP7T/AMOvhT+z&#10;p+yd+zN8UPh98PfgH8cvGPw98Kaf8TfEPwQ1nxaviLR7zSLqO+tfDw1vwzeanqOh6W+mWXi+71O0&#10;1PxCLu60uxaKPbptxjCUnzKMdUlK6qu92rW/czvbmWqs5WaL+rPljJzSTTb0u1Z0Vaye/wC+ja/L&#10;s72Vmf1L7h6j86+cvg9+1h8Dfjz8Uv2hvg18MPFd3r3xA/ZZ8WeHfBHxq0mfw54i0a38M+JPFWmX&#10;+raNYWeqazpljpviJJ7PS75pbzw/c6jZ27w+XLOrSRb/AOVTwF+1D8ev2tfgb/wQF+DP7Rf7Vfxa&#10;+EPwp/a58NftNXn7Q3xq+H/xIuPg18Rfir40/Z5mvPDnwX8Ca78ZLGWz1ZLjxjJFZ2XiPTrXUbfW&#10;viD4h1OHXb+W+12ysrqD7M/4IN2Wh6X+2V/wW10jwz8Wtc+OegaL+018HND0n4qeJvEun+M/Efiu&#10;z0Xw98UNKik17xhpkUNr4r1jSBaHQNS8SMrXuuXmlTanqc1xqVzdzyEaynUpRirRm1zOVubXDqur&#10;RT00lFc2qvzK2ibJYfkhUcpXlBXSiny6V/YtuXm1L3dGlZ90v6bNw9R+dG4eo/Ov5R/ijfxfH7/g&#10;r7/wU8/Z5+Of/BRv9pH9mD4S/CH4D/s8fFL4R/Df4eftE658K/DVhq6/Bnwprnjj4iabY/2jEk2k&#10;fD+/bT/E/iTwRoMmm6V4s1LxQ2u+JbXUJtNjuYfmfwZ8e/2xv20vhD/wb5eBfG/7U37Qfwevf2tN&#10;Z/br+G3xx+I/wf8AHl14F8YfGz4XfCWxt9N8MeJ9bhsYm06Dxd4i8FeGZodJ8U63pOpeJvC2va/q&#10;PjvRbm31+9W8YeISclySbU3CNpR95xr06DuvsXlUi433jftqfVnaL50rxjJ3jJWU6Mqys7e9aMWn&#10;y7O3y/tQ3D1H515P8Rvjt8H/AISeIfhf4R+JHxD8NeEvFnxq8Yx+AfhP4X1K+z4j+IHixoBdT6X4&#10;Z0O1S41PUk020aO71zUorX+ytAtJre61u+0+3uIJJP5h9T0Cy+Kn7ZX7cv7K37R3/BSP9qn9lX4Y&#10;f8E9fgR+zVoH7LZ0n9pvVfhv468V6f8A8KcuPE3jX9qn4k61NcabrPx98WaV4gk0w6zd6lBfaXc3&#10;Wqy6RBHaRNY6dYfAXjfxN8TP2xNA/wCDc34+ftVfHj40fDvxp8V/Gv7Q/wAN/E3xQ8NfEmP4StD4&#10;Q+HHiDUbDwn8f/C3l2kNh8PfiV8SvCM+hSeK/G00f23WNM03QprSOytvKmupliLJqMPe5rLmlG3u&#10;1qdCfNbWPvTvC/xLV2s0OOFu1eejSbtFp+9SlVhZu6fuxalbWL013P7zdw9R+dG4eo/Ov4X/AI1f&#10;tIftwfEf4j/8FHvjXo/xo+K3wx+M/wCzb+2lrHwS+B0+oft1/s/fAb9mT4G+CPCXj3w7ovgbwh8S&#10;PgF438X6K3xRtfi/o9nfx3finV9BWHxXqV3JHpF3M9h4iluvuL4mfEC+/ai/bA/4KO+Hv2yP26Pj&#10;Z+wDZfsZ/A/9nbxT8BfDnwh+Pdz8M/DfhKbxj8Fb74i/Er41TeGPDE+l6l+0LF4T8f3dlpC2w1DX&#10;dP8AEdjLZ+EdPfz7jRo7NrEReihK7laPM1GLVqjbcpaRdqU9NVdxV/isnhWrXqRtyqUrXk1d00ko&#10;rWWtWO3aWm1/6Ztb+O3wf8OfF7wR8AtZ+Ifhqz+NPxG8PeIfF3g34ZC++0+L9X8J+Fkdtd8UtpFo&#10;k9xpnhuzljkso9d1cWGlX2qRyaTp93danG9oPPv2tP2vfgT+xJ8Ip/jX+0H4ov8Aw34MPiTQPBej&#10;waF4b17xh4n8VeNfFU81v4b8IeFfC/hmw1LWNa1/WJLe5a2tbe2EMVva3d7e3FrZWtxcR/zO3nhX&#10;wf8AED/gu5/wTZ+JE/7XPxq8ZaT8Qf8Agn54N+KOh/FV/FeofB63+Kmo+D/FaaH4b8PWHgfVdM0t&#10;fD3gD4/3vhuDxH8QvhZp2n2MPxB13xt4nFolvpmvWemWv2t/wcP/AAkt/iP8Nf8Agn7fz/EH4r+D&#10;fK/4KQ/s0fDgWXw98c3/AIU0ySP4qeJhbTeN7iwtYZre7+IngFPC+/4XeKLpZn8FzeIvFM9paXEu&#10;sM8D9rL2Veair058sFdNNNQak+VvpJuydnok+oKjD2lCLlLlqRUp2VmnzSTUbr+7a7Wj1a6H72fD&#10;P4haH8VvAHhL4j+G7HxVpeheM9Es9e0rTvHHg/xN8PvF1nZ3yb4rfxB4L8Z6Xovijw5qUfIn03Wt&#10;LsryI4YxGN43budw9R+dfzKfBD4KfFH40/8ABYn9r/4FeLv21P21V+A37CPg/wD4J3eNvh/8NNN/&#10;aA8T2tt8QvG8Hwb8PSTar8VtWZJb3X9K8aDwx4hvfi54f0UeHLH4o+IvGmo+J/EZfWrHTrqD8tV/&#10;aS+LWq/8E8vjJ/wVN1D/AIKK/H7w9/wUW8L/ALSPiDw/4c/Zfi+MyWfwm0saX8fbbwd4a/ZrH7I9&#10;0v2HWND1PwfDceKJLO50W48Q6g0V49xeyzWep3LjrqKblB6e2v70VdUJRjUcb9bv3IXvLvpdiw13&#10;ZTWqo/Zk7OvFSpp+Vvilay00d7L+7XcPUfnRuHqPzr+RL483v7QX7QH7Tn/BbiDxd+05+1t8EtG/&#10;ZQ/Yl/Zu/aH+GfwZ+EXx68U+CvCvgL40z/snal8SryN4dKubiNtGsPGXhSZtf8M6RJYeG/GOoX93&#10;rfiCz1LV7TSNQsbf7MHjz9oPwB8fv+CB3xq1z9qr9o/4s+If+Cknwf8AjPL+094T+KfxLv8AxD8K&#10;tXXRfgDonxQ8JHwV8MbS30zwp4CuvC3iHxLK1neeHbK1e+FlDNqiXc93qb3z9uubl5JW51Dmuv8A&#10;n+sPfleq99p235W76xSkvq3u39or8qly2fWiq9r7fBpfvbo7r+pL4sfG34S/AvRfD3iD4vfEDwz8&#10;P9J8XeOvCPwx8JT+I9RjtJvFXxD8eaomj+EPBXhmwXzNQ1/xNrt60jWmkaTa3l6thZ6nq08UOk6V&#10;qV7act4f/aZ+DXij9oj4h/sraL4ouLr43/CzwB4O+J3jbwo2geILe10vwb47vL6w8NalF4juNMi8&#10;OajNeXGnzLNp+napdX9mrRPc28QZtn4cf8HHPw107xh8NP8AgnZ4j1X4ofE74dWGk/8ABSz9nTwN&#10;fv4J8fSeC9CtdO+I9xrDX3xC1FTBLaRePfhtD4R+2fDXxrPIkngU654snhjmi1q5CeB6v+y/YfHj&#10;/gq9+2h8Obb9pL9o3w54I8Gf8Ezv2Vb+2+IXwj+NOqeEvif8UL7QbfV7fwX4r8Y/FvwwkWr+KbW5&#10;S3u/FGvRWdxaaX418QX1jq2qJc2VqtlMTqTjVdOMU7TpxV5WclOnOTf92zja7T0vo3YcKMJU1Nzk&#10;m4zbstFy1KcF63U291q1qrM/q83D1H50bh6j86/hg0H9s/8AbH+P/wCzJ/wQ7+EXxD+I3x48S+Ef&#10;2ofA37VGtfFvxR8N/wBofw1+zV8Xv2iPH3wP8eeK/CHw0+Ht/wDtIeLb3RBosvh3Q7LRNe1/T5vE&#10;1lq/xau723s7uXV/Fa6TPX9Dv/BGL4g/Hbxx+zp8W9N+NnxCj+K9l8Pf2nPiv4G+EXjfUv2gPhZ+&#10;0p8QV+FdmugatpHgv4ufFD4S6nrGg678SfAmr6xrWhate6jf/wBsXmlLos7Wltpv9m+a6VaNaajG&#10;M0nCMuZrS8qdOrZ6W+Gotb76WtZymph5U4OTlFtScXFPopyhddd4PSysut1JL9gtw9R+dG4eo/Oo&#10;KK6uTzf9f0/6WvOfLnhQ5/ba/aCx/wBGsfsef+ra/bnopnhH/k9n9oL/ALNZ/Y8/9W1+3NRXymNV&#10;sVXX9/8ARH0+D/3aj/gX5sg/Ya/5Mn/Y9/7Na/Z9/wDVTeEa+pa+Vf2G2b/hij9j7n/m1v8AZ+9P&#10;+iTeEq+pNzev8v8ACvqqP8Kl/wBe4f8ApKPk6n8Sp/jl/wClMmrzmb4Q/Cy4+K9p8dp/h74Qn+M1&#10;h4En+GFh8UZtA06Tx1ZfDu51s+JbnwVaeJHgbVLbw3ca+Tq8+kw3CWkt+TcSRtIc16Bub1/l/hRu&#10;b1/l/hVtJ7pOzurq9mtn6om7W11fR+nY80t/gj8HrXxf8TPH9v8ADDwJF43+M+haF4Y+LfiseGNI&#10;Ov8AxI8OeGNKvdD8PaD411NrQ3fiLSNH0bUb/S9P07VJLm0t7G7ntkiETla5jwj+y7+zl4AT4Oxe&#10;CPgh8MfCUX7PVv41tPgZF4e8HaLpMXwltfiPBLa+PrfwBHZ2kKeGIvGFvNND4iTSlt11WOWRbsSB&#10;jn3Lc3r/AC/wo3N6/wAv8KXLH+WO9/hW7ak3tvzJS9Unug5pd323fRcq+6Pu+mmx8/337JP7L+pf&#10;CrX/AIG337P3wgufg34p8WXPjzxH8MJPAHhr/hB9a8a3niaDxndeLNR8OLp66Zc+IZvFdtbeIH1a&#10;S3N8dUghuhMJIkK9Fdfs8fAm+174w+Kb34QfDq78SftCeGtK8GfHLXbrwlo1xqvxZ8JaHoF34V0f&#10;wz4/vZbR5/E+hab4bv73RLPS9Ve5s4dNup7VIRFIyn17c3r/AC/wo3N6/wAv8KOSP8sen2V0TS6d&#10;FJpeTfdj55fzS1d3q9207+t4xfrFdkcJ4Y+E/wAMvBnw00/4M+FvAPhLRPhLpXhiXwVp3w1stB05&#10;fBFp4NmtJtPl8JxeGXgfSB4bk0+ebTm0Q2p006fI1j9m+yHya+efhR/wTz/YY+BmreGPEHwh/ZM+&#10;Afw98ReCvEWr+LPCHiTw18NPDNj4k8M6/rtjqGmanfaF4gFg+s6YJtM1bU9Ohs7O9isbKw1C8s7G&#10;2tre4ljb7B3N6/y/wo3N6/y/wocIO14RfLpG8U+XbbTTZbdl2BTmr2lJczvKzfvPXV93q9+77nxr&#10;p/8AwTm/YI0nxR8OvGul/sc/s36d4r+Et9rGqfDnXbL4Q+CrW/8ACup65rVz4kv9RsJIdIRZb9PE&#10;d7e+IdMvL1bq40PXr281jRJNP1K6uLmTqv2gf2H/ANj79q3WfDHiP9pH9mr4NfGvxD4MjjtvDOvf&#10;ETwHoPiPWdL06O7mvxoiape2j31z4ce+ubi8m8NXk9zoFxd3E1xPpsk0sjt9Qbm9f5f4Ubm9f5f4&#10;UvZ07NezhZ2bXLGzta11aztZW7WVh+0qXT553jpF80rq+9ne6+R86/Gn9j39lb9ozwT4P+G/xz/Z&#10;6+EPxR8B/D2bTp/APhTxf4E8P6novgj+yre0srK38JWj2Sp4csF06xtNJn03R/sen3ujW8ejXtrc&#10;aWDaHKj/AGIP2O4Pht8Ufg9Zfsx/A7TPhZ8a7qxvvix8P9H+G3hbRvCnj2+0oWH9j3viLRtK02zs&#10;7270NtK0uXQLkxrPoU+nWNxpD2U9pbyR/T+5vX+X+FG5vX+X+FPkg224Rbas3yq7VrWbtqrNq21n&#10;YXPNJJTkkndLmdk73ulfR3Sd+6ucd8Nfhr4B+DngLwn8LvhZ4R0LwH8PPAui2nh7wh4P8M2EWmaH&#10;oGjWKbbaw0+zgASONctJI7F5rieSW5uJJbiWWR/Gb/8AYq/ZD1TwF8SvhZqP7M/wPvPhv8ZPH8/x&#10;V+K3ga4+GvhSTwt8QviVc6hp2qz+OvFuitpn2HW/FEmpaTpt6dZvYZb0T2cLiUFefpfc3r/L/Cjc&#10;3r/L/Chxi0k4xaSsk4qyTVrJW0VtLdtA5pXb5pXbu3d3bTvdvvfW/fU4LVvhJ8MNd8XfDXx9rHgD&#10;wlqPjT4OQeJrX4UeJ7rQ7CTWfh1beM9Et/Dfiu38HXxg87QIPEPh+0tdG1aHTmgjvNNt4bOVWgjV&#10;B5D4s/Ym/ZD8c+E/i74G8Xfs2fBjX/Cnx88Xf8LA+M2i3/gDw9Jb/Enx6sgmh8ceK5FsUudT8YWl&#10;wBc6f4mknGtaddZurG+t7gmQ/Te5vX+X+FG5vX+X+FDjF7xi773inuuXt/KkvRW2BSkrWlJW2s2r&#10;WfMrW7PX113PmfwN+xT+yH8M7HxFpvw9/Zn+B/gyw8YfDWb4O+MrXw58NfCmlQ+M/hhdS6jPfeCf&#10;GK2mmR/8JXoepXGr6tcarb+IP7SbVbjVNRn1GS6mvbl5e++Bf7P/AMFf2Zfh5p/wn+AHwz8I/CX4&#10;caXf6pqlj4P8F6VFpOjw6lrd49/quoNDHuee8vrly89zcSSzFEhgV1t7eCKP1rc3r/L/AAo3N6/y&#10;/wAKFCKs1GKaTStFKyerSstE7aoHObunKTTabu27taJvu1fRn5M/sVf8E9/i38KP2u/2jf29/wBr&#10;H4q/DL4qftK/HTwX4M+EukW/wb+HuqfD34e+Bfhf4Ni012g8nXtc1zW/EninxFc6L4chvtW1GSJ9&#10;NsPDkVtZ3E9pq72Gk/XHxf8A2DP2Lf2gPiNoPxd+Nv7LXwM+KfxM8NyW0mmeNPHHw48M+INcc2ME&#10;Ntp8er3OoWEw8RW+mw29ummWviBNUttO+zW7WMVu8ETJ9Xbm9f5f4Ubm9f5f4VMaVOMeTlUo8zm+&#10;f325ttuTcrtyu73KlVqSlz8zT5VBcnupQSUVFKNrKytb7z55+Ov7If7Ln7TuoeCtV/aH/Z/+Evxp&#10;1H4damur+Crz4keB9C8Vz6BdCRZnhtX1azufO0u5mSOa90S7+0aLfzRQy3thcSQxMne/Cj4KfCD4&#10;E6FrHhf4LfDLwN8KvDfiDxVrXjjWtA8AeGdJ8KaPqfjDxF9m/t3xJeabo1rZ2k2sat9jtBfXzRef&#10;cLbQK7FYkA9J3N6/y/wo3N6/y/wquWKk5KMVJ7y5VzP1drk88muXmlyraN3ZfLY+S/il+wL+xP8A&#10;G74taN8d/i9+yt8CviR8YdB+wGx+IXjD4b+Gtc8RztpEdtDor6zd3thKviOTQYrO1i8PyeIY9UfQ&#10;Y7eJNHayVQK1P2gf2H/2Pv2rdZ8MeI/2kf2avg18a/EPgyOO28M698RPAeg+I9Z0vTo7ua/GiJql&#10;7aPfXPhx765uLybw1eT3OgXF3cTXE+myTSyO3j3/AAUX/b40v/gnp8KvhR8U9Y+FHir4x2/xQ/aK&#10;+G37Ptv4V8Favp2l+J7a++I+n+Kr2z1nR7fVLSey1++t5fDAsbTw7LeaINTutShB1uwWJjJ8ex/t&#10;gfEGL9t/9lSw/aQ+FHx7/Zx+JPiL9kv9qj4q+LfgJ4S/ab8O/E34JaFoXwk8VapYLeeNvBPhP4f2&#10;2j/Fb4h654fh07xJ4L8RaJ4s0qHw3aapb6NcWeo39rMTjOVFSlBxi25Q517N2vKSUHOXK4t3el3f&#10;RtbNraEK8oxmpSSjGfs2prmXIm5KEeZSS01aVrtLdpP9OfjT+x7+yt+0Z4J8H/Df45/s9fCH4o+A&#10;/h7Np0/gHwp4v8CeH9T0XwR/ZVvaWVlb+ErR7JU8OWC6dY2mkz6bo/2PT73RrePRr21uNLBtDmWn&#10;7EP7HWn+CfG3w1079l74Dad8PfiR4l8PeMvHvgjTvhZ4OsPCvizxT4RudNvPCuu63oVppEOm3uo+&#10;GrnR9Ll0G4lty2kGwtlsPs6xha/Nn9g//gsh4h/bt8f/AA0sPBH7KNvafCH4p2vjS/tfiH4R/an+&#10;B3xN8f8AwqsPC73iaXe/tD/AXSpNE8b/AAng8UTWUlhp/k33i2VdUmtIIIr+xuodSb4U/YG/4Kx+&#10;N9C+JHx3/ZIt7f4g/tm/te/Ev/gqR+2X4a8BfDfxL8XJ9M0/4I/syfDq78K2lp4o8W+NfFNp4xm8&#10;C/C/wstprMPhDwhoHh2/k1WWx8UPo2mx3sTJqkOvhm4S5YtVbwU3Td5NKKUUnHmnzKdo8qa3XctU&#10;MQlON5J0rTcFUTSu23JtS5YcrhdttNNJ9j+hz4q/sY/sl/HP4k+DvjD8Y/2cPgz8Tfij4AiNv4S8&#10;d+Nvh94b8Q+JNKtQZHgsm1HUbCeXUbGwmmnutJsdUN7aaPfXFzf6VDZ3txNPJ658Mfhb8OPgr4E8&#10;PfC/4R+BvC3w2+HPhK3ubTwx4I8FaLY+HfC+gWt7qF3qt3b6To2mQ29jYxXOpX97fzJbwosl3dXE&#10;7AySux/FTxP/AMFtL6b9qr42/s1/Br9lQfGCX9n34u+Gfg144t3/AGm/g38Nfjx4t8Rane2un+I9&#10;V+Cf7N/jqKw8SfFTw34Zurhli1e28WaHFrcMEtzGthbq0i/rT+1B8YPE37P/AOzx8Zfjj4S+HM3x&#10;c1r4R/D/AMRfERfhxa+JLfwjfeK9L8I2Mmt+IbDTdeudH16G11WLw/Z6pe6XavpV0dW1G1ttIQ28&#10;l+t1DrCdGTqTgleLanJQad1vrypz+HW19l5GU6dZezhO9p29nFzi0r2a05moX5vtcu78zyvxF/wT&#10;j/YI8XePPiF8T/FH7Hn7Ouv/ABB+K3lt8RfF2rfCnwhe614tuF1eDXrjUNVup9Lcvq2p61a2uqa7&#10;q8Ih1TxDe2trca5d6hJbQGPrP2gf2H/2Pv2rdZ8MeI/2kf2avg18a/EPgyOO28M698RPAeg+I9Z0&#10;vTo7ua/GiJql7aPfXPhx765uLybw1eT3OgXF3cTXE+myTSyO3x3oX/BWj4WeM/FX7AvhvwJ4Ui8R&#10;Q/tq/s+eNv2ofFOrS+MGs7f9nT4O+AfBGneKNf1/xmtl4R1iHXriLX38QfD6OyS78OEeLPDGoWU8&#10;0LyxRr8v6B/wXYvp/B3w4/ah8a/sR/E/wJ/wTo+LXxah+Ffgz9sa7+KXgLWtXtI9W8T6n4K8N+P/&#10;ABv+z7ptgPGXhPwLqPifSbuz1HU18RaxdaTbLH5NlqmtXNpoVzDqYVXT5GpNOVqbcdoz5ptRaUV7&#10;SMnOVopy1adzRU8U2mudOOkb1FGS1lHlgnJPmfs5JQj7zUdE1Y/fnR9H0jw7pGleH/D+ladoWg6F&#10;p1jo+iaJo9jbaZpGj6RpltFZabpWlabZRQWen6dp9nBDaWNjaQw21pbQxQQRRxRog+cvC37FP7I3&#10;grVPjnrHhf8AZt+DOlXn7TN5Hf8A7QCR/D/w7cad8XrpLrVL938daPeWNxpGupdalres6rqEF1Yt&#10;b6nq+q6jq2oRXWpXlxdSfJHhb/gp7pXifUf+CqOnJ8HdSs3/AOCYNhqV9rMjeNrWdfjGNP8Ahn44&#10;+JIj0xR4XiPgkzW/gw6UWuv+Em8qfURdBZI7Qw3P2f8Aso/Hy2/ak/Zn+A/7R9j4buPBtn8cvhT4&#10;I+KNr4Tu9Ti1q58OQeNNAstdj0afV4bHTYtSl09bwWz3sen2SXLRmVbaEN5a6KdKo0lyyaUnG8dl&#10;GTpyautNbx89d0ZShVppt80U3FO0t24qpG9nrpaS7PzRV/Z6/Y+/ZZ/ZOtPEVl+zV+z98J/gjF4u&#10;vBfeKJvhz4L0Xw3f+IJo5Z5rSLV9TsbVNSv7DTXurn+x9LubuTTNFjuJ4dJtLOGV0b1TxB8Lvhz4&#10;r8b/AA++JfiXwT4a134g/Cf/AISz/hWfjLVNIs7zxH4E/wCE70iHQPGf/CLarNE13o3/AAk+iW0G&#10;la39iki/tCxhjtrnfGoWv5df2B/+CwPx0+CX7E37EXib9o79nb44fFP4PfFL9oPWf2afF37anxC+&#10;OXh3XfFlx8Q/Hvxu+KkXhbU7T4feIbnxJ8TfHXgTwxodlY6DceKtW1zw+trB4fvdH0Gw1BdM0e11&#10;T77/AG7f+Cw/xB/YX8R/EnWPFv7EPifVv2ffhXrHhjStX+MHiv8AaH+EHwm8V/EKPXLzRrDU9V+A&#10;vwT8WJc+LPjBpeiXusfYjPpeqaTLdXOnahLcw6XpccWpzZQxGH9kpW5IpQk4KnL3OZKabUYWsrX5&#10;0uW60lc1nh8R7Vx+OcnOKl7SN58slTau5Xu7pcjfNZ7WP01g/Yz/AGS7b4d6F8IoP2bvgrF8LfDP&#10;xFh+Lvh/4fJ8OfC48H6R8Ube+utSh+IFloH9m/2bD4uivr27uk10W/8AaAluJT5+GxXhn7cH7A3g&#10;D9qD4C/tc+Dfh74c+Gvw2+PX7V3wmsPhX4q+Ol14QtpfEWqaXokmnL4ctvF+saXBF4h13R9BtLBL&#10;fTtOe8aO3WO3WJUWFCnnD/8ABVH4ZeHfjN+1T8Mfib4G1vwB4Y/Z6/ZO8K/tr+CPiZPrdlqGj/Hb&#10;4A6t4Xk1nxNrnhnTLnTtFk0LXfCPiD7N4NfQptQ1o6xq80klve2qRRx3Hzwf+Cy/jTXPC37Hvh34&#10;c/sXeIvGX7VH7XnwQ1T9pzTf2etW+Ongr4d+H/hj+z3Hqep2fhb4g+O/jZ418L6b4ehu/HNrb6VP&#10;4f8ADVt4Z+1i/wBUk0i+u7a4gsJdXcp4ZxcXy2acLRhLm0fsrJRjzXvPljbVptx927FCGJUoyipX&#10;TjNOUoqOqVVNuUlG1opyu7JpRlaVkfdP7IP/AAT4/Zt/ZQ0TwF4n8M/BL4NaX+0Rp/wf+G/w4+Jn&#10;xt8IeBNJ0fxN451fwf4K0bwzr+ujVfsUep2//CVX2mz6nrNwpt9R1+WdLrxFLqF8Gmr6Z+GvwL+D&#10;Hwb8C3fww+FPwr8AfDz4c6he6/qOoeBvCHhTRdC8K6hf+KppZ/Et3f6HYWcOnXtxr0s8ravJc28r&#10;X4cpcmRMLXh37DP7ZfgT9uv9n3RPjr4G0XWfB9wPEXivwB8QPh74jnsLzX/hv8TvAWrzaH4y8Far&#10;qWlPNpGrtp95HDe6brOlTPZavoepaXqSpaTXM1ha/mLpv/BSzwr+yv8AAj9tv4sv4X/aS+PXjG0/&#10;4Kz/ABh/ZE+FHwk8d/GHTfHms+NPjV4gvfCVn4X+HHwk1+98IaDp3wX+BUaDULzwh4Ev7TxfJ4Ht&#10;7bWIoNZ8TX2sWdmGpUKcYNKKg4ykpJdLRb0Su3LS63bWqbFyV6k5p8zmpRi4t/acuWKu3ZKOtn8K&#10;Wt0tT9WPgn+w5+xz+zd418U/Ef4BfsxfA/4P+PPGYnj8Q+LPh78N/DHhjXLqzupIZrvSrO+0vToJ&#10;dG0O7uLeC7u9B0Q6dot1ewxXtxYSXUazD1iw+CXwe0r4ua78fNL+F/gLTvjd4o8JWngLxL8WbDwr&#10;o1p8QvEHgvT7uyvrHwxrfiy3s49a1TRbS703TZbexvryeGL+zdORFEdjapD/ADv+B/8Agoh8bvBX&#10;/BUn9qTxd+2T4S+LX7MHwk/Z4/4JOz/Gvxz+zbc/FnT/AIu/D+08R6H8btGuZviR8Of+ETv7DwH4&#10;08TeJvCt3a+DdK1uLSNG11dej1jwZO9sIrqW6+0P2Wf+Ct2v/Gn40fs+fCT44/sn6/8As0Wv7YHg&#10;jxX48/ZV8YXPxv8Ahl8XLf4h6f4S8K23xAvtD8baB4Pi0/V/hX4tufAF5D4itND1Ua0DOk+jTXkV&#10;6LU3cwrUNIqKh+8ajHka95SUVJrlSpuUnyrm5W3db3RU6NdXk25/u1KUvaJ3i487inzXqKMVzS5O&#10;ZKNm7I+8fH37Cn7GnxT+NOjftF/Eb9mD4I+NfjnoBsH074o+I/h54c1PxcZtIt7W00S61HU7mxd9&#10;avtBtLKztfD99rS6heaDbWsFvo89lFEiD6R8UeFvDHjjw5rfg/xr4c0Hxh4R8TaZd6L4j8LeKNH0&#10;/wAQeHPEGj6hC1vf6Treiatb3emarpl7bu8F3YX9rPa3MLtFNE6MVP8AOzpH/BwL4gufgr8N/wBq&#10;rXf2BviRoP7J3iL4/P8As7/EX41L8bvh5qd34F8XN471PwfDqvhr4bx6HbeMfiH4cjgtLK81DUzb&#10;+EIrbWri+8M2R1ObTF1K+wP+G+P2zdW/b4/4LF/Bj4i/DDx7Yfs2/s0/s3f2h4duPAfxp+F3g/xT&#10;8E/C1p8DPip478O/Fjwlq+l+HtS8R6r45/aSuNN0rWfC9zLB4j1r4GTT6JB4k04rod5pkx9YoK3K&#10;m/aSV+WnJX5oSnGUrxV4yjBrm12fSMmn9XxDT53b2adk6kXblqQg4xSk7SUpxfLo9UlrKKf7X/Aj&#10;9g39i/8AZiufGV9+z9+y/wDBL4TX3xCsb3SPGt/4N+H/AIf02/8AEWg6hMlzeeGNQvRZyXTeEpp4&#10;45f+ESjlj8NJJFE0elIY024vw1/4J1fsH/By/wBE1f4Xfsifs++BtZ8M+OE+JHhnXPD3ww8LWOu+&#10;GvGcMepQ2ur+HNbXTzquhJYQ6xq8Wl6XpN3Z6PpcWqahHp2n2qXlwJP5yf2iP2hv2u/jtL/wRD+E&#10;PwM8I/tiaj8GP2jPgN4i+L1/q3hf9vDwj8Kfj58ePEHhn4ReHfG6aD8RPjN/wj+gatLrHwQhj034&#10;g+I/EeraToui/Fu98QzaTouj22raYGt/0D8K/wDBSTwR+y18Hf2ufGcmi/tI/HDxtdf8Fa/jF+xr&#10;8HPhR8R/jXYfEfxB4x+MWoHwqmh+Cfhh4n1vw1oMPwe/Z/0qwt9S1fR/C+sR+NJvAFja63PNr/ie&#10;/wBZtrYxGtQvZ04wjTStJwsk3CFRqC5O0o/Dq3Z21jepUa9r+1lOVTeKndtKpKlHn9+61jL4laKT&#10;V9JJfs1pn7OXwC0bwV8RPhvpfwY+GNl8Pfi54m8V+M/ij4Hg8E+Hl8J/EHxZ46mhufGPiLxf4fNg&#10;dK17WPE1xb28+s32o2s89/NBDJO7vFGV4L4OfsRfsg/s+eAfH/wu+Cv7Nnwb+G/w++K1pfad8UPC&#10;vhrwJoVppnxF0vUbLVNMutJ8cq9pLN4r0f8AsvW9Z0q20jXZr7TbHS9V1DTbK1t7G7ngf80/+H33&#10;gf4ffCX9s7xB+0z8AvE/wS+O/wCxTpfw01jxt8A/D/xM8BfGaLx7Y/HFrOx+DE/w2+Kfg/7F4a10&#10;eJ9e1Cx0PxPE+l2914Iu7mJLu21S6dLNvmrRf2yf21PiL/wWc/4J5/DH41/B/wCLH7G3hjxt+z7+&#10;0d4l8U/AE/HfSvih8M/ibb6f4K8T6n4P8XauPBP9jaBc+KPDepWtzaX2geK/C9j4l8L3llplywlt&#10;bzS7kW61C8OVKUm4wVoNOCnU9m1JuPue8mnCXK3ytJXRCo17TvJxilKf8RNTdOmqi5UpPn91xanH&#10;mUVKOquj6v8A2zP+CTWo/HD4E+Bf2F/2Z9T/AGe/2Wf2CdT8U6N4p+Pvw90T4PXmufE7xNcaX8RN&#10;J8e3Ufw18RNrttoHg+91eTSYre58Q3Om3PiO2naL7Pqn9jW8uh3v7O+HfD2ieEvD+heFPDWmWui+&#10;HPDOjaZ4e0DR7GPyrHSdE0Wyg03StMs4snyrWwsbaC1t48nZDEi5OK09zev8v8KNzev8v8K2jShC&#10;UpRjZyUYvsoxvyxitoxV27JJXbZjKrOcYxk7qLlLbVynbmlJ7yk+WKu29EkfGvir/gnP+wX468ef&#10;EL4n+NP2P/2ePFnj34r25t/iN4m8R/CvwlrOoeL2csbi+1gahplxbzazfb3XU9dSCPWtUjdotRv7&#10;qNip930z4DfBTRfEnxC8YaT8KPh/p/ir4teGvDfgz4n+IbXwpo0Wr+P/AAl4P0a78O+FvDPi6+Fn&#10;9o17QtA0G+vNH0vStReeytNOuZbSKFYWKV6nub1/l/hRub1/l/hVKEE7qEU73uoq99ddt9Xr5vuy&#10;XObVnOTVrWcm1ZWst9lyx08l2R8t+Lf2Gv2OvHXwP8O/s0+Lv2ZvgrrvwE8HXJvfB3wovfh/4e/4&#10;QzwdfNqF7qj3/hHSorKKPwvfzXupanLPfaE2n3dwmp6nbzTSW2oXkM/ofwl/Zz+AXwEufFF38Efg&#10;x8MfhHceNk8LxeL3+HHgnw/4NHiSPwTox8PeEV1mPQLCwivx4d0Mtpekeejmzs3kihKiR93sO5vX&#10;+X+FG5vX+X+FChBNNQimkkmoq6STSSdrpJNpLs2g55tOLlLlbba5nZttNtq9rtpN+aR+Rc//AASY&#10;+EHxN/bZ/bd/aU/ae8HfB/4/fDH9p/Tv2Wo/Avwv8a+B01+/8A61+z54GufC+p61ealq8b2ySeIb&#10;yWMxW+jbI7vRhPputtc2lzPZSfo9d/AL4IX+tfB3xFdfCP4dS61+zzZ6pp3wI1D/AIQ/Qo5fg7p+&#10;teHrPwlqlj8NViski8GWd34X0+w8PPbaBHYwro9nbadGiWsEcS+rbm9f5f4Ubm9f5f4Uo04RvaCv&#10;KTk3a7cnNzu29dJNuK2i9rFSq1J25pP3YqCV2koqCp2SWmsIpS/m63Pl/wDaB/Yf/Y+/at1nwx4j&#10;/aR/Zq+DXxr8Q+DI47bwzr3xE8B6D4j1nS9Oju5r8aImqXto99c+HHvrm4vJvDV5Pc6BcXdxNcT6&#10;bJNLI7bfxk/ZE/Zf/aF8F+Cfh18a/gJ8LPiR4F+Guo6Pqvw88K+JfB2j3Wi+B7zQbOPTtJ/4ROyj&#10;toY9AtbTTIotLGn6WLbT5tKjTTLi1lsFFuPoXc3r/L/Cjc3r/L/CnyQfNeEfetze6vettzaa26XJ&#10;U5rltOS5buNpNct9+XXS/Wx8rePv2FP2NPin8adG/aL+I37MHwR8a/HPQDYPp3xR8R/Dzw5qfi4z&#10;aRb2tpol1qOp3Ni761faDaWVna+H77Wl1C80G2tYLfR57KKJEEvx1/Ya/Y7/AGnPFnhXx3+0H+zR&#10;8GPjB408EmFfDXinx54D0HXtdsLW3na5t9Lm1K7tGutT0SC6kku4dB1aS+0WK7kluksFnkeRvqTc&#10;3r/L/Cjc3r/L/Chwg7pwi1J3knFe81s3pq/N6jVSorWnNcqtG0pe6nulron2Wh4D4/8A2Tv2aPil&#10;43+DvxJ+IXwM+Gfivx9+z7qFnqfwT8Xap4U0t9d+GV1p01pdaaPCV/FBFNplppt5YWF9p2nRsdOs&#10;dQsrO/tLWG8tYJ4/QviL8Jvhh8XbPwxp/wAUvAHhH4hWHgrxv4b+JXhKy8Y6Dp3iC18OfEDwfcS3&#10;XhXxlo9vqdvcRWPiPw9czzzaRqsCpd2MksjQSoXbPebm9f5f4Ubm9f5f4Ucsdfdj73xe6vetor97&#10;JJai5pO15S934dXpd307a66dTz/QPhD8LPCvxE+IHxd8NfD3whofxR+K1r4VsfiV8QdL0DTrPxh4&#10;6svA+myaP4Os/FGvwwLqWsWvhrS5pbHRbe8uJYrC2do7dEU14jffsGfsW6n8d7H9p7UP2WvgZeft&#10;AabqSa5Y/Fi4+HHhmTxhB4jivRqMHisag1htfxja36i8s/GEsT+JrK5zNa6rC7MT9Xbm9f5f4Ubm&#10;9f5f4UOEXa8Yu0uZXinaV78y0+K+t976gpzV7Skrrldm1eNrcr7q2ltraHkN1+zx8Cr7XfjH4ovP&#10;hF8PbnxJ+0N4X03wT8c9em8K6RJq/wAWfB+jeHb3wlpXhjx9qDWpuvEuhaf4Y1G/0K00zU5Z7SHT&#10;Lue0SIRSMpq2f7NX7PunT/BC5sPgt8M7Of8AZo0zUtG/Z8ktvBuhwn4MaXrHh+08KapY/DUJZhfC&#10;MF/4asbPRLpdFFp52m20Vs5MaAV7Rub1/l/hRub1/l/hRyx/ljvf4Vvfmvtvze9667hzS/ml23e3&#10;Ly2/8B93/DpseQfHj9nn4HftP/D28+FP7Qvwr8FfGD4d32oWGry+FPHWiWut6ZFrGlNI2naxYi4X&#10;7Rpmr2QnuYbfVNNntL+O1u720W4+y3t1DNL4S/Z9+BfgLX7zxV4K+EHw48K+JdQ+HvhT4S3+vaF4&#10;P0LTdXvvhh4FtZLHwd4Au7+1so7m58I+GbKRrTRtBmkfTbC1CQQW6xRxonrW5vX+X+FG5vX+X+FP&#10;ljfm5Vzae9ZX0vbXfS7t6vuLmlblu+XXS7tra+m2tlfvZdkfLPif9hf9jfxn8DNB/Zm8U/sx/BPW&#10;/gD4TuLy88IfCa9+Hvh1vBng6/v9Q1PVbzU/B+lJYonhTVbjUNa1e5fVPDzabqG/VNQAuQl5cLJ7&#10;V8LPhL8L/gd4G0P4ZfBv4eeDPhZ8PPDcMkGg+CvAHhvSfCnhnS1nle4upLTR9EtLOxS5vbqSW8v7&#10;swm6v72ae8vZp7qaWZ+83N6/y/wo3N6/y/wpKMU7qMU7KN1FJ8q2jdK9l0Ww3ObVnKTV3Kzba5nv&#10;K3d9XuTUVDub1/l/hRub1/l/hVEnzJ4O/wCT2P2g/wDs1r9jz/1bP7c1FN8Fkn9tf9oPP/Rrf7Hn&#10;/q2f25aK+Sx3+91/8f6I+uwX+6UP+vaM/wDYd/5Mq/Y//wCzXP2f/wD1U/hKvqOvlb9h4n/hiv8A&#10;ZA5P/JrvwA/9VP4Sr6i3H1P519bSpv2VLX/l3D/0mP8Awf62+Rqy/e1F/wBPJd/5v+H+4noqDcfU&#10;/nRuPqfzrTkff+v6v/T0jn/rXyv+v3E9FQbj6n86Nx9T+dHI+/8AX9X/AKehz/1r5X/X7ieioNx9&#10;T+dG4+p/Ojkff+v6v/T0Of8ArXyv+v3E9FQbj6n86Nx9T+dHI+/9f1f+noc/9a+V/wBfuJ6Kg3H1&#10;P50bj6n86OR9/wCv6v8A09Dn/rXyv+v3E9FQbj6n86Nx9T+dHI+/9f1f+noc/wDWvlf9fuJ6Kg3H&#10;1P50bj6n86OR9/6/q/8AT0Of+tfK/wCv3E9FQbj6n86Nx9T+dHI+/wDX9X/p6HP/AFr5X/X7ieio&#10;Nx9T+dG4+p/Ojkff+v6v/T0Of+tfK/6/cT0VBuPqfzo3H1P50cj7/wBf1f8Ap6HP/Wvlf9fuJ6Kg&#10;3H1P50bj6n86OR9/6/q/9PQ5/wCtfK/6/cfAP/BQ39jTxL+2n4X/AGXvDvhrxpofglvgN+2t8AP2&#10;o9cu9c0/UNSXXPDvwcufEtzqXhjSobBozFrWsnW4I7G5u5Y7GARTPcMfkRqXxj/Yt8afEr9vn4Jf&#10;tieH/ifZeCNL+FH7NHxw+BZ0+x0a31Lxnb+Ivivc2dxo3jjw8+uafq/hCRvCk1pHeLpviPR9V0+/&#10;ukijvdPvLHz7Wf8AQvcfU/nRuPqfzrN4eLbb3k4Ser3ptOPXo/v676aRxE4pJNWSnH4b6VOXn33v&#10;rv20P5v/AIWf8EU/jbD+1z+z9+0J8XfG37G/hqb9nH4kzfEyT4xfsp/s7ar8BP2gv2nrpdQurmz8&#10;L/HvQvDGu6X8FNE0Ce3nhtvElx4R8L6rqviWC3NtcXFo11d3c8mgf8EJNe+HU/xK+Onwm+KXw78E&#10;ftxy/wDBRfx3+2T8Jf2hrbwx4gbHwd8c6xbtqv7NXxNtheNean4N1bQtU8XJrlhpiXWm3Wr3dnPG&#10;qw3mqE/0ebj6n86Nx9T+dZLA0V0u7813KTalaK5k27qSUVaXxXV73bZr9er3T5ktIxaUUlyp3cWr&#10;WcW5SvH4bWSVkkfzi/t3/wDBGf8AaK/bX+JHxUHin4hfsWa/4D+LfirR9f0D43ePf2ZJrP8AbM/Z&#10;e0Oxm0UN4F+FPxI+FWp/D3Sfi7omlabpf9ieGtS+L8tvqlnpEVnHqB1DVRc6zN+8HibXPAX7P/wI&#10;1TW/id4i1G5+G3wi+GRfxv4q8Q6bqnjDVbzwn4Q8Opb63revaXoWlarq/iO+vNOsp7zVrbTdGvrr&#10;Up5bgQ2MrSiI+tbj6n86Nx9T+dXDDRpynOGkqnxNuUura3eqTlLre1ldKyjnLEznGnGbXLT2UUo2&#10;uoJ2stHaO9t1ezbd/wCWH/ggl+xZot5f/to/HS7h+JGp/su+JLj4k/sd/sNw+P4PEPhe+uv2Orz4&#10;q/ED4neMrvRNK1e207W7PQfEnjXxrbWGlavCmnSDUvDOvokX2qFpo/VtI/4Is/tVXHwk+F3/AAT7&#10;8cftYfDDX/8AgmR8Kfi1pnxJtfD+l/DDW9E/ae8b+EdE8c3PxM0f4J+K/ElvrJ8CQeGbHxjcS3Ev&#10;jazhuvEuoRzQ3MmnW0mlWNqf6SNx9T+dG4+p/Os44GnGnCDd+VSTcXKCkpuMpRaT1g+VJRbdoxUb&#10;2bNJY6o6kpppczg0nFS5XBJRkm1pUV5tzSV5Nu2p+CPxe/4JXftWy/Gf/go7qX7N/wC0V8G/hz8D&#10;v+Clngixj+K9n45+HPivxb8V/AvjbSfhzqXga903wJqFt4gtvCb+GPiGdY10eINf16y1C+8IaR4i&#10;vLXw/wCDtY1HS9L1Nf1e/Yz+BGqfsvfsmfs4fs5634gsPFesfBD4MfDz4Yap4l0uzuLDTdc1Dwb4&#10;Z0/RLzU9Ps7uSW6trO7uLOSa2iuHM6wsnmhX3KPpDcfU/nRuPqfzrWGGhCTlG6b5uraSlLnkkm7K&#10;8m3p6baLKWJnOMYScbLl2ik3ywjTV2ld2gra9r7tt/gTrv8AwR5+J2tf8E0/2OP2Gf8AhcHgO28X&#10;fsz/ALUnh34/+IPHH9jeIJvDniXR9C+LHxa+IzeH9HsNsWp22pXNn8Q9P01bm9C2sVzYXkxDxNAr&#10;+B/tK/8ABCv49/HPx1/wUGit/i5+y3qfgz9tXxhH8R/Dvxj+KvwT8R+Of2sPhBcWrWt7pvwT8GeO&#10;312HSvCnwb0y90vSNLtrrRZrnVB4XgvdMi8O20l8Zof6ctx9T+dG4+p/Os3gaMkk07KMY/FL4Ywd&#10;NLf+WUlffr6aRxtaLbUldylJvkXxTnCcnt/NG9ttLW7/AIdf8FEP+CPeoft4aR+x9cR/FjSvhT4y&#10;+Dmh6L8Iv2gtT0DRbt7H4wfs6aw/g7VPiV8N9JjhNtHZ7vEXg2DUfBUGqab/AGXaDWNU+3RwKRby&#10;9N+3h/wSv1H48ftAfAb9qv4CWn7MuofEH4L/AAh1T9nm++Bn7XPwfX4sfs0+MfhJc31/rXhg22ha&#10;VGuteDPF/wAP9e1K8vtE1PR4LtNTs5LPSJJNH0+yvotd/Z/cfU/nRuPqfzqng6T521rN03J3d707&#10;cjXZr/ybre7Jji6seRcytDnSTV1apbnT6vrbW6srNWR8nfsP/s16t+yn+zv4U+FPinWvhp4m8dre&#10;at4l+IHiX4RfA74a/s7+Ada8V67cq8z6F8M/hZoOgeH7G10nSbbSPDkOsahBeeI9fttFg1TWLuKS&#10;eLTNO/NP4of8EfvH/wAQ/gH+0j4D0v456B4K+LXi/wD4Kj+Mf+Cm/wCzr47s/DV3rnh3wP41kutG&#10;ufAfhP4ieH9R8iTXLW1jtdYtddl0uR7eGe807UraDVY7CfSb793dx9T+dG4+p/OnLCwlGMJaxjFx&#10;Wsr2aSet7t6b3vdXvdijiakZSmmlKUlKXuq1009rWtrLS1mtLWPwXT/gkz8evj78df2jfjf+3F8b&#10;/hV4vm/am/YD1T9jXxh4Q+BfgvxL4T0T4YXU/j/Q/Fuial8P7vxXqWq6r4m0vRZtIuvE82s+K7uy&#10;1XUvFetTafHoWmeHNMsopJ/2Av8AglZ8dv2ZPix8HfEXxc1X9gO48B/s8fDy88DeEL/9nz9in4fe&#10;Bfjh8ZtbXQn8MaF8TPi98XPEuiar4s8GeKdM0O6uU1Wy+E+uadF4t1GNbvxDqt3a6lrWnX37w7j6&#10;n86Nx9T+dSsFSUoz15otvmcpNttqT5nf3ve1SenTZtFPGVXFwbiotKNlCNkrKPu6ae7dXWuifxJM&#10;/nt17/gi98TtV/4JQ+Cv+CecPxq8CR+NvDP7R118c7v4hS+H/EH/AAi1xp9x8cvFvxZXw/b6ckja&#10;t9sWw8QW2kNfSKkP2yCe4EBh8tX9j+JP/BN39pPVv20f29/jf8PPi98G7H4Gf8FAv2Wrb4K/Enwl&#10;4t8LeMJ/iZ4S8Z+DvgL4m+EHw61Dwrq2lXv/AAjj+GV1rXU8U+K7rUIZdUuNPWXQdN0mOaOPWJf2&#10;v3H1P50bj6n86f1On7u65VTSalK9qcZQj1192c0/5k9fIWMq6tyi+ZylK8Fq6kqUpPbpKnGSts4q&#10;3n+SXwo/4JweN/hvrP8AwSAv7j4keFdVtv8Agmz8GPi98MPHYh0rV7Wf4kah8SPgL4X+EdjqfhKN&#10;zNHplnpuq6FPqt3FrEyzy6fNDHCPtIdF+ffi7/wRg1z4ufAz9ojwHqPxP+Hdr8RvF/8AwU8+JH/B&#10;R/4Fa74i+G9p8SPh7oepeJ4tJtdG+Gfxc8A+LYDY+LvD+o6ZBq+leMbeyD2s8V5ZzQpqVrBe6TqH&#10;737j6n86Nx9T+dDwdJpxaunury/khT730jCNvNX3eiWLqpqSkk1bXlX87qPpquapUune6020P5+L&#10;j/gjL43+MX7LP7Xnwh+Omu/sg/CHx/8AtFx/DZ/hpD+xh+yn4H+FPw7+A158KNe0fxzogl16HR/D&#10;/wAVvjJpXifx3oen6l4j0f4jeILiz0vToZbfw0tnc3IuLX0f4Wf8E9v25/Ev7d37J/7dX7YP7R3w&#10;B8deJv2dPhj8VfhLeeAvg18L/Fvg7SNU0jxn4HufD1h4yg1rX9b1CXUPGHiXxHquq+IvGln/AGN4&#10;Z8MaNbRaXpHhHTRBDPJL+4G4+p/OjcfU/nS+p07xfvXi4v45auE3UjzK9nyylK2midtrKL+uVWmm&#10;42lzJ+4rpThCnPldrrmjGza1bine7bc9FQbj6n86Nx9T+ddHI+/9f1f+nphz/wBa+V/1+4noqDcf&#10;U/nRuPqfzo5H3/r+r/09Dn/rXyv+v3E9FQbj6n86Nx9T+dHI+/8AX9X/AKehz/1r5X/X7ieioNx9&#10;T+dG4+p/Ojkff+v6v/T0Of8ArXyv+v3E9FQbj6n86Nx9T+dHI+/9f1f+noc/9a+V/wBfuJ6Kg3H1&#10;P50bj6n86OR9/wCv6v8A09Dn/rXyv+v3E9FQbj6n86Nx9T+dHI+/9f1f+noc/wDWvlf9fuJ6Kg3H&#10;1P50bj6n86OR9/6/q/8AT0Of+tfK/wCv3E9FQbj6n86Nx9T+dHI+/wDX9X/p6HP/AFr5X/X7ieio&#10;Nx9T+dG4+p/Ojkff+v6v/T0Of+tfK/6/cT0VBuPqfzo3H1P50cj7/wBf1f8Ap6HP/Wvlf9fuJ6Kg&#10;3H1P50bj6n86OR9/6/q/9PQ5/wCtfK/6/cfN/gf/AJPV/aE/7Nc/Y9/9Wx+3JRTPAhJ/bU/aEz/0&#10;a7+x7/6tj9uSivjsfpjMQu0/0R9hgHfB4d/9O1+bMn9iAn/hiz9kLk/8mvfAD/1VHhOvqHcfU/nX&#10;yx+xCzf8MXfsh8/82v8AwB9P+iUeE6+oNzev8v8ACvsaP8Kl/wBe4f8ApKPjq38Wr/18n/6Uz5t/&#10;bJ/aA1P9lr9mH4yftAaP4UsvHWrfDDwode03wlqevXHhjTtdvpdT0/SrWzvtftdH8Q3Ol2nnagk1&#10;xdW+i6lMsUTLHbO7Aj5+1b9qv9qP4HeOvhBpf7Vn7PHwo0f4WfGT4k+Hfg/afGD9nz45eK/idZfD&#10;b4heOLj+yvh3afEzwh8Qfgp8IdXtfCvjjxNJaeE7Xxh4cvdcttA8Qajo9trunQWmqx39t1f/AAUv&#10;8BeOfin+wn+0l4A+HHhjV/GvjfxL4GgtPDvhXQYI7nWNbvYPEmhXz2enQSSQpLcm2tZ5ERpUDCM/&#10;MK+Xfjf4o+OH7fs/wQ+Cvhb9kj9oP4GfDbw9+0r8BfjZ8bvit+0hYfDrwBaaV4I+A3xC0r4x6d4Z&#10;+HXh/wAN/ETx34n8YeNPG/i7wP4e8LmQaNZ6B4b0nVL3VdU1ISfZ4lyqympvlc7qFNwhGF4zk5zU&#10;lJ8krKygpPmjyJuV1ubUowcIuUYNc9RVJSk4yjBQpuLiueN2m5OKtLml7tnsffdr+2X+ype/GiX9&#10;naz/AGg/hVc/GyC+uNIk+HUHjHSpNfHiC0M32zwoFWc2b+M7NLeea88GJdN4ptLeGW5uNIjt43lC&#10;3H7ZP7K9r8aYv2dbn9oH4WQfG2a8i0qP4cy+L9LTxAdeuFje38LMhn+yJ4xuYZobi28HPdL4oubS&#10;WO7g0iS2dZT+MegfB79oLTv2Tfh7/wAE5Jf2c/io3x08KftS+FfG+p/tRnQdIi+BVn4d8P8A7X8f&#10;x61H9pvRvivN4uu9UvPGWvfDW3uxD4KhFj8Sv+E01u58Haho+jaI0k1fSHwVg+JXwr0tP2TvG37F&#10;Pjn4z+OT+2j8Q/jE/wAaPF3h7wE3wF1zwp44/ac8S/G3Tf2ltX+Jxe8gsPid4F8E+IbKHR/B0fht&#10;viQfH/hjR9F0jTrPw6V1jS5Vaq3G8VFNRbbhN8sna9FpO/Ov517v92+hUqFJJtScmm0lz01zRW1Z&#10;N2XI3tB+8v5tGfqhYfG/4P6r4b+HvjDTfih4Gv8Awp8WdesvC/wx8R2vijSJ9F8feJdSttXvNP0D&#10;wnqUd21prmsXltoGtyW2nafLPdzDSdQVIi9rKq+Ct/wUT/YTTxRf+DG/a7/Z+HiPS9K8S6zqVj/w&#10;tHwqYdPtPB39oN4qgvdSGpHSrXV9AttK1DUdT8Pz3qa9a6RbNrMmmjSXivH/ACa+C/g/9oa3+E3/&#10;AATh/ZX1r9ln47+HvFX7In7Y/hrXvjP8QtW0Hw5F8Ibbwl4Vs/jxpVh4t8F+MoPE09x470LxRbeL&#10;ND1iyvfD2i3FvoNpPJYeMZvDuvSaZpGp9/8AD/8AZe+Lmk/sy/8ABNTwhe/CPWrbxL8Lv+CnPjD4&#10;1/FDR7jS7V77wp4Lu/Gv7YOsWHj7Xw7v5dg0fi3wFd2V95kssK6noAt1jENusAq1aSjywSuouXNC&#10;ekm6KlG3u2t7SWutuRq2jaPYUot802/ecY8soX5f3jjJ76NQj2+NPZq/6op+2v8AsmyfBQ/tFr+0&#10;N8LB8Exqkmgf8LCfxZp8ej/8JNGGLeERFJImpHxmQhMfg0WJ8USgqYtJcOm6WT9tP9kqD4Y+G/jP&#10;c/tIfBuy+Ffi/Vb/AEDw146v/iB4esPD+seI9K0zUtY1Pwxa3d5fQf8AFVafYaRqTXnhiRI9ftrm&#10;1ewl05L9o7Z/x2/aA/ZW/aJX46a98dvD1l8f/DXw7+Hv/BQ/4s/FzXdP/Zw0b4V6z8Y9c8DfEz9g&#10;/wCAHws8PfGb4beGvil4b8Y+GvFy+E/iL4c8VeFdf0vSvD2peO5bPxF4pvPDuny32mXcsfU/AD9l&#10;jxzffGj4DfGfVvhl+0hdeGdZ/bz8efG7xDqn7UV78Hbj4gS2ej/sLfFX4XeFfjp4h+Gfwl+F/wAN&#10;dF+DN74n8eN4Z8MW2javDrvjbUb7SPDvivxRJoeqeI301V7atzcvs18SjdxlZq8U6itJtR1a5Xty&#10;v949h+wocnP7R6xc+VShdPluqTuvjtvJX/69rc+6/iV/wVB/ZH8D+CPgP8SdA+L3w88feA/jx8bo&#10;PgvpXizRfHeiWej+GLmwtr+68ca/4ke7L3lkPALW2m6b4g8P3Flba1a614l8N2F9Dp0WpC8i+zfi&#10;l8XPhn8EfBmpfET4vePfC/w48D6TJawX/ifxhrNnomkxXd/Ottp9hHcXksf2rU9SunS103TLRZ9Q&#10;1G6dLaytp53WM/jT8X/g38ZfBfiHx38TPD/wL+IHjbR/Cf8AwWR+Hn7Uj+FvhzpPh+88WeK/hFH+&#10;xv8ADj4da9458H6LqOuaBaeID/wsS71Gy1SKPUIdQe9sdevrmNvsV7MPsv8A4KKv8Yofh98FtS+E&#10;/gPVfFdroP7Qvg/XviR4x8DfCbwL8cvjX8FfA2n+FfHOPir8CPhj8QtH17QtX+I9h4qm8M+Fn1mz&#10;0LxR4j8MeD/FfirVtD8IeIJ45Vs7jUq8tVyWseVRShJLs5K71TabtzLlXxSS94h0qbdFQek78zc1&#10;pdRkou0Xyyiny35XzPaN/dPY9H/bo/Y5134XQfGuw/ac+CqfCibxVN4Efx3qfxC8PaHoFh44t9Jv&#10;Nfl8G6zc63fae2heK/7BsLnW08O61HYaxNo6xanDZvY3VrPN0Xw4/a6/Zj+Lvhrwz4v+G3x4+GPi&#10;7w74x+IMvwm8N6hpni3SwdS+KMOj6p4i/wCFdCzup7e/tfG03h7RtR1+z8MXtrbazf6HFFq9lZ3G&#10;n3llc3H4X+Ev2av2gvGX7QeoeNfGPwp/aI8TeHdb/wCCk/7EX7Qlv4z/AGhNF+E9v451z4efDb9m&#10;r4l+Drzx/wCJtN+Dum+HvAHhxPB3jTSPD9pB4ZsvDuha34W0y68GxeItEs9au7qFPpb4/wD7OPxA&#10;1W9/4KufE230VPBWu6X4t/Zk/aj/AGYviLrlhpK6Pd/FP9lb4B+C/FWm6xZ3mpXFvZwaa3izwXd/&#10;Dvxfql5LBHb+H9Z8QW8zS2rSxvKrV3HmcFZOUWuWSb5YzlzK7aSlypJO6vNe/p71SoUU1H2ju1CV&#10;+aMkuaVOLjpFOTj7RybVm1B+4r+7+zOk+O/B2veJ/FvgrRPFWg6v4u8AjQP+E38Nabqtnea14RPi&#10;qwl1Xw2niPTreaS60eXXNKgk1PS4b+OCW90/ZewI9tLFK/i2iftj/sr+JPjPqP7PGg/tBfCrVvjZ&#10;pV9qWkXvw4sfGWkT+Il1/RVupNc8LW8KXBt73xfoMNjqFxr3hCyuLjxNoltp2o3WqaVaW+n3kkHj&#10;n/BO/QvEl18Bbr49+PdMutH+JH7X/jvxH+1F4s0q/lW4vvD+i/EWHTbT4P8AguaQqJYT4F+BOgfD&#10;HwlcWMwSW01PStS86GG6luUr86fC3w7/AGhvBn7SXgPwX8IPhJ+0X4b8OWn7afiX4q/FX4Q/HTwl&#10;8Lvjj+xr4Y8BeLPiD8RNY8Z/H79mv9o/xDoGhfEn4feNfEOk+JNV+IHhHwJoWsSeI/D3jHx1feBt&#10;X8C6b4eju72rlVmo0pKOk3drlbkotrlW6Slyv3rttNPlhLW0RowlKrFys6cdG5RiuZL3tbSbjzJq&#10;Nkk01zTjpf74/Y6/4KXfs4/tW+G/hPpJ+Jvwt8I/tBfEnwpf+I7j4BWnxF03X/FOk3Wl3GoG/wBB&#10;tpZLbSJNT8QW2i2I8TXXhtLKHxJZ+HZJNan0n+xraXUz7/o37ZP7K3iH4zaj+zzof7Qnwo1T416X&#10;qGoaNefDmz8Z6PN4hXxDo/2k614Vt4lufs194x0RLK+m1zwfY3Fx4n0a30/ULjU9JtILC8kh/LH4&#10;N/swfFjwj+xj/wAEmPh8/wAJdZ0Xxb8F/wBr/wAG/Ev4reHf7NtotR8C6Rcab+0Td+KvFWuoJD9l&#10;in1bxnpsuo3EckkklxrsIZT5pC8J8Ofhh8cIP2a/2Uv+Ce1/+yx8WNI+LXwJ/aR+Cfjjxl+0VLpW&#10;k2fwH8O6F8H/ANob/hcXiL4++C/ir/wlj33i/wAT/FbwroWp6Ovguws4vHU2t/E7VdH8b6L4d0OT&#10;Urts41q6jDmim3BNvkmuaXLSfs7LSM5OcvefurlfuJXtpKjRcpuMmoqbilzw92KnNe0u/ihFRj7v&#10;xPmXvvS/6CfF/wD4KrfsS/CywM1l+0B8JPHGp2Hxc+DHwp8UaX4f+I/hwx+D5fi18T7f4e3uva9q&#10;iz3djBB4F0618VeLde0qJpdSWw8MtbXSaXFqtnqS+96t+2v+yTofxU8MfBHVv2jvhDY/FbxlFoMn&#10;hzwTN440T+19QfxZptrrHhG0fZdNaWOp+MdKv9P1DwfpWo3Npqfiyz1DT5/D1pqUd9aNN+ZHhn4J&#10;/GP4Zf8ABND4M6DH8EPHuvfEX4Yftt+Dfj54u+FHhLTtEl+JOt+EfCv/AAUZn+MGs6joum61reh6&#10;brGrz/DWGHxFpdnc65avd6UlpbW8iBILddDwBb/FD4aQ/tLfAvxb+wv4++POu/tPftb+Kv2jvBF9&#10;420Lwddfs9634F+JfiP4feLfDtz8dfH17N4jtPh/4k/Z/s9Ki8Pan4I1vwvrviS8uvhjoUXwztfF&#10;tnf6TeW4qta8eblXNCEreyqWi2pNw0bbk3aN+jXwXkoi9jRakouTcZzhf2lNcyj7Nc6ukuRXlLzX&#10;2kouS/TC1/bL/ZUvfjRL+ztZ/tB/Cq5+NkF9caRJ8OoPGOlSa+PEFoZvtnhQKs5s38Z2aW88154M&#10;S6bxTaW8MtzcaRHbxvKOY1n/AIKA/sR+HfiBP8LPEH7V/wABdD8f2V94t0rVPDesfE7wtpt1oes+&#10;BLnXLXxdofiK5vNRh0/w7r2hy+GfEL3eh65d6fqzWuiape29nNZ2NxPH+RegfB79oLTv2Tfh7/wT&#10;kl/Zz+KjfHTwp+1L4V8b6n+1GdB0iL4FWfh3w/8Atfx/HrUf2m9G+K83i671S88Za98Nbe7EPgqE&#10;WPxK/wCE01u58Haho+jaI0k1es+Lf2WPiPqHwW8I6Avwev8AUNT1H/guHdftLeLtJm0myvXuvhOv&#10;7cnizxRB8UdWtJ3ljfQh8L7fw/rCXcqeb/wjqWM3keWVye2rPaC+BTd4z0d0nR31nG+stu0dGg9h&#10;QTSc3ZycE1OGq6VdnaEtbReqtZyP0g0P9sb4OfFHQvhr4t+AfxY+CHxL8J+MfjnZfBXXNXvfienh&#10;42WtSeG/EOv33hzwxaRaHrN14g+KYi0zTb/Rfh3qcXhyTXfDt5d67DrVvZw2T39/wv8Aty/seeN/&#10;iXpvwd8G/tM/BfxV8TdYm1Sy0zwf4e+IHh/V9TvNW0W6urTU/D0TWF7Paf8ACVWrWN5cnwm9yviS&#10;XTbafV4dKk0uNrwfmv8AE39nf416r+254w+IWlfDTxHdeDdS/wCCjn7D/wAVofEtvZQf2dd+APh3&#10;+xb4y+H/AI18Yed5qvJpXhrxZeaf4a1G5ZPMiv5YLdEdACtHwL+zJ8W9I/Yn/Yg8CT/CfWrTx18P&#10;v+ClXhr40+N9Ck022OseG/CEf7Y3xT8X6j491ItIzRWcfgHXbDU5L6OV5k8PX8Nuii1P2dX7Wvd3&#10;irRc7vllaXJKEbR193nUnJNudrWSklcTpUbRfO/e5LLmjeLnGUnzaa8jSg7KF29bN2P08l/bc/ZF&#10;t/itf/A64/aQ+D8Hxb03xJongy58BT+OdEh19vGviLW7Pw5pHgqzt5LpY9R8Zz65qFlps/hLT5br&#10;xFp9xcxDUdNtEO4aPhb9sX9lnxv8YtU/Z+8I/tAfCvxF8aNHudYsbz4daT4x0m78RSan4cjvJfE+&#10;jabBHcGHWdd8KJp2onxZoWjz3+seFjpupL4gstNbT7wQ/hJpGseJfhf+zd+yB+y74k+CmueJ73wJ&#10;/wAFOfgBcXP7U+k6n8M9Y+BnjyWb9u+y1uz+J3gjxrB4817xT4r+Jnjm11qfw74x8J2mhWfizwtq&#10;3/CzbfxPDoWh+G2stR9P+BHw3/aP+H37Qvwj8GfCX4Q/tK+B/Afhv9pn4g+Nfi38Cf2ktC+FPxi/&#10;ZQ+EPgnxTqnxdTxF8YP2Sf2pbrwzo/xZsfEniT/hKZNW8GeBdJ17UdUgh+IOpaB4v8M+GvD0OvRX&#10;crEVG4LlTu4OSUJ80VK146ySbjd3mnra8abXNy08NTUZvmatzqLc4Wk4Je9om0pNq0Wla6UppuPN&#10;+3Pjz4s23gT4jfDrwpq2s/DTRfD/AIs8L/FbxPrl54v+IK+GPGNtY/DbTfDWqT6h4L8JzaLd2vi/&#10;RtMtNZu7vx9qVzr/AIej8GaYulaiRqqX8kNtxXwn/bR/ZO+O3jS8+HfwZ/aK+EfxP8aWWixeIW0D&#10;wT440TxBdXeiukT3F/pEmn3U1rrsWlGeCHxAui3F/L4auri3s/EEem3c8ML/ACv+3J8JPib8RPjr&#10;+z94i8EeDda8S6H4Z/Zy/wCCgXhbX9T02COW10rxD8TPhV8OtF8BaRdu8iFLzxTqumahY6UgDCae&#10;0mDMgXdXnPw3/Z++I3h6T/giTn4a6npi/s6/CPxV4e+Lr/2fbpJ8NNQ1n9jI+DLjT/EMu4zWk+qe&#10;PoYNIvNjzG91yOKS6eSVVmrV1KqqNKPuKcVrGTbjL2KfK1ZLl9pKTb5vha0WqzVOk6cZOVpOE3ZS&#10;SSlH20lzJ3b5lCEUly/Enq9/1bHj/wAFHx2/wvHizQf+Fjx+EovHzeBjqtovik+CZtZm8PJ4rTRG&#10;lF/LoA12B9Il1WOB7ODUWhtJ5Y5ri3SX5+8e/t1/sdfDDSfCeu+PP2l/g94c0fx1qOvab4S1G68b&#10;6PPa67J4W8R33hHxRf2cljcXQ/sDw34n0y/0LX/E8vleHNG1K2kttS1W2faG+P8A/gqLZ/Fv4a2/&#10;wX/ak/ZvWBvj34e1Txb+yzpGlNqWi6OPGGk/tdaXbeAPAdrd/wBpW0kniBvh/wDtH6d8DfiZaaMH&#10;MVtomgeM7t1t7SbUruLzT4f/AAo1n/gnX8cfEsen/s6/GL9or4J+LP2R/wBmH4E/CvxR8GfBGh+O&#10;fEnhfWfgR/ws/S/Hnw+8Z+Gb/wARWFz4X0f4q3/jLQfiS/ioyweCdV8Sah4jTxdf2l1o0GpXClVq&#10;KbgopKLXNNqUkoyV4Ssmm9YzhJXVpcstmEKNOUIzcm3JO0FKMW5RklON5KytGUJxdndcy3V1+v8A&#10;onxQ+HPiXX7Twt4d8e+Ete8Rah4F0X4n6do2jeItL1PUNR+HHiS9u9O8P+PNPt7K6ne+8I61fWN3&#10;a6X4htRNpV7PA6W91IdufFtW/bd/ZD0O9+G+m6n+0n8HLfUfjC/hhfhdp6ePNCur7x5F4z8Q6p4T&#10;8NX3hqztLye41PStT8TaJq+hLq8EZ0u11PTru0vry2lhZR+SH7LHwo/aJ/YO+IH7PWu/EX9nr4r/&#10;ABTsNf8A2Hh8FLnTfgJbeH/iGPhT8UYf2lfiR8aND+D3ii71PxZpFho/hnw34J+KWk+BNE+JV1rH&#10;/CuFuvAupi98Q6VpT6VdXfX/APBMX9mj4w/C34ofAnxj8VvhLrvgq88J/wDBNTwx8Hr7VNdtLYSe&#10;HvHN3+1L8VPHPiLwGbuKWTbqR0Gfwprd9FEPLktDp0u/J2CVWqydNez5ZSb5+aMmofA1f4btqUuq&#10;1XTVFOhSipy9pzRjbk5ZQTm/fTt8TVmo9HpLroftlc/EPwPZeNIvhzeeLtAtPHk3g7UviFD4RudU&#10;tYNel8DaPq2n6Fq/i2LTpZUuJPD+lazq2l6ZqWqKhtLG91LT4LqSJ7y3EnDaV+0l+z/rvhf4f+Nt&#10;H+Nnwv1Lwf8AFXSPEXiD4b+J7Txz4dm0HxtoHhDQtQ8TeLdd8OaouoGz1PRfC2gaVqGq+JNVt5ns&#10;NCs7WSTVLi1ygb4I/wCCoXwS+O/xB0n4ReOP2atC1nX/AIlyL8W/2W/F8Wj6lBpf9h/BD9r7wE/g&#10;LxX8RL2SW+sBcQ/CH4jeHfhH8TmCvNPZ6b4a1m8toJXV4Zvi/Q/2SP2oPhhcftteF/BHwJ8G+OvA&#10;n7LfwP8A2iPAn/BPHwD8RdD8PeJfh38XY/2z/Gl18dfib4dv9J1u+0601+38BRaD4W+D1p4d8TXu&#10;kaHrtvc3egap4hg0y+1C906p1qsZuKpOUVtJKTvop9F0jGqut5+zjvOxMKNOVOMnVSk94txVvecO&#10;veUqUvKHtJX93T9O9W/4KZ/sWt8Mfjn8SfAf7QHwy+Jw+Anw88Q/EXxT4X8KeM9GGvajpOirFaWD&#10;aFFqM9qmqad4j8SX+h+EdG8TWH2zw1N4j8Q6Jpx1Tz9RtY5d9P8AgoZ+yNo/wW+DHxv+Ivx6+Ffw&#10;78MfHHRLTUvBw1fxxpt2uoX8UYh8U2GlzW6R3OrWPgnWY7zRPE/iKLTrfRtGu7UHV59M+0Qxt+QO&#10;vfCj9qH4z+NbptP8Fftl/ELw/rf/AATq/bq+BWk+Nv2k/h7+z18DND0D4u/Ejwj8KLTwZ8MvBvwl&#10;+F/hTwBqvgXQNTbwzfWx8XeO49Y8O6xew6XpfhnxZqdno+p6g+xeeAf2itM+I/wS/aV1Hw5/wUB+&#10;FfgXWf2GvhB+zXJ4Z/Zu+HXwA1746fDf4ofCH4iePx4i0D4jeBvH3g34uajH4A+J1vrOkeKvDnjP&#10;wtdWek2aeH9Nbx/c2VtceHxpGXt692+XSyS/dytvFufx2aSly2U7N+9zJXS2+r0dFza3u17RXtZp&#10;Q0p3Um05XcLpLk5W7N/tb4t/bE/ZY8C618N/Dniz9oX4SaPr3xhg8DXvwr0iXxzoVxf/ABB0r4l6&#10;hdaX4C17wjbWV5cya54a8U39lc2+k+JrATaBOYt7akkTxu3QfHL9pb4C/s06JpPiH48/FrwX8LdL&#10;1++k0zw+3ivWIbO+8QX0Ahe7ttB0iPztX1t9PhuILnVDpdjdppdnIt7qLWtpmYflj/wT5/ZF8cfA&#10;T9oL4ca54g+FPjzwb4f8Mf8ABP2L4dafqPxE8aeDfif4i8JeKfGn7Xvxh+MOu/DHUfH/AIC8H+Af&#10;Bt9q2maFr3ha5udI8JeErHw74d0y20jw5peo69aaNDruqe9/8FBvB2r3vjT9nz4oaN4P/ayttX+G&#10;1n8XLDQ/jr+xvd+GfFvxL+GGqeNYPAKr4Q8W/ATxb4Z8U6R8VPhf8Tk8NJdeINVXR9TufB2s+AvD&#10;1o8GnWXi271qw1VWq6MqjioyvFKDjL3buKle7Tdru1+Rae9KKu1j7Kl7WNNSco2lzSUo6u0nFKyk&#10;leyvrNu/uqTsn97eEfjX8IvH954a07wL8UPAfjK98Z+Bpvib4StvC/ivRdel8SfDu31Ww0Ofxvoq&#10;6Ze3P9o+F4ta1PT9Jk1u1MlgupXUVkZ/tBMY8v8AGX7an7J3w/0DQPE/i79of4UaTovi2PxTJ4Qu&#10;B4x0vULjxh/wg/ieDwZ4wj8Iabpc97qfiq48NeKJ10bWrXw/Z6jc2F3DefaIkisL2S3/ACd+Atr+&#10;1J+z/wDEz9mD48/G39l74h+KY9T/AGVv2hfgPrGj/s6/DD4c2fiLw94l179qrw58S/hFrPxN+E3g&#10;vX9F8FfDDWfil8LrWLxJ47n8O6tqHgnwf8Sj4msPE2saFHcQzHxT9m7UviV+y/8AE79gO/8Ai7+y&#10;d8WvEvjrRv2Xf+CkuoeLPBPgLw74d+IXxQ+C/wDwn/7bfwg8RaZ4hsdAgv4NS8R2Op6Xr+neG72/&#10;8BTXuonSPFUWqSWUvhxtWltZ+sTsvd5X7vM5QnaPNKgldLrarN25t4PXRmiw0Lv3udK/KoTheXKq&#10;zdm10dOCvy/b0TbSP3T8VftmfspeCvBvgH4heJf2h/hNp/gz4saBeeJ/hVr6eNtG1C0+KGh6fLoE&#10;F7efDhNMury58dtbS+KfDyyWnhWDVr0f2rasLYqXKcF4k/bi+EGi+MPgtcWPjL4f6x8BPit8Bv2k&#10;PjzqHx/t/HWmjwR4W8Mfs96p8FrLUb6bUoY7jRrjRp4PijrEmv6ldavpx8M3HhaW3vIZJXvI7L8j&#10;vBdp45/Zc+On7FnxC8ffs3/EvxDN4p1D/grX8ddI+B3w38N+GvGnxL/Zw8AfHH4zfs8eIvClhpHg&#10;7Rdbnh1jWdG0XxRaaV4v8O/Dm6u9R0KT4h+J7XT7C70fRNVSX2T9m39kb4nX3xh8PeJfi58I9W8O&#10;fCP463H/AAVa8Z+IfhpriaST8Kfhz+1V4/8A2VovAHwz8bxaNrmv6Ppniv4h+GvBnjTxxrPhzRdW&#10;1G20TU9a8RaMxsptHurK1n21aT5YxSd6d/dl7t/YSbk3o1JVJx5UlJJXvdSsnQpRXM5Nq1S3vR96&#10;zrRSilrzR5Iu93GTaVrOPN+2t3498F2Hibwp4MvfFvh+18WeO9K8Q674L8OTavZR6z4r0bwkuiP4&#10;n1Xw9p7TC51ew0BPEnh99WurGOaGxTWdNe4dFvIC/jPxe/bF/ZZ+AXjDw74A+NX7QHwr+GHjLxTb&#10;299pPh/xn4x0nRL8aZe3VzY2Gs6ut3cJF4c0LUr+yvtP0vXfEUmlaPqeoafqFjYXtzd2F5DD+cf/&#10;AASv8A/FDVvFnxQ8f/GmWLV9T/ZQ0a7/AOCZ/wAGfFEVzcTJ4v8AAv7O/jzWP+FhfFPm4nt5dS+J&#10;+q2Pw00TxI0jzajY+IfhDfadqMseowX8Ceeft5/Df4yWvx++Ofiv4GfDL9rTw98Rvi38E/BXgnQN&#10;f+FXh/4RftE/smftVXWkaF8QNPsvhj+1R8HvjF4X1DR/hBF4YudWn8M3fjddY8P6JrHgnxbFqMni&#10;S71C2v8Aw3HbrVPYqrGFuaVlFxcmo2d7pOKcnJNRvKKacbNyajKY0Ie2dJzvyx1kmoxcm11ak1FR&#10;km7Rk7p3tG8o/tBcfG/4Q2nhv4m+MLv4meC7Xwt8GNW1zQfi14gufEWnW+lfDnWvDWkabr+vaV4x&#10;vJbhIdB1DS9E1nSNWurTUGgmXTtV027VGgvrZ5fOLj9s39lO1+Mtt+z1c/tC/CmD40Xl1Z6dbfD2&#10;XxlpKa5Nreopby6d4ZXNx9i/4S7UYLu1utP8IG7Hie+s7mC8tdJmtZY5m/Jz40fA34zeIf2uvhB8&#10;BtU8P+G7b4cft8eFPgl8d/2ztA8Kztf+FPBXiP8AYP8A+EUufilpOg2Mt5a6raeAvjvf65+zl8GT&#10;qqx3NzJpnhq5TUtSiOpx6ff4vjP4YftA+E/2nfEunfs7/Cr9pLwTrHir9s/w98YvE3wu+I3hH4U/&#10;Hn/gn58SvDdx8SPBeq+M/wBovTfi14u8O2vxB/Z2+Jl14STWfiKvh/wV4qufFnhv4nac/h7wd4J8&#10;TQixvKTr1bu0NIzUJe7Jyb1l7qvFa03Td7tqUpRUZOLSaoUmleprKHOnzRUUrqPvOzek1UVktYxj&#10;JuKlc/RT4U/8FMv2SPiR8Lfip8YdS+Mvw18E+B/hP8X/AB58Jdc1XV/HuiXkdxceF/HPjDwb4T1i&#10;2W1KTTy/FG38Far4l8EeHbCHUdZ1LSRttorq5t7qOL2mb9s/9k62+E2h/Ha8/aN+D1h8HfEusXfh&#10;zRPiPqPj3w/p3hW/8T2Gj61r174UTVL29t4ovFtrpfhzXbi48LXHk+IIpNLvLN9NF7Ebc/iF4++B&#10;v7TF74t8J6/b+Af2ufh74Y/Zc/4KDft1fFzxjqPwT8N/BbWfHPxB+Hv7Vnij42a38KPjB8A7D4iQ&#10;fEXRvHo8BWmtabpPjjw+PBlt8QtL074j37eF9IvLuwvJ7X1z4PfsuePtW8SfB34l3Xw4/aWutI8T&#10;/wDBTbw9+0H4kuP2m9T+ER+IV94b8B/scfGTwDpnx58T/Db4R/DL4Y6D8HZNZ8eN4N0GPw7ri694&#10;31i/0fwz4q8SLpOreIZNLjmFau+WLgnJ8q5nCUVeXLedr3Si5OLVkm4NqeqRcqNCzkptLV8qnF2S&#10;ekLuK1lH31LXRpOGjkfpb4b/AOCif7DPi+/+G+leGf2r/gdrOq/FvVpNA+H+k2Xj/RX1XXNfTVrj&#10;w+mhTaa1yt9oetXfiG0uvD2naT4hg0nUNU1+1udE063utUgltE+ifil8XPhn8EfBmpfET4vePfC/&#10;w48D6TJawX/ifxhrNnomkxXd/Ottp9hHcXksf2rU9SunS103TLRZ9Q1G6dLaytp53WM/in44/Zh+&#10;Lt5+zf8A8FPfD2lfCLWJPGPxp/4KV+BPiz4FsbbR7JNV8ffDvRPGX7HOqL4ysZAVfUNI0uHwX41v&#10;Irm4lD2p0TVpIkSRW3/cP/BRV/jFD8PvgtqXwn8B6r4rtdB/aF8H698SPGPgb4TeBfjl8a/gr4G0&#10;/wAK+OcfFX4EfDH4haPr2hav8R7DxVN4Z8LPrNnoXijxH4Y8H+K/FWraH4Q8QTxyrZ6qpV5JuUVd&#10;Ri48sZbuUou6ctbcqn8SSUrNpLneTpU3OnGEtJScXzTi7LlhNPmUdL87gvdk3KDsm3yr2vQf23f2&#10;QvEnwpk+OWlftLfBj/hUNt4oh8E6j8QtT+IPh3QvDWh+MrjyjB4U8SX2u32mjwz4jkguLa+XRfEC&#10;6bqJ0y6tNV+z/wBm3VvdSTeG/wBtT9k7xd8JPGfx38PftDfCvUPhD8O7l7Lx548/4S3TbTRfB1/9&#10;ot7W10/xIb6W2utI1HVri90+Lw9p97bQ3niRtU0j+wINSGraabr8SNC/Zx/aI8Y/En4p+I/E/wAL&#10;v2i/Euk+N/8Ago1/wTZ+ONn4o/aA0b4UW/jzxd8K/hno+laF408Y+J9J+Dum+Hvh9odh4QPhZo77&#10;wja+HNE1bw54Vbw7b+KNBttVvL22Htf7SP7N3xsvP2wfjD+0N4Z+EniXxh4K+H/7RH/BOL4/z6D4&#10;dstKfXvjD4a+Cfw+/aK8EfEW28CWWpX+m6f4p8Z/DW5+IXg7xpa6JqN7aXuoSeFNP07w9LL4iOgW&#10;7ZqtXav7NaNxa5JX/wCXn7y3M/dSgnyK7fNZTvbm09hRvy+0d2oyVpwa19l+7vZXl+8lafupct3C&#10;1+X9Ev2Zf23Phz+1d8XPj74K+EWqeFfGfw9+Dnhz4G61o3xO8JeK4/EFp4uvPi5p3j691bSL3S4r&#10;C3bwxqXgy58FLpd/pd7eXOqre3VzBqdlpFzZtatx/wAcP+ChPwu/Zx17TtI+K+vfDOyg8TftVaL+&#10;znoU+j/FHT5pvDOkXXwp8F/EfxH40+KEGp6PpzeFdY8KyeKbe21HwZp/9tsNN8TfDbUZNctx4umX&#10;SvOf2Jbbxv4s/a5/bz/aF1f4B/E34G+A/jho37JX/CATfFfw1YeEPF3j+T4eeCPiR4b8T6/q/hi3&#10;vr/UfD+oWE0+kaUdI8Rvb+IYdGh0K61Ky09r1NOs/nv40/Cb43+GPEvjn4paX8FPiR8QdN8If8Fi&#10;fhj+0z/wjfgLT9D1Pxj4o+DGmfsW/DH4Wah4w8G6Rq2vaHba/DZeN3udGubSLUYbyF9K1id4RDpt&#10;06NzreyjJO8nUqJyVN25FUlZ8nxW5Erat2s7y3cqnSdZxekFSptR543c3CnzR59ubnbvp3Vl0/Ty&#10;3/bJ/ZXuvjTL+zrbftA/Cyf42w3kulSfDmLxfpb+IBr1usj3HhZUE/2R/GNtDDNcXPg5LpvFFtaR&#10;SXc+kR2yNKOx+Mv7RPwL/Z40nTdc+Onxe+H/AMJtL1uTUrfQrnx54p0rw4dfvNJ099TvtN8Pwajc&#10;w3Ou6tHZoGh0jSIbzU7yea1s7K0uLy7tbeb8X7r4cfHjwj+07baH8Ffg9+0roP8Ab37cx+MnxK+F&#10;Xxa8PfCf41fsM6j4G1z4rXPiDx1+0f8ACr45eJ/DcPjn4LfEvW/B+o6x8VNF8G+FtbufFPhr4tak&#10;3w/svBUmjxvrlx+h37SPww8WeNv2vv8Agnf440vwne6/4Q+E3xA/aH13xtrkVvHPpnhD/hIf2d/F&#10;3hnwpqOqF2AiN94kvrTT9MlEcpj1OW2kTypo4pUuNWo4y91cyqQgvdly2lOMW97y5E3J3UHpqorU&#10;mVKmpQ958rpym/fi5XjBytorR52ko/GtdJSd0u+8I/t8fsXePvEnw48H+C/2ofgv4l8UfFyxN/8A&#10;DrQ9I8eaJd6h4oQ315pcVnaQJc5tdautU03VNLsfD+o/Y9dv9T0jV9PstOnvNJ1GG21of22/2SLj&#10;40P+zxB+0X8J5fjTHq8vhxvh+njHS21ceK4Jzaz+DBMJv7NbxzDcK8M3ghb4+K4pI5VfR1MUm382&#10;vCf7N/xasPg38SdIl+Fmr2uuan/wW90/9o+wszptnFfXnwjh/bs8AeMT8Ubcbw8uix/DTTbvWP7Q&#10;Um6XwzZyjyxaRGMfMdr4P/bG8cWvwc8O+NPgv+0l4Y8RfDf/AIKEfDD4o/EP4G/Db4Sfs3/Db9in&#10;4WfDbwz+1to3jm6+I3w38T6L4Kt/ix8eb7XNCSPxhfX+kfETWtduNa8WeMvFvjfw/oSaLqNrc5+2&#10;rJRvBXklPSnO1tE4az0lre+rS+w1GUloqFGTlabSjLl96cE9k1O3LrHXla93VfHdqJ+3LftzfseL&#10;8VdL+B//AA0x8GX+LmseLNX8BWfgCHx9oM/iKPx1omuXnhm98E6naQ3jjRPF8niLT73Q9L8M6zJY&#10;a3ruq20tjoljqFyPLM+u/tufskeGfjHY/s/eIP2jPhNo/wAZNQ1iy8N2/gK/8ZaXb6uvijVFgbSf&#10;Cd5I840/TvF2sfa7JNG8K6he2viHV5r6wg03Tbqa/s45vgDU/wBmjx9L+yL8ZfCMPwpu5vHfi/8A&#10;4Kq3X7QFhpEmnWMuq6l4Wi/4KgeEvH9h8TIhPIy29tF8FdBi8SQ6oXt7iPwlZLOAsTbX+NP2kfAX&#10;7X3xK8IftPfDR/g9+0no+tT/ALXdp8TdL+DHwK+C37OfhL9lPxb8K/DH7RnhPxr4e+M2vfF668Jp&#10;8W/jf8UPHfgbwxY+N/F+laB4/sfHj/FGRNP8Q/DjTPD2lLcSEq1aKvyJtwjNJQk9026bvJe/purv&#10;X+G7NtQoUZu3O0lJwbdSK6wXOvc+H3n7rsvdt7ROSS/cTxf+3J+x98P/AIn3fwY8cftK/B3wl8UL&#10;CbS7S+8HeIfHWi6TqdnqetPYjSdCunvbqGyt/EuoRalp95a+GZbpPEEum3lvqq6b/Zsi3R2PFv7Y&#10;n7LXgP4v6T8AvGfx/wDhZ4Y+MmtS6TbWPw+1nxhpNjr633iFbZvDWl6hFNcLb6PrPikXlkPCmi6v&#10;cWOreKHvrBNAs9Re9tVm/Bb9oXVvFfwu/ZD/AGlf2dtR+BfiTx5Lq/8AwUJvfiPJ+0z4O1D4e+If&#10;hLq9r8RP2/PC3jbTNS8YeJbjx/f+LrP42eEJ9Y034A+IfhnB4ak8W6LqXh6w+yadaeB7WS/0+z8X&#10;/wBlX4/Weo/tpfAvxT4c/by+JEH7Uv7TPxM+JvgDwn8Brz9mLQv2YPiB8O/ifr/hTUNB1H4l/G34&#10;l/Bb4m+MPgt4l+F1og0LXh4imGvQWXw40bVvhF4f1/7RpEbJ4iqrpQTdovSM/dcuf3Gm7ybcbKcb&#10;pvaEm4p1HDUna82ruSXvw963svfWjUUlUcnCT5klrKNpNfuF4n/bt/Y08F/EiD4QeK/2oPgjoPxN&#10;m8STeDpvBeo/ETw5BrmleKYorWVNA8Q2xvivhnVL43kFvpFr4ik0uTWr7z9P0gXt9aXVvDreC/20&#10;P2TviH8P/HnxW8GftF/CHXvht8Lrn7L8RfG1t460KHw54Ld32Wc3iLU7u8t7fTbHWDhvD2pXDLp3&#10;iSJ45tAutSiljdvyf+Kn7K3xe1b9k3/go74HsvhX4j8ReLvi/wD8FHPhn8SPCNjd6bY3us/EX4Za&#10;H8S/2Pru88XxgiO3vtEg0PwZ43vrzMdvbLFpmvSLZx+dMsun+3r+yf8AtBfFj4x/Hjxz8L9H+INj&#10;oen63/wTE+KFxJ8NU+HcXjb4qaD+z58U/wBqbU/ir4Y+Hj/E6y1T4fal8Q/Auk+MPBPjvR9K8a6d&#10;cWGpahovhvSoYLu61DTbaRutXV37NSVm0lCfNr7ayvzNNr2cW0kub2iSs0ueVRoPlXtHFt2bco20&#10;9jd2UbpP2slHV2dNttpvl/Urwh+2n+yd47+F+vfGrwv+0R8J774VeE9X0bQPF/jm58ZaTo+heDdZ&#10;8Ratpuh6Dp3jO41u406Twjdazqms6TbaYniOLTPty6lY3NuZLW6hnfwr4o/8FQv2RvB37OHxp/aM&#10;+Hfxf+HPxq0f4LS6bo+seHvB3j7QrW+v/FviK5e08I6ALu8MrWsHiySC/utA1yGw1HT9c0vSNb1D&#10;w5/biaVdRL+bN1+zJ8RfjRoH7RfjuHwH+2p42T4leKP+CffgG51T9rxfgj4O8W/Fjwz8K/2xvAvx&#10;E8ezj4H/AAw+Dfwx1rRNA+E3gmXxBv8AiJ8RdZmv/Eui6trulaJoY8P+GLHVbn6D/wCCgH7OHxe+&#10;JWs/8FBNX+F/wr1TxVe/E3/gn7+zh4I8LSaJDodle/EHx/8ADr48ftI+Mdb8Habe6pfaVb6n4m0v&#10;wlrHh+S2tb+9hTZrWjWEVyr3lvER1cQ4NqKXuSa9yTblatyyS5mre5B8vv359JNcrk1RoKaTlJrn&#10;jdOcUlFuheLdk2/3k7y92yh8N1JL9cZfi58MIPhkvxpufiH4OtPhE3haHxv/AMLLvfEel2fghPCF&#10;xZx6hB4kl8S3V1FpMOjyWUsdwt9LdJBsdcsGOK8Y8BftzfsgfE7wX8QviH4G/aQ+EmueDPhMltN8&#10;TteHjHTNNtvANnftJHpmp+LYdXmsLvQtH1iSC5i0PWdQt4NK1ua0vIdJvLySzulh8u/bK1v4ufET&#10;9h7xH4h+EXwLuvE/j7xVY/CbX2+D3xV+H/gXxr408L+Hbj4heCNY8b6iPhT4n1bUfh94u+L/AMLf&#10;CCa34x8F+CdW8RS6Rd/EbwxotvHeapcw22m6j+OHxq+A37Tfxwn/AGzvElr4F/bE+Klj8X/+Cfng&#10;X4XeAfGP7R3gT4O/D/xr4v8AFPhT9oNvE+s+DdE+Hnwh8J/DgeAtOt9H8Tyavo2i+PfB+heN9VuI&#10;/Fupu95ptrY3ct1a1SDShDnXJzP3JWu4ztrzXXvRSa5ZfEk5RbjeKVCnOLc58n7zl+OOiTp30cbP&#10;Scmpc0V7raTSdv33+G37ZH7KnxgtPiJqPwx/aI+EPjTTPhLY3esfEfVdE8d6BPpPhHw5Y2txe3Pi&#10;/VdVe9j09PA6WlnfTp44huZvCM8dhqDQa1L9gvPJ8Z+DP/BQn4KftGftL2HwN+Ani3wP8V/CUnwB&#10;8XfGPV/iN4Q8YR6jPoeueGfiX4M8BQ+CdU8LLp6XWnNqVh4sHiaz1XUL21a+05bC407T7vTNQg1N&#10;/in/AIKNfsj/ABk+O/xj8aXHwl+HQ1jTJP2EbDwlYygaVo+heLfEHw5/bQ+Anxvj+B39qX0tppdr&#10;feO/AvgXxZoOiWWtyW3heMaxONYuLTSJtRkHsPwW1fxx8bf+Ck4/aOi/Zn+Nvwc+GmnfsP8Aij4L&#10;XHjr41eCtN8Ba74k8dwfH7wb4th8Kx6Aurapra6Zo2lf2te6HrGpCDTtekuNfuPDou9KtY9V1NOp&#10;W51BpK04ptQl76b97lu2oqCtzXvfmVnHZv2VH2bmm23CTUXOP7uSjHlukoubm3LlSUbKDupatfrd&#10;uPqfzo3H1P51Bub1/l/hRub1/l/hXUch88eAST+2n+0Ln/o179j3/wBWv+3HRTfh8Sf20f2hc/8A&#10;Rr/7H3/q1/24qK+LzD/fcR/18f5I+0y//csP/wBe1+bMH9iJm/4Yv/ZE5/5tg+AXp/0SnwnX0/ub&#10;1/l/hXyz+xIzf8MYfsi8/wDNsPwD9P8AolPhOvp7c3r/AC/wr7agv3NHf+FT6v8AkXmfGVpr2tXf&#10;+JP/ANKfmczb+MGuPHmr+BP+Ea8XQf2R4R8OeLf+EyuNFEXgPU/+Ei1nxTo3/CM6R4i+0N9t8XaF&#10;/wAIv/aviPRfscX9maN4i8LX32mf+1/Kt+Lh+OXhCf8AaA1H9m1LfXf+FgaZ8HdG+OFzdmysx4Z/&#10;4Q7XfGuu+A7G2j1H+0DfPrv9teHdRlmsjpS2ken+RONQaaU2yfjz/wAFE7/x9F8Xf2t4PCWp+JrH&#10;QIf2RP8Agnlc/FmXwlc+LIfEenfs+zfty/tCw/tJ6n4ePgzdr1peRfA2Hxo+tX2loLyHwxbatJE4&#10;mgtyvwb8cx8GdF+IH7etr/wSx1fw4dN0/wD4J0fA211i8/Zv8Qa5r/gbQxc/tWaxL8Z5vAN98Ptc&#10;aDT/ABTZfAy81TWfFifCjVdO8S2+oS2+qCa28e3Et2/PVxLhJxUU+VttOo1KaXtfdpxs+Z/u9XdW&#10;vszppUIzSbclzKKT5fci5ex1nLm0X73RWd+V6o/ra3N6/wAv8K474ifEDwt8Kfh/45+KPjzVDong&#10;f4beDvE3j7xnrK2Ooam2keFPB2i3viLxFqa6bpFpf6rqBsNI068uxY6ZY3moXZi+z2VrcXMkUL/y&#10;B+NNBstK+En7Ztj8EPi7+yXffDfVf2IDL4/8Jf8ABP7RvjJF8Mh4wm+NPwtsvhj4y8aeOtZ+IXi/&#10;wn4b/aAtdIm8e6faWFrdw/E/W/DFze6l4qtUh0TQb6vuv9sP9mf4O/CPxf8Ats/Bz4VfDiw8PfDD&#10;4jf8Ecf2kvib40+HWnnVdT8L+NPi/wDC3xrpsnw2+JXiLR9Qu9Qi8Q/E/SLjUb6W38Z6mLzxVqtw&#10;xn1HUb+4UyUvrU3GTVJLlS/5fOS5pOoo25Y+9FOHv3cWtbJ2Tb+rRTgnUl7z29nyvlj7Jyvefuu1&#10;T3dJJ2Tdr6ftJ8Xv2s/h78D/AAH8U/if488PfEq28BfCzwJ8O/HMvibTvBk9/p3jyT4oazq/h3wx&#10;4K+G7LdxyeJPHi67YaPpesaFPHpcGj3HjbwY97qMdtq889j7l4F8Ual4x8I6D4o1XwX4s+HOoa1Y&#10;Je3Xgjx1/wAIv/wl3hx3d1Gn68PBnibxl4YW/CIszpo/ifWLdElRHuVuFmhi/mE+PPh79nv4h/BH&#10;9rCz+FGkfD3xf8EtH+Bv/BIjWfh1Z+FrTTtV8DabqGqftc/tG+F/HOo+HbW3SXT7W8vBrPjXRfEk&#10;1vGk8jX2uWl+dz3Cj6l/ah8KeLfgp8dPEX7D3wcsNZ8IfC//AIKd+Hfg/wCDvhtL4Nht7XQvgnJ8&#10;ILHQ/hn+2FH4c0aFY7PQlu/2N9B8J654Zlga0+0eK9E1K5/19vJNM1Xndya5ocsUlCcnec6laENe&#10;XVSlThTi9NZpu/QdCFlFNxm2780be7CnQnPTm0cY1Z1JrV2ptRtb3v6Atzev8v8ACjc3r/L/AAr8&#10;6v8AgoIo+EfwW+FP7RPhm31TTbD9jD40/C34vaxpnhHSYby+k+Bkb3fwi+Omi21knlu2jaT8DfiH&#10;4z8VSafDIiPceD9LkCmWzt2j/JL9kvT/AI2ah+0H8Gv2WPiLc+Krr/ho3xz8Lv8AgtD8S9RNzfRR&#10;eH/DuseCNSn8U/By/me2kt/sfhf9rfQ/gc0OhG60wPoUl48OnXVq935WlSv7OpGm4Sbk0k1N296y&#10;i31Sc+aPly31vZZU6SqU5Vee0Y3unHX3dZW1s7RcZefNy7o/og/Z/wDjl4Q/aS+DngP44/D+3120&#10;8G/ETSptZ0C38S2Vnp2ux2cGpX2lt/aNlY6hqtrbyvcWEzokWoXI8lomZkkZo09i3N6/y/wr+Wr9&#10;mH4EfDj4Q/sy/wDBIr9orwT4W1PTfjr4x/at0Dwl48+JOnajq6+O/FPgDxl4d/aIj1v4Ya1dR31r&#10;DqXgJYtG8P6To3grUom0DTZNI0meC2j1hZtSn8Q+DnxE+Gmu/GH/AIJ/fF/wDN+zd4F8ffFT9rjR&#10;dH+J+iaH8QfGXxp/brk8LfE3w78TbDxP4Z/bV+KT3PhPQ9AOueLrvR/DOpeB/FvgvWNP1bxHdeE/&#10;CfgbVZrfQlmu8Y4uSjT9pBc0lTbtVkrqUaV5JOCV06usL9LKUru2zw0ZSqck5csJVIq8E7ODqLld&#10;pt2fJpO3dyUdL/1j/DX4n+Dvi74Wfxn4B1Z9a8OJ4q+IHgz+0HsL7Tt3iD4YePvE3wy8ZWqW2pW1&#10;pdNDp3jHwhr2nQXgh+y6jDaR6hp81zYXVtcy+R+Jfh58Hf21/g7omnfHL4Ia5feC7jxY/iGH4Z/G&#10;vw3c+G9fsNe8CeJdZ0TTNV1fw/a6pIy2GrJZ3V/p9tcXtxp3iXwZr0MWrWVxpetXmmv8ff8ABJbw&#10;98CvBPwP+K/gb4U6J4C8L+O/Bv7Un7VWg/GXwx4X07TtJ8S6Dqdr+058Zz8O9P8AG2nW8MOoW0sX&#10;w1fw6PDS6jHs/sIQrZsQlwF/Pf8AZC+BXw6/aR8XfsTeDfjnod18QPBGlfs3/wDBT7xNN4C8Qalq&#10;cng3xJqcX/BQD4YeHtGufF3h1biOy8U2+iaVrd3c+HbTWI7qx0vUf7P1mygXUNN0y6tbdWUoUeaE&#10;Z+2p3lDnl7Pmc6MLNuMnZe0ldWezTu9TNRjGVZqVSCpVEoy5fftyVZppKcVr7NWd1e6astD+l+NV&#10;ijSKJUjijRY4440VI440AVERFAVERQFVVACgAAACn7m9f5f4V/MP+wV8N/DWifAn/gkJ+0gumanH&#10;+0B49/aX+JXwO8dfFHU9b8R3/jTxR8HNF+Fn7ZOjeHvhh4gv9W1O6fUPAvh3SfhD8M4PDHhm6ifS&#10;fDo8JaZc6Fa2Fw93Nc8H+xPcfs9yfDP/AIJR6h+yl4h0PU/25b74l+CV/aTFj4ikv/jJefAK58Ce&#10;Jn/aDtPj5ZXF42uN8ItK0Ox8LzfBOPxxAug6dqdv8L3+FLCPVX/tNRxV1Tbppe0Skl7aTk4yVBpR&#10;XIuadq3w6K8fid7pvDpOoueT9nJwb9n7qlF1k3J8/uw/c/E7v3vh01/q03N6/wAv8KNzev8AL/Cv&#10;5Ufg58Bvgz4D/YI/YT+KHj/SLzS/hT8evjl4WH/BQv4nazqfiq5m8VfC/R9O+P1t8J/DHxg8Rw6r&#10;BB4c+BGk/GTUfhZ4a8RRakln4Qg0i08OaV4raSxe4uz6ta2ngjwle/tWftAfsT3N7q/7Lf7FHxc/&#10;Zi/aO+Glp8PNWstR+Cuq6nong74keGP+Cgnw9+AuuQ3GqaOfBepfs4+ItD1zXNA8GyN4Uf40QC7s&#10;bGXWXv2cjiW1Fyppc0VJxVaTkoum6vMo8ivFQVm9P3l4JbSY8OrySnJ8snDmdNKDkqsaPLzc7Sk5&#10;yvZ7U7TbV+Vf0sbm9f5f4Ubm9f5f4V/KF8btO+J/j3wd+yp+0T8QtY+Ffhf4Jftv/tBfH79o74tJ&#10;+1qnjeL9nTQNA1f4e+E/D/7A/wAPPjqPCXinwNKdBsfgh4bk1jRtH8cXdl4Hh+L99A2vaM+u2+iy&#10;V2fwG+Emk/Fiz/ZG+Evjnxz4S+Kf7PGo/wDBS79odPA3h34M2XxV8IfASfwB4a/YX+LniTUvhn8N&#10;tQ8ceJta1T4jfs6H4q2Hia60+30vU7z4c6stx4g8HaNNq3guygtmFim5cqpPVwUW6rV/aezcZNcr&#10;ajaortczUk426jeHioc7q7KfMlC9nDnUop81nLmg7LRONpX1sf1Fbm9f5f4Ubm9f5f4V/LP8OfgZ&#10;8NvDHwc/aW+KGl+E30nx9+yz/wAFlPDPwb/Zo8SpqniKO9+CvwZvP2yv2etCu/hn8MopdUNn4Z+H&#10;esaT8WfiPZ6v4V0q2i8P64nim/fVLK9mhspLXwbXIPixN8QfFvijxl8Xv2TfAX7dZ/bi1TSfDfm+&#10;Gvj/AOLP2/LKZP2gzafDXwp4O8NWHxHmsvEH7MWrfCB9A0byNL8Dt8C7j4I3us6nq8cPiK31fVbd&#10;PFyiot0viXNpWekbtNXlGK57xfLH7SV+ZapNYaMr2qvR8utPW7UJXtGcnyJTXNLdPTld0z+xHc3r&#10;/L/CvNvh38XvAnxVvfiVYeBtZk1if4SfErVvhH45L6bqGnx6Z480LQfDXiPV9HgfUbW1/tGOx0/x&#10;Zo4k1GwE+nS3MlxBbXU5tpGH84Hjn4FeAIf2fP25f2qW0TUpf2i/h7/wVV8UzfDT4rtrOuw+M/hl&#10;o9l+2d8LvDjaH4A1KzvbWfw14W1PQdY19/EGjWWNN8RxeINVGuR6hp72ltaZGveAf2btN8Pft/fD&#10;0+M/hP8AADxPYf8ABUjw3qXju18XeBZ9S+Emr/DG68FeHfE3wm8I/tYaF4c8ReBNU0z9lDx54+uf&#10;FSt4ku9f07wlbeOLnTZ72a5gku7eQeJmmv3cUnFySdZptNVOVXcYxi7025XbSjqm3dIWHg0/fm7S&#10;UdKezvS5nZSk2rVVbZtrWx++ulfsRfsoaJ8YR8e9L+B/gy1+KcXiLUfGVlr4j1KXTdI8b6xHrEet&#10;ePNA8Hz6hL4J8PePdbXxBrn9t+OND8O6f4s1l9X1GTU9YupLudn+qtzev8v8K/Kf/glF4u0PVfhT&#10;8Y/BnhXwN8L/AA14c+HnxqvNMtPFX7OfxT8W/Fj9lHx/qOu+BfBPiLW9R/Zu1DxfaWc3gzwXoeoX&#10;z6J4h+HXhtLzwf4c8d2/iS90nVr6/wBa1iO0+Gf2an/ZquJ/AHiX4x32pXH/AAVpj/bE+J2n+NdF&#10;+H/ia7l/aOfxNJ8XviLb6PpHjrw9DqcOtw/sT6b8EH8Panr8cFlY/B+1+Dljp994fK+JW0yO4uNS&#10;EY03CnCPteaUrScI3i4xkk3BOdR83uJxjzqLs0rXhwlKVRSnUk6XJFac7tKMpRb9+0KaUfeld8nN&#10;FNau39H25vX+X+FG5vX+X+Ffy4/Af/hQNn4X/YE1n4aa/qN9/wAFUtY/aS+ENt+1nb6RrGqH9pC+&#10;uG8S3Fj+29YftQ+EtU1efxVp3wi0PwmvjyfSbPx3ZHw3o9/pPw5u/AmJrbRbmtj4N/Hz4eTfs8/8&#10;Ehv2d4/iNpt98f8AwP8AtyeE9E+LXwpttVe8+Ifw9uvCOnftHad4gg+Knh2N31fwbD/bU2m2umt4&#10;ug06LxHc3FncaB/alupuYpWLWnNFLmimmqzkruVGKhflXv8A727ir25dL82lPDb2lN2lytOnZpJV&#10;Hz25n+7/AHdlJ2vfZWs/20+GFn+zX+2Ofg3+2XZfDVNX8V+Arr4p+GvhT4p8caZFbeKPB0+keNdf&#10;+HHjKS30yy1fU9EE82s+EdU/sPVJzf6hp2nXk1xpc+ky6xqlvL7h8G/jB4X+OXgf/hYHgyLV4NC/&#10;4TP4oeBfL1yztrHUDrPwk+J/jD4S+KJPs9teX8X2CbxP4I1ibSJzcedd6RJY3dxb2VxNLZ2/80f7&#10;PsfwlmP7JOm/tz6t4F0b9ip/g/8Atwaj8O4vi74l/wCEV+E97+1bb/t0eOZby58SXN/qWl+GLjxr&#10;p3wama7+FI8Tz/aovtXja/8AA6Sa5BPPafsB/wAEj5NCb9hD4ct4VvPEF/4Xb4rftanw3feLJtUu&#10;fFV7oJ/bA+PB0e78TXGuga3ceILnT/s82szawBqsuovcyah/pbTUYeq6k4pxjFype0qWk1OU1HD+&#10;84WVo2m1FuTuktrWFiIKnGbvUkoVfZwurwjFyr+6pN6yTp+8klZt7n258EfjB4X+P3wg+Gvxt8Dx&#10;avb+D/ip4M0Dx14ag1+ztrDW4dG8R6fDqVhHqtla3mo21rfpbzotzBb315DHKGWO4lUBz6lub1/l&#10;/hX8in7LQ+Etp8Cv+CXmo/sG634R1b/goZd+IdAtfjXplx4t1C9+IsvwRt/hV8QH+LejfHTRpdSe&#10;40n4OabdReBJfhFD42srHQbZYfhzP8LmlS8t2vm/sV2vjGD4u/sH65YfGP8AZasP2pPEfxHtT+0h&#10;ofw28L/tAa9+2v4zg/4RLxNL+0X4X/bWsfEnxG8S2eiaPFfQalfR+I/iT4a0vw74Z+IWmfD+5+FU&#10;1hos2mWF7MMW2qalTu5KF5Rqvl95UvhbSvO9TWF1bT3nzaXLCpe0anJKDlaM4NT911FeSUnaDUNJ&#10;9fe91cuv9du5vX+X+FG5vX+X+Ffk3+258IvBHxz/AG4v+Cdnw9+KOiv4s+HF54Z/bQ1XxJ4Jvbi5&#10;HhPxhLpXg34PyaPpPjPS4XS28Q6Lb3s39sR6JqG+yur/AEy1a7hubOK5tJ/zM+BPwa8FeAfgx+zD&#10;8aPC+h6ro/xd8I/8FhvEv7PXhPx2Nf8AFM/ijw3+zpp/7YXxa+DFh8FdEvr3Vp5rH4Pf8Kkto9Ef&#10;wHCB4TvIbi78QXOnT63fXWrTazryjUlD2d4xbvL2sk2oxoyk1Hkav++SiubXld3EyhSjKEJc8k52&#10;tHkTScpVoRvLnT3ou75XZNWT1P6l9zev8v8ACvLfi18YPC/wY0Pwvr/i6LV5rHxb8UvhP8IdKXRb&#10;O2vLhfFXxk+Ifh34Z+E5ruO5vLFIdIg8Q+J9Om1m7SSa4s9MS6ubazvp447Sb+Urwb8S/AXib4pf&#10;sbfHH4aTfAf4e/FPxp/wUB+Hum+NNNtfiB43+KH/AAURtvCnxD+MOseCvGHh79rDxVaz+DtP+Gnh&#10;XW49a1PwnqXw18TeFPEPhgW+qeAfBnhrU5rqxt72X0XQT8BJvCH7NGo/GjxJocn/AAVKuP8AgqR8&#10;F7L4/wCl2ni7U7n4uyS2P7dOnpa6T448NtqU9/F+z3o3w3XwVJ8K1uNPi+FlrcxfDm58H3La5fWs&#10;t9ksXzJ8sUnZuMpVZcrVoWteMW5vn0ptJtRbUuhr9VUXHmlNpyUXFQXMneXNe02lBKOtROSTlFOO&#10;tz+sLc3r/L/Cjc3r/L/Cv47tcg+LE3xB8W+KPGXxe/ZN8Bft1n9uLVNJ8N+b4a+P/iz9vyymT9oM&#10;2nw18KeDvDVh8R5rLxB+zFq3wgfQNG8jS/A7fAu4+CN7rOp6vHD4it9X1W3/AKyvAPxV8AfFE+Nl&#10;8AeKtO8UN8OPiB4h+FnjgaeLgHw58QfCaWEniLwtfi5t4D/aOlR6np73Bh862ZLuFoZ5FbI3oV1W&#10;ck48jTXKvaczknfdaOMo296Nnbu9bYVqXsVF3c073ai0lZR1vdpxlzWjK6vZ6LS/o+5vX+X+Fcnc&#10;eB/CV3460f4mXGg2Evj3QPCfiTwLo/ihkcanY+EPF2seFfEHiTQIpFcRtYarrPgjwrqM6SxO6XGj&#10;WzQPEr3CzfzQHWPA3wz/AG9U8YaVq/wD/aP+Iviz/goZqPhOfw4ni74jfAj/AIKW/ByTxf8AEfUv&#10;Bd9pbaXB4n8Waf8AHP8AZB+G/g27Piax0jUNP+Gnw48S/AmGzv8AUPtH2FvO1fBnx7+H1l+zh+wn&#10;+zXN8RNOl/aM8J/8FVvDml+P/hBBqxufib4F0/Sv21fijqt3deP/AAvHK2veFfDcmh6notvY6nr9&#10;raaPqq6vpVjp092LlEXL61FtqUErOVv3ja5oypKCvy8vPLnckoyk48uurfLr9XfuuM5NS5Vfks0p&#10;xm5O3PzckVFRbkoqXNppv/SVqHgfwlqvjTwx8RdR0GwvPG/gzQfF3hjwt4jmR21DQ9B8eXfhS+8X&#10;6bYtvEUcOvXXgbwnLfM0TTH+xbVIpI43uEm85+H3jb4b/tc/s6+G/G1npGo6l8Jf2hvhXFqB0DxP&#10;bjS9U1DwL8RPDzxXWka5b6XqNz9hubzRtTms75NP1WVoGkk+zXpZUmr8Qf2Vz+y1d6z8MPEXx51L&#10;Wn/4KqD9tL4iab8SNK+GniW5m/aYXVpvjL8Qba00zxh4dTUF1iL9i/SvgO+h6rrEUenWvwdtvhBY&#10;abe6Cv8AwkbaZDc5f7H/AMAPhZ8Hvgl/wRZ+OPgDQLjRfjD8V/HPhLwd8SfiONb1qfxP438C+Ov2&#10;Q/2ifHGpeAvE91LftBrXgrR9d8HeEG8HeHNRtrjTvBlp4X0e28NRaasM7XAq7k4NQhyzTc17VuSv&#10;KhBcyUNKkVUalTb2S9/YUqUYKV51OaD5YPktF2jVm3FuetOTgnCot7t8h/QL8Lfhd8Pvgn8P/DHw&#10;s+FHhPSPA3w+8G2L6d4b8L6HA0On6dbz3dxqF5Julea6vL7UtSvL3VdX1S/uLrU9Y1a+vtV1S7u9&#10;QvLm5l7/AHN6/wAv8K/GT/gqd4x+HP8AwsT9lP4WfFTQ/grN4X8Xj4z+KovEn7XfxXu/h5+x3per&#10;eDtN8DafFZfEbwvbadc2fxR+J9xpvivVLz4RaFrureGNL0CSy8Va5Dqs2rDT7YflF4H/AOEP8b/s&#10;x/DbQvGXxw/Z00bwZ8Lf22v25PDXw38DftL+DPiJpH/BPDxnpenvp998PvBPi6LXfiOms/CC10fw&#10;b4mvfG37LUXjHW/FUbaJqmrXmj6Bq013pUVOeIVKcqUaaagklaq4W/he7yuNklGomuVy25UruyKd&#10;D2sI1XOS5294Od9Zq94ybbcoWfMo2u5PRNn9TPhb4B/BzwT8V/iR8c/C3w88O6P8Xfi7a6BY/ET4&#10;gQW0kviLxHYeGdOs9L0fTpLq5mnXTdOhtdPsXutP0ePT7PVL60t9U1WC91OFLxfRvEfiPSfCXh7X&#10;vFXiG+XTtA8M6NqniDXNQaGe4Ww0fRrGfUtTvGt7SG4u51tbK2nnMNrBPcShNkMMkjKjfnZ+wz4z&#10;tPGv7Agk8PeEPFfw20Tw3ZfHPwR4YHw38feLfjaNW0nwr4s8a6Tp3jr9nTxz4xsLHxh4w8B68Yjq&#10;nwLtNQ0u2Ol6APDvhTQ4rrQtJ0i8u/xY/Zp0P4QWMHiT4L+ENC/Zk/aksfin+w/+0BZa58X/ANmj&#10;XPH+k+PW07wl4M8F+ItP8Qf8FDf2Z9a13x34Xs/jf4z8bJYWnhPxbrfiq88ZaV4/vfG+iaL4f022&#10;v9YkgcqyhGlyQVqsefSco2lOzVoqHNLmlL3pOMbbytcUaXtJVFKc70pKDuk3yx0+Jz5Y8sY2jFSl&#10;dK0U7H9Ufw88e+HPil4A8DfE3wZeTah4P+I3g/wz478KX9xZ3Gnz3vhvxfotl4g0K7nsL2KG8spr&#10;nS9QtZpLS7hiubZ3aGeNJUZR2G5vX+X+FfyLeG/Fv7JHjX4cfsY/Cw6V+xxa+DPDn/BP34WeLF8U&#10;ftaeP9Sn+A9z8RvFuteI9I+Mum/BH9nzwiNFk8e/tR6b8RPC13F8VdWXxt4c8epb3+i+EdD0+W5v&#10;b+6T2L9gr4aeDf2s/G//AATxk/aHsNR+L1v4M/4Jo+MfFMWneL9T8VJp0HxG+H37WPg3wtoN/wCJ&#10;/D1zrk0l54h8EQ6fqOg2WjeMp9auvDs0Go6ddpJqFpNLHnDFubhFQjKUlHVVpJXvTjO65G4pOpdN&#10;KSkluulywyjGc3KcYwbunTTla03H/l4k2+R8ybi49nsf0CfD/wDaW8CfFdfhnqXwz0jx9428GfFC&#10;9+L2nab8RtI8G6hD4H8M3vwZ8S3ng/xBb+ONS1Y6bf8Ahp/EPiPTdW03wP5+lTDxLJpN/LCYII4p&#10;ZvoPc3r/AC/wr+R79nS2+GPh34e/s1+Gfhfb+GdC13w74L/4LZ6J8ZdA8LQW2l6no3j7RV0yz8Ma&#10;d460y0SC5stf0/4bweEYtCh1WGO4i8MppjWA+yEMfevBXwOk+BXg3/glr43/AGTfD8/hD9o/48fs&#10;afGnSfF/icazq9zq3xj8df8ADCU3xF8BD4wahr2o3aeMl0j4x6T4Y1nRX8WNdWvhqW3t9P0gabpM&#10;MNjEU8VNpOVPm/hc3LOV05xw6ahHlfM1Oq7pyTXK1d9HPDwi7Kclf2vLzRWqpOs7zlzKycaWjUWn&#10;dOyP6Z9zev8AL/Cjc3r/AC/wr+ZP9lqT9jW1+On/AASZ/wCFDX9xJ+0hrF/8T5/2rSNS8W3fj+98&#10;eD9jX47v45H7VIv2RR8Z/wDhaNrr134etvH9ta+JxYDxle+BbOLwTNO7fZP/AAU98V/DPUvi9+zl&#10;8JPip4e/Z/Oian4L+Mvj/TfFv7a/xP1bwF+yJbapoV58PdEk0678I6fp8mk/Fv42WWnazd6l4R0v&#10;xR4g8J2PgfwlN4s1rSr7UNV1xI7DWOITpSqWj7s4QSVWUotzjTa99Q0f7yzXK9Vvrpk6NqsKV5+9&#10;GcrumoyShKpF+656r93de9s9r7/tHub1/l/hXjvxc+OXhD4LXnwisvFtvrtxN8a/jF4a+B/hD+xL&#10;KzvEg8Y+KtD8UeINOudba71Cw+xaFFp/hHVftl7ai/u452tI4tPnEzvF8Gf8EkfEl5rn7FV5p+he&#10;ItF18+Cvjt+1V4G8GrDpnjPQPDeg+HfD/wAdviCvw68OWXhjxvrvib4g+FfB+l+Ebnw2PDHh3xLr&#10;2q67pvgubRY0vrm3azmk/If4XR/swJD/AMEoru71rRrz/go7q37Z3gSb9sWzbxH4hu/jn/wsbTfB&#10;Hxms/jIP2gfD1/ftrljpGifEqSz0z4ft8QtMt7PT7SbR7b4ZSLoN7ObmZ4h+zoyiknVjGXvVHaN5&#10;0ouMbJqcn7TT4b2v5FQop1KsG5v2U3D3Yav3aklKSck4R9zV62vY/rN3N6/y/wAK+dPAv7THhfxv&#10;468C/DWfwX8UfAnjf4gfDj4s/FPS/D3xE8J23hnU9M8K/B74meDPhbrz69ZNq95dWF7rur+PfDmu&#10;+EYo4bq31jwnd/2xPdWEjW9lcfzB+DfiX4C8TfFL9jb44/DSb4D/AA9+KfjT/goD8PdN8aaba/ED&#10;xv8AFD/gojbeFPiH8YdY8FeMPD37WHiq1n8Haf8ADTwrrcetan4T1L4a+JvCniHwwLfVPAPgzw1q&#10;c11Y297L9RfswfCG3/aL8M/Br4K+JNUv9MT4o/sJf8FYfB8HiL99PqfhrUNS/wCChXwfg8LeKtO3&#10;zRSvfeE9TXSPEGiDzkjE+l2QU+QAKzWKlNpQh0uv3kmpXnQUdXGLi2qklqtN9elyw0aceacpJX5X&#10;7vvRajVb0UmpJciej120P6Zdzev8v8K8u+Cnxb0L47/CfwB8ZfCemeIdJ8J/Evw3YeMPClv4psrH&#10;TtauvC+tIbvw7rc9lp+o6tbQWniPRnsvEGkr9ue4bSNTsXvYLK9a4srf8CfDnxs+Nn7S3wy+Pvxz&#10;8WWWueDfif4G+Enw8/4JQ/D/AELVtQGnaXB+2l8evGvgfwB+1J8TbHw4/wBllt7Lwz8SPFHwl0rT&#10;tXgna5Xw58MvGrRsLf7YkcP7YXwJ8aj4w+O/+Canwav/ABN4E+Hf7bfhv4SfFz4d6tpFpJZ+GPhy&#10;n7MvwO8feF/iLollrFq8MlobvxZ8Cf2MYdUieSF74/EzWL6a5aR7sXGjxLspwpzlHZRcmnKU3JUr&#10;vXlvOm6b3/iQltoQqEbuEpqMlrKS96MYwUJVNn7zjCop9PgnHc/pN3N6/wAv8KNzev8AL/Cv5I/G&#10;PxI+NP7WPwh8Afto6/L4I8CfAv8Aac/aZ+HPw3+LWnftDf8ACxB8CvD/AMK/2evgF4t8HeH9F+Mm&#10;neBta8CarpXwd1r9t3UvjPfeIrjXdUTwFc63D8MR4yutU8JzMZOX1S3+LMfwF8beHvAXxZ/Zm8Rf&#10;sYv+398INE+JA8CeGvj9ZfsMeAPBV38D/FzeOtBsfFC+ObjUNc/Zd1n43TfBO8+JcHhXx9bfCjwz&#10;8QdT8UaXNJD4a1TxBo0UPGK7tSk42vGTqOLkmuaEuVq6pyjZuevLreL5WylhejqJSTtJct+WScYy&#10;hdSs6ik2lHRSSTUveSP37+NnwW/Yi+C3xX+G/wC0V46+A+k33xN+Jv7Rfww8F+Hde0XTZb/To/jj&#10;8SdWtfDPg/4na14Ku9f0/wADr4p06/trKa4+JieHdQ8eaVLBBqdhdTX0Kyp9b+OPjB4X+H/jj4L/&#10;AA/12LV5Nd+O/jPxJ4F8FSafZ21xp8Gs+Ffhh45+LWpya9cTXltLY2DeGPh9rkNrPa2+oTS6vLp1&#10;o9vFb3E15bfyx6f4d+Jo+HPjHQfgB8Yf2ddU8PXf/BR/9gG2+Atx8BfBHxM1j9jX4TfGeW61OPxl&#10;ffDZvFHjHXrbxl4dS4/4Vz4q+Ivg/wCGni208G6b4kj1hYjpGu+JddnP1v8As7aP4SvNc/Yj+DHx&#10;E0fWJ/2j/C/7Z37TPgb9ui1+IWvjxN43+I3xg1/9g/8AafOq/FLU9UxazXXw0+Nfgq80nxh8HYNN&#10;stM8M+H/AIbanpXgbw3ZaenhG8sbOYV3zWjSjT9pKD0lo26qpyXNH45yV5rZqN3q4ySqdFcvNKpO&#10;fJGStZ3SVLni+WT92MXaDs2uay0TjJ/0b7m9f5f4Ubm9f5f4V+D37E0XxQ8eftDfDn9l74hT+Lrj&#10;Rf8Agkn4e8c+F/FPiTVJzpmn/Fr4g/EJtc+HP7JHiO70aRJRrh0X9j6LxB4z1a9NzKtl4t+JOi3a&#10;MJoYJZe1/bOs/wBn3WP28vAml/t8X/guz/ZJH7JOuXHwhh+NviKDw58CL/8AaKl+KNzF8SjqUusa&#10;lpvhC/8Aijp3wsi8Dt4ETXpJNasNIvvF83gtVvLjWHXoVe9P2iha84w9+pKMU3yqfNKz5eSfNTej&#10;vKHS+mHskqjpuTdoOp7kVKTWrhyR5lzOcOWotVaMtdU0fq1oPxg8L+I/i/8AEr4JafFq6+MPhX4M&#10;+FvjrxNPcWdtHokujfF7UPiVpvhWPSr1LyS5ur+G4+FfiVtXgnsbSG0im0lre4vWurhLP1Lc3r/L&#10;/Cv5wvgP+zJ+zJ+0v8Sfj5q/i3wd8YPiF8PvCP8AwT+/ZI034P6b+0xqGsL490vQdS8V/tr/APCP&#10;fELU9MW7tprTxy2h6Bod18OvHV0sHjbw54Ou7FrG40TUtV1mOX5P8Yaj4x+Iw/Zr1v8Aam+If7IF&#10;t8Lbz/gmH+x94w+Ees/t73nxivvCPiPxprvgXU739oDxb8ONZ8KfEvwVodz+0Xc6xL4QfX7pf7R+&#10;MH/CMjwfqPg25gtbrW3ly+syjFSlTT53LkaqtLlU3H324+6krKL95zla6i2aKhCU3FTlHljByThd&#10;3lCMvdSneT1bkny8qTs5W1/rt3N6/wAv8K8d8IfHLwh41+Mfxk+B2kW+uxeMvgbpXwu1nxjcX1lZ&#10;w6Fc2fxc03xNqnhb+wb2HULi6vZYbfwpqiaul5p+nC0mNqtu17HM0kf86Xwcj+C+vReBY/8Agrf8&#10;TNK8Y+CLX9gz4Nan+yt4p+P6eMPhtpniK3m8WfGRPi14u8O+HPGs9lrz/tWyeEP+GfrbVXje/wDj&#10;he6XaeHtb0Czgn1jVDPwnxE0/wAb6h8a/ip8Sbv/AIXHrf7Cfw/+F3/BNPxd+2X8JvHI1TTP2n/i&#10;J8G4vhb8SYfD+v8Axa1+wu3vLzRPhHcXFt8VP2ovhpCieIPiXoukazomsahb6fa6/wCHvEQ8U7Qk&#10;oaOXvR9o3OMfZzbc4pe4k0pqSc3KknJRbaiNYeN5xcpXjG6nyWhKTqU4pU25e/JqTg4tQUajUXK1&#10;5L+src3r/L/CvHP2gfjt4H/Zp+Dvjn44fEl9aPg7wFp1peajaeG9Jk13xHq17q2raf4e8P8Ah/w9&#10;o8TwnUdd8R+ItX0nQdHtZLi1tpNR1G2F3eWdr511F8L/APBTXxDGf2Zfg7qmla1dx/sz63+0X+zm&#10;n7TPiDwBc6hJpb/sgavr6t4zu5NZ8EyjUrL4Xam0ng+28d654euorSD4X33iO4uruPw82oSj8mv2&#10;nPBn7N/ibwb+2V4Z/ZM0v4eeNP2LPD/h/wDYN8QahZfDu5tvFv7P3h39q3Wf2p7fwt4tk+EbWVzq&#10;HgG18S6p+z5q+j2XxkHw1aTTxHqXh6Pxm8HiS+u45rrV3DnjCKclByV6kk78k5pqFm5QXJ70rrrp&#10;pcihSjU5HJySlUUZJR0S9pTg05t2jN+0XLHleln1SP6hPAvijUvGPhHQfFGq+C/Fnw51DWrBL268&#10;EeOv+EX/AOEu8OO7uo0/Xh4M8TeMvDC34RFmdNH8T6xbokqI9ytws0MXWbm9f5f4VzHhXwv4c8De&#10;GdA8G+DtE0vwz4U8LaRYaB4c8PaJZQafpGi6LpVtHZ6dpmnWNuiQWtnZ2sMcMEMaBURAOuTW/ub1&#10;/l/hXUlor3vZX9579e35L0RyupG7sna+mnT5t/m/Vngfw7JP7aH7Q2f+jYP2Pv8A1a37cVFM+G5J&#10;/bP/AGhs/wDRsP7H3/q1v24aK+HzL/fsT/18/wDbUfbZe74LDP8A6dr82c9+xJ/yZj+yL/2bD8A/&#10;/VU+E6+nq+WP2JpMfsZfsjjLcfsxfAQf+Yq8Ke9fTvm+7f5/GvtaH8Cj/wBeqf8A6Qj4atJe2q6/&#10;8vJ/+lP+v6ZaqC2trazhW3tLeC1t0MjJBbQxwQq0sjSyssUSqimSV3lkIUF5HZ2yzElnm+7f5/Gj&#10;zfdv8/jWpnzLv/X9P8/MdbWlpZiVbS1t7VZ7ie7nW2gjgE13dSGW5upREqiS4uJWMk8z5klkJeRm&#10;Yk1Yqr5vu3+fxo833b/P40BzLv8A1/X9blqvnlP2dNCuf2jl/aT8Q+OPiB4u17RfB+reDvhx4C8Q&#10;Xfhh/hx8JLfxTB4Vt/HOseAtM0zwrpniFdf8bJ4M0T+2NV8U+JvE9zZxza5YaC+kaRrd1po+Sv8A&#10;gpxqvxksPB/7KkPwe+I2hfDy8139uj9ljw3rU+v+EvFXiyy1iPVPibpUmj2mrWHhf4pfDGXUvCtp&#10;qlnHfeJfC13fyL4ohhsra11bw3cWa6hJ8x+K/wDgoP8AtXfD34d/tZ/tFeMIPgNJ8Kfgl+0l42/Y&#10;8+FHw40X4b/FvUPHXj/4mTfHPwR8G/h78SvE3iPw/wCOfF93p/hnTLzxbdXPij4eeF/hzrnifxWm&#10;hXEPhjWNIv8AWNKt4+apWpxm4VIytTSqc2nL7qcnJq+0LJ6rWVuVOSR00qU5wjKnON6jdPl1Uvel&#10;GCinyvWbdtGrRvzNJtH7r0V+HvhT/gof8dLG3+Omh+INY+GPiLT/AAX8E9N+KXgn9pj4p/sz/tUf&#10;sS/BDw14ouPiRoXgPX/h38T9A+NsniHWfFGqWFv4x0HxJ4Atvhz4nt9a+I0dhfeCY9P0nxHcQa2f&#10;APjp+21+0H8Q/wBnv9vv4SaT8VfDGvX3hj9h29/aB8B/HjTP2Uv2jv2W79NI1fXPHHhDxd4Q0z4f&#10;fFT4nReIdcZ9N0exk8FfGLwj4wfw9pOq3Gq6dq2heKtQ0XULCNPF00rpNtxk1G8NXFSfKmptO/K0&#10;pR5oLTmkrlRwtRtJ2S5oq7U9pOCvrFWtzp8suWUteVOzP6Qaijgghe4khgiiku5luLp440R7mdYI&#10;bVZrhlUNNMttbW9uskhZxBbwwhvLijVfxS+MX7Vn7evgzxD+27o/hvxT+yq2lfsJfs4fD749+Idf&#10;1H4I/FVbv4za5r3gX4o+Pdc8D6Z4bT9ou7j+HGhHS/hzJDa+IJvEnjXVLa9vrW3+x3cL3N5ZZ/xN&#10;/wCCjXx+/Zi8LeI/ih8dtM+EPjjwZ4v/AGKfEX7Wvwv8M/DPwh8QvDviLwP4ttfiH8Cvhr4a+DPi&#10;vWb7xb46f4maJqWq/H7wcbz4kaD4Q8B6zJd6b4lvLb4dWtleaPo2nU8TTXM5KcYwvzSaVklKUG3Z&#10;t2U4uOid91eOpKw1SXKoyhKU+Xlim+aXPGE4pJxW8Zxlrts7S0P3Cor8H9N/4KPftD+FtC+Okmsw&#10;aT8ZZfCf7HX7Qf7RHhjx/p37EP7Y/wCzJ4A+HPxb+DPhVfE1n8KviCvx0u/svjTwL4uguml8J+Jt&#10;A8Z+FPF96fDOvaPq+iaddanouqpZ/aN+P/7eHhD4W/Ebwf488b/ALSdT+OP/AATw/au+P/gbX/hj&#10;8Pfid4d8R/AXxz8EvC3wuutf8HJqMvxsvpvH6X3h34rzR+GPifper/D3U9A8daRb+Jh4MvdDhj8M&#10;zr61T5W0pOyTduVpNu0U5KTj7zslyuSV9bWlYWGnzRi5RjzfDzcybSV5NRcVL3VdtNJu3up3jf8A&#10;devIvgP8FvCX7PPwg+GnwX8FXGsaj4c+FvgPwv8ADrQtZ8TS6ZeeKdS0DwjYmw0htf1HSdK0SwvL&#10;1Y3nmlaz0rT7IXN1dSW1jbCd0PzB4a+Nev8A7Nv/AATf034/fFq90f4i6v8ACD9lj/haetHwvpWo&#10;/D3TfEtl4b8Av4m0HQ/L8QeKPiTeaPqEmjw6RoOv+KLzWtUtb7WY9T8Ww6Jo2n3sPhfTPDfEn7TH&#10;7aH7PV98LT8eZP2e/iNYfH34bfGzVNA/4Vd4H8a+Bv8AhTXxf+GHwE8T/HrSfCWsXXiL4t+NZ/i9&#10;8Oda0HwB4w0eTxLpmmfDnX7fWLewupraGx1i2tNNp1YLklKMk+SLbST9mqsopKTT+1NJe7f4W3aK&#10;bJjTlLmjGUeXnklrbnlSi5O3+GD5tbb2V5aH63VFbwQWkENrawRW1tbRR29vb28aQwW8EKLHDDDD&#10;GqxxRRRqqRxxqqIiqqqFAFfiHpv7ff7UXwQ+DP7Nn7UX7VX/AAoPxX8Kf2mPgj4w+IEvw/8Ag54U&#10;8aeBvGvwl8a+H/2XvGf7VfhjQNL8ReLviR8QYvi1pHijwX8MvGnhbxDcHwr4Efwt4rvPDupwXt/4&#10;fjvYrur+z1/wUY+P3jjxz8H7PxZpVj4/0D44eB/G2ta7pngv9jL9sb4OaV+zT4n0T4Y33xI8JR67&#10;8Y/ixa6l4B+M3gTXW0DVPAureJNOh+G8z+LtW8Oa3oKy+G9Qews5WKpNxXvKUnFWaimlPkcW1zaq&#10;XtIfDzNXfMkoytX1WraTXK4x5veTbj7jkpq9rJx5JXvZPRRcnKKf7jXEEF3BNa3UEVzbXMUlvcW9&#10;xGk0FxBMjRzQzQyK0csUsbMkkcisjozKylSRTo40ijSKJEjijRY4441CRxxoAqIiKAqIigKqqAqg&#10;AAACvxD8L/tlftiWn7J37PPx8+OXxX/Y3+EGuftb23wq8ReCNKsfhD8bvHes/Dfw/wCM/g5qXjrU&#10;PDfg/wCGHhj4rav4z/aZ+I+sX8Oi6np2h+G7rwJafD7R7jxPe63P4/07R7YnzCD9pz9qz9oq6/Zg&#10;h0v4jfD3wZrHw6/4KfeJ/wBn3X/EOrfs1/HrwDbfF7QrL9ijxr8ZfAfi7xH8EvHPxq+HnjrwHYtp&#10;XiXUV1/4deJ9Q1631rxbb+BfiH4c1/RNH8Nx6F4pHioe6lGTlPk5Y3gm+dxtdOV17sua7Sj9ltTv&#10;FNYaet5xUYuSclzuN4p3s1Gz96PLo272lbkak/6Dqrm0tDdrfm1tzfJbvaJemCM3aWkkkc0lqtxt&#10;85beSaKKV4Q4jeSOORlLIpH4y/CT9pL4t+KbH4Jfs7/s76N8DPgz46+LfxD/AOCi/wAQ/E3izWvC&#10;Hi7xd4J8E/D74AftheMvh3q2qeGvhXB8R/C+reLviJ8T/HHjzw1r/iG6ufiTofhjQr678YatbaEb&#10;LUdB8PaXQ079tz9s3xp8Zfhp+ytoWj/s++Dfi5P8Z/2rfgx8X/inqnhLxv4w8BW1n8Cfht8EPi74&#10;K+J3w3+HNj8W/D2twp4y8G/G/wAPWOp+APE/xC1a80PxM8yy+JZdO0i5TUT6zC0W4y9500rK6c6i&#10;hKME3y62qRd5KMbX1vGSU/V5XkuaC5VOT5nZqEOdObSvpeElZNyvayaab/bGmSRpLG8UqJJFIjRy&#10;RyKHjkjcFXR0YFXR1JVlYFWBIIINfHX7Fvxz+Ifxu+G3j1/ixbeFB8RfhB8e/jV8APFWt+BLHVdG&#10;8JeMb74ReNb7w3b+MdF8Oa3quv6p4Yi1/Tksrm60G68ReIPsWoLeNb6pJaTQW9th/tPfHH4x+HPi&#10;/wDs3/s2fAc+AfD3j/8AaGg+MniK++J/xO0DWfG3hf4d+BfgroXhO68RXFj8P/D/AIx+H+p+MfGG&#10;uav8QPC1l4etJfGWjaPp9vBrOpauL6K3hsptfax9mqmvLLlSVtW5yUYx3tdyaje/Kt27amfI/aOm&#10;3FSjzNtvRRhFzlK/VKKctE29km9D7ft4ILSCG1tYIra2too7e3t7eNIYLeCFFjhhhhjVY4ooo1VI&#10;441VERVVVCgCm/ZrYXJvPs8H2wwLam78mP7SbZZGlW3M+3zTAsrtIsRbyxIzOF3MSfxl8S/ti/tr&#10;T+JvCP7MnhLTf2etP/aRb9sDxh+y/wCOfidrnhfx1qPwqfwRF+yP4h/ax8EfGzwx8OrP4j2HiDSd&#10;duPCD+FrLW/hlqXxC8VW48QW2tabD4qt7DUrTU9H9u/4KLt8UrX9mD4Nx6LceBdd+M9t+1j+wUlh&#10;eX+n694b+GuqfEeL9qH4PpHfT6NFrHibxLo3g268Rj7V/Yy+ItZ1q00Zxpx8RXV4p1do9vHkqSjG&#10;T9knzJ2XvJXcOvvLROyaXRsv2LU6UJThH2rXLrf3JP3ZvZcr3V2n1aR+lywQLPJdLBEtzNFDbzXC&#10;xoJ5YLZ7iS3hkmC+Y8VvJd3TwxsxSJ7m4aNVaaQs2O2toZri4it4Iri7MbXU8cMaTXLQxiKFriVV&#10;DzGKICKMyMxSMBFwoAr8cfij+2h+1V+zTrPxz8A/EsfBr4x+IfgN4I+AX7VereKvh58MfiF4IHib&#10;9kDxh8WPEvw+/aKgfwHefFDxyfCvxV+DOj+DfE/jjwprUXjbxd4Z8V+GLewt9Y8N6bqkGqXJ+3fg&#10;V+0B4i+OHxm/ab0rRLTwrP8AAr4I+KPA3wl8H+MdKuJ9Q13xv8WI/B1t47+MUz3serPpaeEvCNp4&#10;2+Hvg/SIbbRUuJvFemeO5Zdcv7aK0sdNca8JSUfeUr2cWtU/3l72bWjpyV7tX5bN80bqVKUYud4u&#10;Fk+ZPRr91bRpPX2sGk0npLRckrfWc0EFyix3EEVxGs1vcKk0aSos9pPHdWsyrIrKJra5hhuLeQDf&#10;DPFHNGyyIrCWvzB+Hfxz/bT+O+veNfin8Hbf4AW/wT8E/tReMvgDb/CDx34Y+IFh8SPF/wAP/hJ8&#10;WF+EvxY+LS/GS28ZQaP4W8SxanoHjbxR4F8BzfBTXdM1Pw7YaVpGo+In1TWYdasfm23/AOCkXxat&#10;vi78KEHjz4I/Ezwb8R/2q9C/Zv8AEHw1+EHwE/aH1zwv8PtG8ZePtc8GeH/E8P7dN5rQ+Bfjrx7o&#10;BPhe48VeELHwFoFjqV3ca/4a8PBLvRD4hvE8RBJNqSUn7raSUo3S54+9qtVovftryW1KWHm20nFu&#10;KvKKbbi7X5ZJR91/3nandW57qx+5awQLPJdLBEtzNFDbzXCxoJ5YLZ7iS3hkmC+Y8VvJd3TwxsxS&#10;J7m4aNVaaQsyO0tIrm4vIrW3ju7tII7u6jgjS5uo7USC2S4nVRLMluJphAsjMIRLJ5YXe2fxAb9s&#10;b/goNcfBfxL8ftM079leXTPFf7Xtn+yV8EPhfe+CfiYl+C37eN5+yuvxQ+IPj2D4wi3SO+8KQ32o&#10;XHhLR/CqyW+sadp+vW+qLbXd54Nf0jxV+2v+0P8As22n7Tfwz/aGb4QfEj46/D34FfCn4ofszT/C&#10;jwD438CaN8e/EHxT8Qah8FNM8L6l4O8Q/Evx7dWeo6X+0Y3gvw1rsOi+NLaZPC/xI8L6lbWFtNMx&#10;VfWaejamo8vPzOK5UmpuL3bvKMJOKtfZOzkkz2E7tKUJS5uTljJt3UoRkttoynFPpu1dRbX6/wBF&#10;fiL41/ae+P3wn+InxO8HfDTwR+zsPjR8QP2//wBlP9mrxp42vvCvxCg8L+Ib34jfsKfDDx14q+J+&#10;taNH8TY9Zvbvwjd6VBpXhLQ7TXtPjf4faBpfhq9e88Uz3fjK62Zf21f2qNC+I/ir9j6/vfgP4g/a&#10;Rl/ak+GvwH8C/Gw+DfFvhH4Wp4J8dfs4at+1F4k8ba78Grr4l63rureMfBngXwd4v8PaL4O0n4w6&#10;bY+LvEN74cupNU02003VrfVj6zC7TU7qfJtdOd3ywWqfNJJ9OVPRy1Tb+rzaunG3Iqmr1VO0G56X&#10;92POr/aa1UdGl+zkcEEL3EkMEUUl3MtxdPHGiPczrBDarNcMqhppltra3t1kkLOILeGEN5cUaqLB&#10;As8l0sES3M0UNvNcLGgnlgtnuJLeGSYL5jxW8l3dPDGzFInubho1VppC3wd+yV8bP2gPGnxd/a3+&#10;CHx/vPhLr2r/ALN3jH4UeHPDfjX4TeEvF/ge18aaL8RPhVpHxF/tjxH4X8WeOvH50PWon1iOwk0r&#10;Sdfv9OtjbSyxaheLcxpafNviv9sP9re+8E/tbftQfDuw+B9t8B/2Pfip8a/BWofBXxP4Y8W3/wAU&#10;/jD4Q/Zo1T+zfjb4qj+MenfEfT/DPwz1u6j8PeNb34YaC3wi8bQyx2mkx+J7i4Oro2m068VFStPV&#10;zuuX3oqk2qjava0WujblooqTaRCpScnDmjtT95tqL9qoypJNq/vKSauko68zVmfsAbS0N2t+bW3N&#10;8lu9ol6YIzdpaSSRzSWq3G3zlt5JoopXhDiN5I45GUsikc74Z8E+GvB9z4svPD+nyWl5458VXXjb&#10;xZe3Oo6pqt5rXiW70rR9CbULm71e9vriOO10Hw9oOg6Vp1tJBpei6FoulaNpFlY6Zp9raxfnd40/&#10;bX+Imjfs6/8ABR74y6Bovgm51T9kjxV4x0r4S2upaV4hOla/o+ifsz/BH41aRP8AEC0g8UW19qN9&#10;P4h+JetWV8fD+oeF4m0S10q0hgt9Qt7zU77a/ZNu/jZdftd/8FHI/HXxJ8JeKPAGg/Hj4faP4Q8K&#10;6d4C8W6Lrfhq31H9mP8AZ98U+HbSz8Sax8X/ABdosOjaZ4f1ya08TaRpngjSU8V/EO71/wCI1jc+&#10;E7LXX8C2R7WLlCMYuTcmr6Ll0qq+rTd3SktNbWD2cownJyUVFXa197Wjporae2g9dL7bNr9Gfslp&#10;9r+3/Zbf7d9n+yfbfIj+1/ZPM877L9o2+d9n87975G/y/M/ebd3NKltbRTz3UdvBHc3QhW5uEhjS&#10;e4W3DLAs8qqJJhArusIkZhGHYJtDHP4vftPfts/tffCm9/b3+Ivga3+AEXwY/YV8T/CK3h8L+KPA&#10;/j3WvH/xps/G3we+EPxE8ZeG7nxjpfxX0HRfhzdaA3xJurjQPFUHgLxfDqUk2h6deeHYotA1u78U&#10;Wvir+3B+1L+zR47+J/we+J8PwE+KvxH1j4Zfs3eK/gZqnhPw544+EvgnQfiH+0h+0Ze/szaZ4I+I&#10;f9u+PPiVqnivwl4V8UXWg+K18VaPceCdb8RaVaaxon9g6PqGs6XdaJLxNNOSamlFu8uW60dRXsm5&#10;e9KlOMfdu3G9rOLdxw9SSjyyg3NRtHmd9VSlZ3SWka1OT10T7ppfsv8AZrYXJvPs8H2wwLam78mP&#10;7SbZZGlW3M+3zTAsrtIsRbyxIzOF3MSZ6/FT9o/9tT9sT9jvRPjr4X8fwfAX40ePPD37K2u/tL/B&#10;Tx74b8C+M/hb4R1DUfBnxZ+H/wANPHPwz+I/w/vPi/8AEPXWS1l+K/gvUPCvjPQPGOkQXunnU4NS&#10;0WTUdNllvPMP24Pjx+2l4H+F/wC2L+z545+I3wSk8Uah/wAE/fiT+0x4P+Jvwr+GnxL8EXPgZPDP&#10;ifTfh/49+GcenXnxv1bU9bnu7HxHZ3fgf4pweI/Dl3puorqN1rnw81OzNnpMalioxUvcnzQV5RtF&#10;Wk+blg3zWvLldmnKOqbaTHDDTm4WnC03aMrt8yXJzSSte0VUjdOz0aSuj99ZoILlFjuIIriNZre4&#10;VJo0lRZ7SeO6tZlWRWUTW1zDDcW8gG+GeKOaNlkRWDLu0tL+2ms761t720uEMc9rdwR3NtPGSCUm&#10;gmV4pEJAJV1YZA44r8Fl1f8AbP8ABX7Wf/BSDxT8P/iN+zsniD4Yfs8fsqfEHx/rHif4M/EW58Pf&#10;ErxJ4a8BfG7WNK8I+EfBdh8dxqHwq0DVNN0q8tPEfinVfG/xU1iGS40w6Pop+z3Dqsf7WnxD8O+J&#10;v2iv21PBHgrRruzn/Y7/AOCTXx2+LngbULXWvEd9pfwG8W+K/wBqPxF8cpPCV7o+oaFJ/wAJZ8Ov&#10;hvrviLxfoeq6nZX+kXh8JTWmo6H5eoiexX1mO0oSj71VO9vhpe15pK172dOzjp8XuuSV2fV5P4Zx&#10;kuWk09Y+9WVFxT5rWv7VWlrt7yjfT98Kijgghe4khgiiku5luLp440R7mdYIbVZrhlUNNMttbW9u&#10;skhZxBbwwhvLijVfkz4FftAeIvjh8Zv2m9K0S08Kz/Ar4I+KPA3wl8H+MdKuJ9Q13xv8WI/B1t47&#10;+MUz3serPpaeEvCNp42+Hvg/SIbbRUuJvFemeO5Zdcv7aK0sdN+GdX/bv+Onhf8Aa3n+FfxS8QfC&#10;f9nrwtd/tFaV8JPh38N/jh8Cvjtodj8b/hPq2q6NpOmfFD4V/tmaL4g1b4Han8UvFdxfzN4R+Cuo&#10;eDLK4/tJrDwL4j1LSdX1CPxRbaSrwjGMne0puCeiV1JxbvJpWuny2bc18CkZxozk5RVrxhGbWrdp&#10;KMkuWKbuk1zXVoNPncbH7MyQQTPbyTQRSyWkzXFq8kaO9tO0E1q01uzKWhma2ubi3aSMq5guJoS3&#10;lyyK0tfhrqv/AAUU+MOnfGfwhb6N8R/gX8SfBmu/teeEP2aPEnwt+Fv7Pn7Rvi7RPBPhbxp8brf4&#10;P2/inVP23bbXF+BcnxV8OXOq6LeeJfAN54M0jTItXk1P4e2by+JLGPWbmXxP+2v+3HYW03xH0mP9&#10;mSHwHq//AAUT8afsEeA/AereAfiZJ4g1TT7j49eKfgZ4J+MXij4hWPxee20278Oa/o+mv4i8DaZ8&#10;O5ofFGnWPiLULDxB4bl8QaDZeFo+tUvespPl1lyqLtFW952k7Wuk4u009OW9k7+rVFa7ir2tzcyu&#10;3sleKu+zXutaqTWp+4tVNQsYNTsL3Tbo3K22oWlzY3DWd7eabdiC7heCY2uo6dPa6hYXIjkYwXtj&#10;dW15ay7Z7WeGeNJF/FHxj+25+2P4D8XeJP2eIn/Z48a/GnRv22v2ev2a7H4qXXw6+IXhT4dXfgH9&#10;oX9n7WPjLH4ov/hXb/GHXPEFv4o+Ht/pVzay2lr8VZtO8YaPBDYRr4e1S5fWYuI+Mnxs+MuufH/4&#10;F/s3/HS88BeJPHHwF/4KHfsfeJtN+JHwz0TVfBeg+Pvh18afgt+05e+Gv7b8Aav4u8eXnhPxf4f8&#10;QfDvxZp+s2q+LtS07VbFfD+uWFppsd2I3HioW+Gd+f2bTSsp3acG05apKTuk4+7bmu43aw07/FFe&#10;57RWbbcGotTSstHzwVm1JXvy6O36L/DL9ifS/A3j74Y+O/Gn7QP7RHx6PwJsfElh8CfDnxi8R+Ar&#10;7Sfhs/ivwvH4K1bX59S8EfDnwP4v+JvjNfCFxr/hLTvFnxf8TePdTsPDviXWVjLa/fX3iK8+0p7a&#10;2uhELm3guBBPFdQieGOYQ3MDbobiISK3lzwt80UqYkjblGB5r8LP2Z/2jP2k/H9h+yz8D/2cvDv7&#10;N3wN8P8AxO+Gv7dPxQ8b+ItX+HfxE8e6T4Bl+Cn7WOlfDDRD4G8CxfGzwbdaveeN9U+IE+s+ILfW&#10;/F7WWn6tc3ms2brptjB4R1T0r4W/tm/tUftD3/wH+CXgi4+A3wt+OHiDwp+1H48+OvxD1vwR46+I&#10;3w60vw/+zJ+0pe/sw29p8JvhvF8SvAPiPUr74m+N7WPXrpvFnxCt7fwF4QhvLVbjxRr+oaZNbTTr&#10;UopKMJJzUZK2vPKUaNoqUmm2o1KUU5csUtLpQaTqUqjk3KcXycybbUeSKlVd5RimleUKjtHmblrq&#10;5Rcv2Qqhbtpb32o/ZGsG1KNrWHVvs5tzfIwg86xi1Hyszqwtp/NtUucEQTeZCPLkyfkD9j74x/Gn&#10;44/A/wAYa58Vofhj4d+MHhT4z/tI/Bm7n+Hul+LNR+G0epfBj4w+OfhbomuW+leI/ENp4o1ayu4/&#10;C9nquq2kut6FPqDy3MFpLoiyxNbfj/8A8E/fFnx/0Dwr8Kfhh8MdZ/Zk0v49/tg+Jf2zPjt8Uv2h&#10;df8AgP4pn8Xx+B/gL+0f4o8FX8vjuwg+OcHiH9oXx5rfjv4saLbeCtT1fxv4G0b4VeAk1XSJ9J8X&#10;XU1nfTXLEJOlaEpRqwc76JrWnGEeV296UqsFq0o6tuybURo3Va84qVKUYtatO6nOUnJL4Yxpyezc&#10;nZRTZ/STHBBC9xJDBFFJdzLcXTxxoj3M6wQ2qzXDKoaaZba2t7dZJCziC3hhDeXFGq4PjDQ7/wAT&#10;eFPEvhzS/FGu+CNS17QtV0ew8ZeF00WTxJ4VvNRsZ7S28Q6CniPSNf0BtY0iWVL/AE4azoeraYbu&#10;CL7bp13Bvhf8adQ/bZ/bY8UeM/hr+zZ4L0r9nLwd8e9U/aj/AGi/2ZPiV8SvE/hXx/4q+F8Nn8JP&#10;2fNE/aI8I/Ff4f8AgHR/ihpXiK0bxN4O8XeFrS+8AeJ/Hesy6V4gn1GyufEhtLAz3H6CftAfGj4h&#10;/Ae0/Zu1yew0DxV4X8X/AB6+GHwX+O+sWfh7WNOOiaf8XbLVfAHhHxz4UhbxbqEfhXT1+Pmr/DDS&#10;dRsfEM/jNIfCnibUbIakuqW9trZpV4SjNpT5YNRm7Ws2otrfmTgpJydrLWzdiXSlGVNc0HKacoJO&#10;90m1F7W95xtBXu+qR6n8EPgh4Q+A3w40v4b+GbvXfEVvaa54n8X654s8a3Wn6v408bePPG/inVvG&#10;/jTx94v1TT9L0fT77xV4n8W67qut6hc6fpGlafbTXKWekabpml2ljYW3sVfiR8Cv+Cn/AMTvjRqG&#10;keD4vBHgHR/H/wARP2yfCHhb4WaTdQ6/bQ6h+wh4w+H2r/HfSPjzqltdeJxc3virVPg/4A+I2mW+&#10;rWVxp3hO18cHw5dtoF9YLNoOp4vww/4KF/HjxV8YfgB4VHxL+AXxQ0T9oT4keJ/hZq1t8Kv2Y/2o&#10;k+GfwY1yP4Q/F34keDNV8Jfta+IvE9t8Gf2j7aO/+HNtpPiXSdGt/h5feMrKXU9d8CS6JpunXIWI&#10;4mjanGF+WTVOKVlZ3jFRtJptrmjdRTaTTel2tJYas5TcrcyTnK7burOV7pNJO0rOVk2rLVpP9zpI&#10;0ljeKVEkikRo5I5FDxyRuCro6MCro6kqysCrAkEEGm28EFpBDa2sEVtbW0Udvb29vGkMFvBCixww&#10;wwxqscUUUaqkccaqiIqqqhQBX80XwE/bn+Pfwd/Z+/Zc+E3iP4qeGtX+I/7Q3jb9t74gy/GCX9mH&#10;9pT4/wCrfD74c/CD9oPXdA1eDVfhb8MPiD428Z/FHxd4v+IHjmwTRfFFz4q+H/hXwP4QgbStc0zx&#10;Dq1ppmpeIPpLRf29P20Pi1b/ALPPwz+G3hP4UfDn4pfF/wDaA/aS+B+s/E/4yfA74/8AhbwRqfhP&#10;4PfB+T4veEvjd8N/gv418V/D34m2On+KtIudO0ebwd4w8QajHaeJ4Nb0/wD4Seez0mS6uJji6clF&#10;2kpONN8vut81VU3GHxb2qwd3aLvvdSScsJUi3rHlTqe++aMXGm5qUtY7Xpy91Xnony2ab/cu3ggt&#10;IIbW1gitra2ijt7e3t40hgt4IUWOGGGGNVjiiijVUjjjVURFVVUKAKdIrPG6LI8TOjKssYQyRFgQ&#10;JEEqSRF0J3KJI5IyQN6OuVPxR+1r8evif8DPAXwM8P8AgePwRrPxo/aA+OXw0/Z08OeKPE2ja9B8&#10;OPDXijxdoniXxL4k+IGpeC9O8SyeItR0XSfD/gfxPe6L4Ki8dW13dalcaPpd74xEC3WozfGk/wC3&#10;B+1d8L/jb42+A/xRt/gT41vPBX7TH7A3wdsPHvhDwR468GL4t8Aftban45tvFHiG+8Kaj8U/F6eH&#10;PGfh2Dw3ZWOkQ2+uaroX9o2upatcWF1YatY6Pousq8IS5WpbqLaV1GThKai9b35Yt3Sa2V7tIyhR&#10;lUjzRcbWuk3ZuPPGDktNlOcVa/N5WTP0n/Z+/Z80P4A6P4yjg8aeO/ij42+JXjA+PPiX8Vfihd+G&#10;77x5458Sx+HPD/g7S5dVl8I+GPB3huy0vw74Q8KeHfDHhzRdE8OaZp+maTpURaK51K61LUb73maC&#10;C5RY7iCK4jWa3uFSaNJUWe0njurWZVkVlE1tcww3FvIBvhnijmjZZEVh+W/xs/bf8ffDnx1+2R4O&#10;i1v4B/D7SPgHF+x9F4J8e/F7/hNBo8M/7RV/4psvFcniDQvDGsjW/iZ4h01fD8KfDb4a+CG8Ha54&#10;z1y6h8OHXY7i8hvoPjPV/wBqz4nfHGHVvhR8RNa0fx3a/Bz9s3/gkx4t8IfFLT/2dPjX+yvf+M9H&#10;+L/7XtnbX1lqfwj+OGr69rqJ4Y1n4YX1ppXjLQNWn8NeKLC+WOCKHUtJ1J5s3iKVJckVqlUsrpaw&#10;5+ZO7c9XTm+flab3lzSV9FQqVHzyaSfs25WekZqk42slHRVaaULp72Vou39DNV7m0tLwRLd2tvdL&#10;BcQXcC3MEc4hu7WQS211EJVYR3FvKokgmTEkUgDxsrAGvwJ0zx18ZPE/7Tn7F1h8M9e+GHwh8F3P&#10;/BQH/gqR4d8V+C9M+H/xA1nSvG938N9f/aGs9Z8YeKEh+OHh601Pxj4x0WLVtQTULnTptO8L/EXX&#10;tR8XadpF14c8r4fL9SfCP9uP4t/Eqb9mr4Ry6H8Orf8AaS8QftAfHz4W/tUaNpeieLbzwT8NfBv7&#10;LEmuQfFLxT4YtbjxVBremy+OrrWfgVF8Mb7WdV8T6Tb2nxp0XVNSTW0sXs56jiIybTTjrFJ7qTlG&#10;jJJPSzvXikmldJy0SdlKhKNmpKXuuct04RjKqm2tdF7KTbi2ldLdq/6pz21tdCIXNvBcCCeK6hE8&#10;McwhuYG3Q3EQkVvLnhb5opUxJG3KMDzU9VfN92/z+NHm+7f5/Gug5uZd/wCtP+B/SLVQW1tbWcEd&#10;rZ28FpbQgrFb20McEESkliscUSrGgLEsQqgZJPUmmeb7t/n8aPN92/z+NAcy7/1/T/PzLVFVfN92&#10;/wA/jR5vu3+fxoDmXf8Ar+v63PC/ht/yed+0N/2bD+x9/wCrW/bhoqP4ZNu/bN/aHPP/ACbF+x+O&#10;f+yq/twUV8LmX+/Yn/r5/wC2o+8y13wOFt/z6X5s5L9id8fsafskDHT9mT4C9/8AqlfhT2r6b8z2&#10;/X/61fL37FDL/wAMa/sk8/8ANsnwF9f+iV+FK+m9y+v8/wDCvuKEH7Cjt/Cp/wDpC8j4Gv8Ax63/&#10;AF9qf+lsm8z2/X/61Hme36//AFqh3L6/z/wo3L6/z/wrXkfl/XyMibzPb9f/AK1Hme36/wD1qh3L&#10;6/z/AMKNy+v8/wDCjkfl/XyA8H/aQ/Z38H/tOeANO8BeL9f8deD28P8AjrwV8S/CXjP4a6/beG/G&#10;/g/xz8P9ah13wx4h0DUr/Stc0tbqyvImRodU0XU7N4Z5GFsl0ltc2/CH9iv4J3nwc+NfwM1+HxZ4&#10;m8DfHr4peNfjJ41OqeITZa/Z+PvGvi/T/H8mteFtc8N2Wg3egXHhnxppOl+JfCNxB5t9o2qadZzt&#10;eXYhVa+s9y+v8/8ACjcvr/P/AAqHh4ybk4xbceRt9Yu6aelmmm16aGiq1IxUYzlFRlzpJ2tJNNNP&#10;dNNJrXRq+5+d2tf8E1PhL420rx6vxZ+Lv7R/xk8ceNtE+Hvh/S/ix8QfiF4cPj34Yad8KviJpXxa&#10;8BP8KofCHgTwl4D8K6tovxJ0HRPF114hm8D6p4h8S6hpOn23izVNd0u1jsBavv8AgnB8K/FGofGj&#10;Xfif8XP2ivi74m+P/wCzlrf7L3xL8R+OvHnhiC8vfhtqmr6hrWnTeHNL8D+AvBnhfwL4g8L3usa2&#10;+hXHgnQNA0aaXWdRv/EeheINWmTUI/0H3L6/z/wo3L6/z/wqfqtPrCL6auTv8XxX+J+9LWV3aUle&#10;0ne/rNfpUktbq1lb4drL3V7kdFZXjF2ukfFmi/sL/DSw8I/tF+Ftf8f/ABm+IN3+1L8F9A+Bfxb8&#10;Z+O/Fmgat411Pwn4c8HePPA9hqtjq1j4P0qzt/FUmifETXPteq3mmahbT3lvpc406NLaeG66XxZ+&#10;xb8C/H1hoWjeOtI1nxb4e0T9mLxr+yVJ4f1bVY007WfhT49u/hnfa5Nqcmm2On6nB4wgufhR4Xn0&#10;XxNoWo6LcaJdG+1DTYINR/s28036u3L6/wA/8KNy+v8AP/Cn9Whbl5YNWs07u65uezutfebet7tu&#10;+5Ptqt+bnlfutLWioK1trRjGKtskrHwlb/sB+BtR0r4nad8Tvjd+0p8crn4k/Ajx9+zdb618WviD&#10;4a1XUfh38KfibYLp/jWw8BWnhnwF4U8Pr4o12O10iTUviF4z0Txn491M6Bo9tqviS/0+C4srr2L4&#10;m/stfCv4u3fh6fxrH4ivLbw98DPjZ+zzFptnrI0+z1D4d/H7TPh/pHj+LUZLazXUf7abT/hvoUGj&#10;app9/p5003OqytBcyz2r2X0XuX1/n/hRuX1/n/hQsPBJrljZ2ve7vyvmjdtNuz2vftshOtVbT53e&#10;N+W2lrrldkrJXWjt5vds8I8Bfs7+CvB/7Odp+y/4i1jxp8XvhuvgHX/hhrN38Wddg17xZ4q8CeI7&#10;bVNLvfDviPW9D0zwzHc2kHh3VZPC1g1jYadPa6BaWFsJXuYGvJPlC8/4J5eGPDXh7Xddt/id8fvj&#10;1468EfAb4s/Cb9nXRfjj8RfD2vaF8KIPiD4Hn8KXtv4SXS/Cvgxb7X9c0y303wrc+PPiZqfjLxZa&#10;+HTeaZH4ls7DU9ZF7+k25fX+f+FG5fX+f+FDw0JKKcY+6lGO+iVrevK0nHmvaSUlrqONerFtqT96&#10;TlJdG38W1rcybjLlteL5Xpoflz+yl/wTk8M+A/hX+ztB8fPGHxh+LWvfC39nbTPhjpvwc+K3j3w9&#10;40+FXwd1Txn8KbD4e/FvSfBMGg+HNM1XxDHd6FdeJPh9puqeOfGPxDOieB9U1HQPCN9pmj37pJ65&#10;8Lf2Afhx8Mdb8E383xc/aM+JPh34S+ENe8D/AAQ+HvxO+Jllr/gv4N6F4i8MTeB70+F4tL8LaD4k&#10;8Wata+CLm58IaPr3xf8AEnxM1nRNCuryDS761uLy6upvurcvr/P/AAo3L6/z/wAKmOEpwUUox9y1&#10;m276KKV31tyRsnouWPKlyq1SxFaTk3UfvXulole97Lpfmle2suaV2+Z3+KvEv7Cfwt1jwT+yn4X8&#10;OeNfix8NfEv7GHh/TfCnwH+LHgXXPCQ+I2heG7f4eWPwv1zRdZ/4S/wP4u8B+IrDxp4S0vTbbxVF&#10;qXgWT7RdWMF1pDaOfMSTiU/4JtfCS18LX/h7Sviz+0dousX37Str+1v/AMLFsPiTpEnxItPjg3ww&#10;b4R+JPEVp4l1LwbqCjTfGvg+41C31/w5cWNxolhLqV1B4OsvCukw6fpdj+he5fX+f+FG5fX+f+FP&#10;6rTf2I9O/SKin/i5YxXNvaMVf3VZKvWSsqj3b6PeTk1qtnJt22vKWnvO/wAR61+wX8LLrw78OtO8&#10;JePPjL8LfGHwm8e/HXx98Pfiz8O/Fug2HxD8P3P7SHj/AMQ/Ej4t+GJB4g8IeJPA3iDwX4j8Q69C&#10;f+Ef8U+CNcitoPDfhaaOc6rpP9p3F34UfsIfBP4P+KPhZ448Oaj8RdX8bfDHW/jt4tuvF3i7xZD4&#10;i8Q/E/xz+0bF4Xh+J/jj4paldaQk2ueIb6LwdoFvoq6J/wAI1onh3TrC10TSdGt9BsNN0uy+z9y+&#10;v8/8KNy+v8/8Kf1aCafJC65bb6cnLytLa65Ia72jFN2SsvbVbOPtJWfNfXfm5uZN72fPJ22vJu12&#10;z5C0v9lhvh/4h8I33wk+IPjbwxotz+1j8Uv2nPi7pV34nkSz8bH4r+EviDB4i8EzaZpOiWdvrXhe&#10;Pxz4j8Na9omia3dxLor6LHrMmp6xqOlWFhd9l+0F+zJ4N/aEu/hv4j1DxX8Rvhh8Svg9rus698L/&#10;AIufCPxBpvh7x/4Nm8TaO3h/xbpdu3iDQPFfhPXvDXi3RjDZeIvDHi7wp4i0HUHsdK1H7BFq2j6V&#10;f2f0XuX1/n/hRuX1/n/hT+rx5XGy5W07Xdk1azj/AC2cU1a1mrrXUXtanNGXM+aKaUurUr35n9q6&#10;bi07px0ta58gfDf9iT4R/DO7+G2tafrXxI8S+L/h58afiD+0JfeOvGniuDXvFnxK+LPxN+Ffif4M&#10;+JvE3xGvf7HtbK+VfAPiYaNo2k+GNO8KaPocHh3wxa6bYwabpklhd+kftK/s6+BP2qPhg3wn+Imp&#10;eM9F0AeNPh14/tdX+H3iWbwh4t0zxN8LPHOg/ETwjf6R4jtra4vNKms/EvhvS7h7mxEF+kcbfYry&#10;zufLuYvd9y+v8/8ACjcvr/P/AAoWHiouCjHllpKPR+6o66a+6kn3D2tRzjU55c8GnGV9YtSclbtZ&#10;ttduh8KS/s5P8CPh58d/GPh3QPip+3N8Z/i/ofhrwb4wtPjV8TPh5oPinx/8P7Ce88PWPw5stYh8&#10;MfD74TeB/AfhPSvGnjnxVPpOjeEdIuNcutY8S3N7L4g8R6np0Z739hf9myH9kP8AZS+DfwDe8j1f&#10;xD4P8NNe+Ptfjupr9fEXxL8Waje+LfiLrUWo3dtbX9/YXfjHW9YXRZtRiF9FoMWl2c+DahV+rty+&#10;v8/8KNy+v8/8KUcOoyUlZOMZQXkpSU5O9uZuUkm3KT1V9G5NuVacoOD1UpxnJ63fJHkgrX5VGEW1&#10;FRit7NtKKj8Kaz/wT3+Dut+N/EWuzeNPjPa/DTxp8WrX47+Of2bbLxtpifALxp8XbbXtO8Xv4x17&#10;w/P4YuPGnl6n430jTfG+v+D9L8e6Z8PvEniq2bU9f8Jal9qvYbnifDn/AATD+DvhrTfhJ4Utvi7+&#10;0dffDP8AZ/8Ai74U+M/wK+E2peO/CMvgP4W+JvB3jKTxlpOmaXHa/Du08T+LPDqy3eqeH4rP4m+J&#10;/HWo6P4c1e+tfDWq6HqAstTs/wBIdy+v8/8ACjcvr/P/AApPC0278kb99drp2/w3Sko/CpJSS5tR&#10;/WKyVvaStpppula+3xcrceb4nH3W7aHzJbfslfC21+Fnhn4QxXXi7/hFfCf7Qlv+0tpUzavYHV2+&#10;Idt+0hfftSR2t1djRhbzeGv+FkahPZtpqWcV6fCoj0waoL9Tq7eAfGn9n7xf+0P+3R+zb408ZfBy&#10;10j4O/skL4y+IOhfFq98e6TeP8U/F/i/SPCJ8NeBLL4faNepr+mWngLx94d0n4k3+reLrNNOOv8A&#10;w98GSeHJ7xdT1q1g/Rrcvr/P/Cjcvr/P/CnLDRklHRJOm7K2qpPmhF3i/dUknpZ6Wva6ajWqRcpX&#10;vJqortu6dVcs5KzXvNXWt1re10mvlTxH+xz8JvE/xDu/iZqF74zj8R3v7Sfw3/aomjtNZ02PTf8A&#10;hZPwt+C2nfAbw5ZJay6FPKvhSfwTpkE2q6Z9pOoXOuvNf2+sWdsyWEfzx+1v+x2NatPiL8U/hT4H&#10;8afEX4nfEb43fBD4teJrHwx8WtE+FPxM8FX3wi+Ht58KdG8b/s0+Ltc0218HaL8S9F8PXVvJdaF8&#10;VNXk8CeNPD11418Oapf6emuWlsf0y3L6/wA/8KNy+v8AP/ClLDRkpK0VzNybVr8zTXNrFq9pNap7&#10;jhXqwlGXM5cqUeWTfK4RcWoOzT5bwjomtkfm3/wTy/Z1+KXwd1T9pv4pfFiy8caHrn7QvxI8GeId&#10;K8M/FX4l6D8Xvi7ZaH4B+G+g+BV134oeOvBzy+Am8UeLdYsdY1i08JfD6a68FeBPCx8O+GNBuUtb&#10;D+ztO6Xxv/wTi+DPjjxJ8S7mb4gfHfw58Lfjb46h+JXxr/Zz8K/EDTdM+B3xU8aSPpUniDVfEOk3&#10;HhW/8c6NbeOX0TT5PiBoHgXx94Q8N+NLhby81/R7y+1bVrm++/8Acvr/AD/wo3L6/wA/8KFhYKCp&#10;tKUU5P3t25NuV7JK0uZ8ytytOzVtBvEVXUlUUuSUlFe7dJKCSha7bTiorllfmTV076n5+fHD/gnH&#10;8KfjvqnxvOu/Fn9orwb4G/aO/sy/+Mvwh+HPxC0Lw58NPGfivRvCWgeCdO8bzWFz4J1bxLpXiI6F&#10;4T8Jwa1a6H4p03wt4xfw1pQ8beGvEluLy3u/oXwZ+zr4Z8B/H74v/tB6B4y+JS6t8b7Pw7/wnPw6&#10;u/Eljc/CmTxF4X8L+DfBOmeOdK8M/wBhpqmn+MP+ER8CeH/D1xff8JDNp8unx3WNLS5unuB79uX1&#10;/n/hRuX1/n/hTWHgpOSjHmcua93e/vf/ACc3ba8pO122S61WUVFzbio8ttPh9zR6a/w4avW0Yq+h&#10;8m/FD9jH4R/FvwZ+1V4F8T3vjW30b9sLV/Des/FeXR9a0y1v7O68LfD/AOHfw206PwfPdaDfQ6RB&#10;J4d+GXh57tNQttZkl1GfVLmKWCK5t7azd8aP2L/gt8fPFvj3xj8RE8X3Wo/EL4LeFfghqkGi+JZN&#10;Ag0nRPAvxNvPjD4K8W+GbzS7SDXdE+IHhX4h3Nt4h0XxBBrD2trdaRpLNpUhtpWn+sNy+v8AP/Cj&#10;cvr/AD/wpvDwd7xg+be6vfWb1011nP8A8CfcSrVVa1SS5fhs7NWUErPpZU6aX+Bdj89NQ/4Jt/CP&#10;xXofxgtPir8U/wBoH40+LvjR8ONE+D2u/FH4meNfCd7468MfCvQfE8HjK18C+AofDXgDwv4G8M6X&#10;f+JreHWfEN+ngq68ReKb63sbjxHrWqSaVpLWHsXxx/Y5+EP7QniDx54i+IU3jE3PxF/Zm8f/ALKO&#10;v2ug+IItFtYvhr8R9e0zxJrmo6XLDpkmpWPjG11PSLGTSNYGoSWNpHGyTaRdF2avqncvr/P/AAo3&#10;L6/z/wAKX1aFmuSLTte93ezbV27tu8pO7u9WV7etdP2kk4tuNnbluop2SslpCOi091HyR8Pv2N/A&#10;fgO2+NRuvH/xe+IWv/H/AOGfgr4V/Enxl8RfFGg654s1TQvAfh7xp4Y0TVItQ07wlotsniOXTPHe&#10;sf2jqN1YXlvdXEGmyLYwrbzR3PJXn7Nnhz9nn4Y+Pr74N/CbxN+0N4g1j9nr9n/9mGX4P+I/iB4O&#10;8L2vjf4YfBOLxh4M0G3uvEniLTdJ0HTdR/4Rf4qeL9U8bXt7N5GvWemQWehaRa6k0NlqP3JuX1/n&#10;/hRuX1/n/hR9XjZWUU0pKMlq481+ZrmTTbcm3zJpt6pi9tUbblJyTcOaLbUZKHLyp8ri7JQilytN&#10;JKzTVz5R/YX/AGbIf2Q/2Uvg38A3vI9X8Q+D/DTXvj7X47qa/XxF8S/Fmo3vi34i61FqN3bW1/f2&#10;F34x1vWF0WbUYhfRaDFpdnPg2oVeB8Q/8E/fhh4n8ZeINV1T4m/HWX4VeLfi5pvx08V/szP4x8MX&#10;vwE8RfFDTvFGk+PTruoaZqngbUPiPFpeo/ETQ9N8f6t4K074l2HgS/8AE8U0svhn+zLy90y4+7Ny&#10;+v8AP/Cjcvr/AD/wo+rR5IQ5YuNNKMU76RS5bPumtHF6SWjTD21XnnUUmpVG5Satq2+a67NPWLVn&#10;Ho0fm/ov/BMP4NeHtM8F+EdI+K/7RNn8K/hV8bNJ+P8A8G/g3F448Ix/Dn4TfEHRPiTH8U9OPhy2&#10;j+HieJ/Evhy18RvqkNr4a+KPij4g6Vp9jrupy6ZBY6yml6xpvt2pfsY/CPVPCnh/wdcXvjVNJ8Of&#10;tcTftpWLw61pi3kvxdn+M+t/HZ7G6mfQZI38FDxrr15CujRQwamNCjtrE66blJb+b6y3L6/z/wAK&#10;Ny+v8/8ACksLTje0Iq65Xv8ACrWjr9lWSSWiSSSSVhuvWe9STs+bpe/du2re7b1bbb1bZ+Vn7Yf7&#10;Ar/Fnxt4R8a/DS98e2OvfEP9s79nn42fGrxBoPjfQvDGrfD7w98FPgl48+Fui+Nfhrc3ljbzWuta&#10;HLeeEtROmTf8JVJqWqrJcHR7rSBfaY3tvhv/AIJ+/CLRtS0fxXr/AI1+MPxH+Jll8f8AwJ+0fr/x&#10;Z8f+KvD+peOvG/jn4Z+B9f8Ah14F0XxH/Y3g/QfCen+APDXhPxJqllpfg3wR4V8H6dbXlzdaxGRq&#10;+qa3fan9zbl9f5/4Ubl9f5/4UlhIc0pcqbk+Z3u0pd0rWUrtu++rs0m0N4ms4RhztKK5brRuOiUW&#10;93FKMUlt7qum0mfKnwT/AGOfhN8BdY+HeueCr3xndX3wy8B/HD4d+Hj4g1nTb6GfQfj/APGTw58c&#10;vHMuqR2ehab9p1G38Z+GNOg8P3Fs1nBYaG91Y3drqNzJHfw/I37Q/wCyT4k8BWnwQf8AZ5+Hfxu8&#10;Xp4F8U/tM67qfjb4G/Hn4d/CX9pDwlcftGfEc/FzxHoeky/FiPRPgx8QvhD4l8Vat4gg8S+FvF8t&#10;t4l8LXOhfDPxF4Nub/WtG1a+b9ZNy+v8/wDCjcvr/P8AwpywsXHlSUdknG14qLha14tL+HDpdcqa&#10;s0mKOIqRnzt8+91NytK6mve5XFv+JPS+vM07ptHxT/wT0/Z+8T/szfsyaJ8O/GenR6H4o1j4h/Gn&#10;4rat4YXxzrHxOuPB7/GX4u+NPifZ+ENW+JOvxR6t4/8AEfhrTvFNnpPirxhdCVNe8TWurX9ne6lY&#10;y22pXeU3/BPr4Taf4D+D3hHwR4/+Nfwy8S/AbX/i1rvww+LvgTxd4ds/iXocXxx8U6r4v+J3hy+b&#10;W/BmveAfEfhXxNq+o2b3GheJPAWrW0I8OeGrm3MepaUt/L917l9f5/4Ubl9f5/4U/q0eWMGotQgo&#10;Rvuorlas0lZ3hB3VrOKatZCdeq5zqczUpzc5W2cmpLVO91aco2d7xk073Z8YfDP9hD4J/CvWPg/4&#10;m0LUfiLq3i34RfEX4x/F5/F/ivxZD4g8TfE/4ofHfwnfeDPiL43+Kuq3WkLLr2rX2i3wg0q20NfD&#10;OjaBBp+j6VpGl2vh/SNP0eD3X4/fBLwP+0l8HPH3wP8AiMmqjwf8Q9F/sjU7vQb2HTvEGkXNte2m&#10;raL4i8O6jcWd/b6f4j8Na7p+meINAv57G9hs9Y02yuZbS5SJoX9a3L6/z/wo3L6/z/wpqhFRlBRg&#10;oyVpRS0a5VDXTX3Ul6ITq1HOM3OTnF3jK+sWpOat2tJtrzZ8WaF/wT//AGbfD/xa8E/GC08OaxPr&#10;fgD9k2y/Yw0Dw7d6tG/gsfBrTp1+xm90KGwgkufF8GkPfeFovEYvomi8MavqukxWaJdeYnn3gL/g&#10;mv8ADPwNf/s3XE/xx/ab8caZ+yF4hstY/Zy8MeN/Hvgu+8O/DfSbLwd4h+HieD/smifDXQLvxroj&#10;eBfEl54Ug1j4j33jHx9pGiw21p4f8aaQHvmvf0U3L6/z/wAKNy+v8/8ACp+q0/5IaO+l1reLu7b6&#10;wg1fZxTWquV9Yrf8/JfDy73tG0lZPpdSkna11Jp6Nn556X/wTY+EPhrQ/D2m+Cfip+0L4G1z4ffE&#10;v4q/Ej4OeO/D3jzw5P4v+C0XxtuUvvid8OvAb+IvAuveHb/4X+K9RjGq3/hX4ieHfHj/ANriLVY9&#10;STUbWyubb0L4c/sMfB74aa38H/FOm678UPEXi/4QfET4w/FpPF/jXxmPE3iL4i/Ej46eEr7wV4/8&#10;V/Ee/vNJUahcT6HfC30PSvDEPhPw94disNL0/SNHttG0620xPsrcvr/P/Cjcvr/P/ChYWmmmoRVu&#10;W29lyuLi0trrkik97Rir2SQOvWkmnUk07387qSab3afNK62vKT3bZ4t+0B8A/A37R/gW18D+N7nx&#10;Ror6J4r8NeP/AAV408Ca/N4X8efDz4heDb8al4V8ceC9fhhuUsNd0e5M0Riv7HVNE1jS73UtB8Q6&#10;PrGg6rqWmXf50+E/+Cb17rPxY/bDtfiv49+NmueF/ifqP7GXxB+Ff7Q938RvCI+OcPxc/Z7PjrWG&#10;8Z6PLoHhuz8MeE7vwZq194Y0vTdGk+Gum+CtW0aS908+GtVs7rV3uf1/3L6/z/wo3L6/z/wonhoV&#10;GpSSbV+rs7wnDVW1tGcrPddGFOvVpxlGErKVvWLU4VLxfR81ON901fS+q/Nq9/4JefBPWF+IOs+I&#10;/il+0R4n+KXxD8efAn4rXXxv1zx54WuPid4Y+Kv7OY8R2/wy+IHg023gC08CaLqmn6T4q1bQbzQZ&#10;PA174Fl0Z4ra08JWMqyTy9ro/wDwT3+Fdl4t8W+PvEHxJ+OfxA8b+P8Axr+zV8Q/HPiXxv4v8L39&#10;34k8W/sn/Em9+JfwjvvsGk+BtF0Pw1p9nfXr+HtZ8N+CdK8MeGNQ8ORq1vo1h4kmvfEd194bl9f5&#10;/wCFG5fX+f8AhR9Up/yQ6vru+a7feT553k7tqTV7Ng8RWe9SXTttHkslpol7OForT3U7aHxjqH7C&#10;/wAJ7jU/hpr+keK/it4T8S/Cn9pD4v8A7TfhfxF4X8V6XY6lJ4u+PHinxX4p+Kng/WI7vw1f6ZqX&#10;w58VHxjq+gXOiPp0etQeHPJsbbxJFcNeXt35n+yb+z94vt/2nv2q/wBsv4tfBy1+C/j340t4G+H3&#10;hLwU3j3SfiDqVj4Q8BeGtE0fxR47u9T8L3t14V067+LuoeHPBSz6TYrHqMfh/wCF3gy612Cw1261&#10;W0r9Gty+v8/8KNy+v8/8KPq0eaMkkuSSkktnJQ9nGTum7xh7qs1pve0bHt6nLOLd+ePI5O/MoOaq&#10;SirNK0pxTd09tLXlebzPb9f/AK1Hme36/wD1qh3L6/z/AMKNy+v8/wDCteR+X9fIxJvM9v1/+tR5&#10;nt+v/wBaody+v8/8KNy+v8/8KOR+X9fICbzPb9f/AK1Hme36/wD1qh3L6/z/AMKNy+v8/wDCjkfl&#10;/XyA8U+Fxz+2X+0Qcf8ANsn7H/8A6tT9t+imfCwg/tlftEY/6Nk/Y/8A/Vqftv0V8FmemPxS7VP0&#10;R+g5X/yL8L/16X5s+Rf2R/2u/wBlLwv+yj+zH4Z8S/tN/s9+HvEfh39nr4L6F4g8P678afhvpGt6&#10;HrekfDfw1p+q6PrGlX/iS3v9M1XTL+3nstQ0+9ggu7K7gmtrmGOaJ0X6F/4bY/Y3/wCjs/2Zv/D8&#10;/Cz/AOamv2g1Dwf4c1W7lv7/AE7z7ufy/Nl+130W/wAqNIU+SG5jjG2ONF+VBnGTkkk0v+Ff+Ef+&#10;gT/5P6n/APJtenDiGtCEIfV6T5IxjfmnrypK/wCB5s+HqM5ym8RVTnKUmlCGnM2/1Pxs/wCG2P2N&#10;/wDo7P8AZm/8Pz8LP/mpo/4bY/Y3/wCjs/2Zv/D8/Cz/AOamv2T/AOFf+Ef+gT/5P6n/APJtH/Cv&#10;/CP/AECf/J/U/wD5Nqv9Y6//AEDUv/Apk/6uUf8AoJq/+AQPxs/4bY/Y3/6Oz/Zm/wDD8/Cz/wCa&#10;mj/htj9jf/o7P9mb/wAPz8LP/mpr9k/+Ff8AhH/oE/8Ak/qf/wAm0f8ACv8Awj/0Cf8Ayf1P/wCT&#10;aP8AWOv/ANA1L/wKYf6uUf8AoJq/+AQPxs/4bY/Y3/6Oz/Zm/wDD8/Cz/wCamj/htj9jf/o7P9mb&#10;/wAPz8LP/mpr9k/+Ff8AhH/oE/8Ak/qf/wAm0f8ACv8Awj/0Cf8Ayf1P/wCTaP8AWOv/ANA1L/wK&#10;Yf6uUf8AoJq/+AQPxs/4bY/Y3/6Oz/Zm/wDD8/Cz/wCamj/htj9jf/o7P9mb/wAPz8LP/mpr9k/+&#10;Ff8AhH/oE/8Ak/qf/wAm0f8ACv8Awj/0Cf8Ayf1P/wCTaP8AWOv/ANA1L/wKYf6uUf8AoJq/+AQP&#10;xs/4bY/Y3/6Oz/Zm/wDD8/Cz/wCamj/htj9jf/o7P9mb/wAPz8LP/mpr9k/+Ff8AhH/oE/8Ak/qf&#10;/wAm0f8ACv8Awj/0Cf8Ayf1P/wCTaP8AWOv/ANA1L/wKYf6uUf8AoJq/+AQPxs/4bY/Y3/6Oz/Zm&#10;/wDD8/Cz/wCamj/htj9jf/o7P9mb/wAPz8LP/mpr9k/+Ff8AhH/oE/8Ak/qf/wAm0f8ACv8Awj/0&#10;Cf8Ayf1P/wCTaP8AWOv/ANA1L/wKYf6uUf8AoJq/+AQPxs/4bY/Y3/6Oz/Zm/wDD8/Cz/wCamj/h&#10;tj9jf/o7P9mb/wAPz8LP/mpr9k/+Ff8AhH/oE/8Ak/qf/wAm0f8ACv8Awj/0Cf8Ayf1P/wCTaP8A&#10;WOv/ANA1L/wKYf6uUf8AoJq/+AQPxs/4bY/Y3/6Oz/Zm/wDD8/Cz/wCamj/htj9jf/o7P9mb/wAP&#10;z8LP/mpr9k/+Ff8AhH/oE/8Ak/qf/wAm0f8ACv8Awj/0Cf8Ayf1P/wCTaP8AWOv/ANA1L/wKYf6u&#10;Uf8AoJq/+AQPxs/4bY/Y3/6Oz/Zm/wDD8/Cz/wCamj/htj9jf/o7P9mb/wAPz8LP/mpr9k/+Ff8A&#10;hH/oE/8Ak/qf/wAm0f8ACv8Awj/0Cf8Ayf1P/wCTaP8AWOv/ANA1L/wKYf6uUf8AoJq/+AQPxs/4&#10;bY/Y3/6Oz/Zm/wDD8/Cz/wCamj/htj9jf/o7P9mb/wAPz8LP/mpr9k/+Ff8AhH/oE/8Ak/qf/wAm&#10;0f8ACv8Awj/0Cf8Ayf1P/wCTaP8AWOv/ANA1L/wKYf6uUf8AoJq/+AQPxs/4bY/Y3/6Oz/Zm/wDD&#10;8/Cz/wCamj/htj9jf/o7P9mb/wAPz8LP/mpr9k/+Ff8AhH/oE/8Ak/qf/wAm0f8ACv8Awj/0Cf8A&#10;yf1P/wCTaP8AWOv/ANA1L/wKYf6uUf8AoJq/+AQPxs/4bY/Y3/6Oz/Zm/wDD8/Cz/wCamj/htj9j&#10;f/o7P9mb/wAPz8LP/mpr9k/+Ff8AhH/oE/8Ak/qf/wAm0f8ACv8Awj/0Cf8Ayf1P/wCTaP8AWOv/&#10;ANA1L/wKYf6uUf8AoJq/+AQPxs/4bY/Y3/6Oz/Zm/wDD8/Cz/wCamj/htj9jf/o7P9mb/wAPz8LP&#10;/mpr9k/+Ff8AhH/oE/8Ak/qf/wAm0f8ACv8Awj/0Cf8Ayf1P/wCTaP8AWOv/ANA1L/wKYf6uUf8A&#10;oJq/+AQPxs/4bY/Y3/6Oz/Zm/wDD8/Cz/wCamj/htj9jf/o7P9mb/wAPz8LP/mpr9k/+Ff8AhH/o&#10;E/8Ak/qf/wAm0f8ACv8Awj/0Cf8Ayf1P/wCTaP8AWOv/ANA1L/wKYf6uUf8AoJq/+AQPxs/4bY/Y&#10;3/6Oz/Zm/wDD8/Cz/wCamj/htj9jf/o7P9mb/wAPz8LP/mpr9k/+Ff8AhH/oE/8Ak/qf/wAm0f8A&#10;Cv8Awj/0Cf8Ayf1P/wCTaP8AWOv/ANA1L/wKYf6uUf8AoJq/+AQPxs/4bY/Y3/6Oz/Zm/wDD8/Cz&#10;/wCamj/htj9jf/o7P9mb/wAPz8LP/mpr9k/+Ff8AhH/oE/8Ak/qf/wAm0f8ACv8Awj/0Cf8Ayf1P&#10;/wCTaP8AWOv/ANA1L/wKYf6uUf8AoJq/+AQPxs/4bY/Y3/6Oz/Zm/wDD8/Cz/wCamnyftqfsdxMF&#10;l/av/ZpjYpHIFk+O/wALkYxzRrLFIA3ikEpLE6Sxt9143V1JVgT+yH/Cv/CP/QJ/8n9T/wDk2v56&#10;fh7bw2kvxmtbdPLt7b9rr9t23gj3O+yGH9sX46RxJudmdtqKq7nZmOMsxJJr5jizxGr8MZdRx/8A&#10;ZVLHe2xtPB+x+tzw3L7ShiK3tPaewxF7fV+Xk5Ffn5udctpRPh+jBX+sVXrb4YLo/XsfQf8Aw2x+&#10;xv8A9HZ/szf+H5+Fn/zU0f8ADbH7G/8A0dn+zN/4fn4Wf/NTXmEnb8f6V6/+wNo2m63+15+0/b6p&#10;bm5gi/Zv/ZRnSPz7mBRKPid+15GHP2eaEsQjuo3FgAzYAya+e4Z8ZK/Eeawyz/V+lg+ehXre3/tK&#10;eIt7FRfL7P6lQvzc2/tFa2zIhkVGclH29VXTd7Qe1vLzM/8A4bY/Y3/6Oz/Zm/8AD8/Cz/5qaP8A&#10;htj9jf8A6Oz/AGZv/D8/Cz/5qa/ZP/hX/hH/AKBP/k/qf/ybR/wr/wAI/wDQJ/8AJ/U//k2v0j/W&#10;Ov8A9A1L/wACmbf6uUf+gmr/AOAQPxs/4bY/Y3/6Oz/Zm/8AD8/Cz/5qaP8Ahtj9jf8A6Oz/AGZv&#10;/D8/Cz/5qa/ZP/hX/hH/AKBP/k/qf/ybR/wr/wAI/wDQJ/8AJ/U//k2j/WOv/wBA1L/wKYf6uUf+&#10;gmr/AOAQPxs/4bY/Y3/6Oz/Zm/8AD8/Cz/5qaP8Ahtj9jf8A6Oz/AGZv/D8/Cz/5qa/ZP/hX/hH/&#10;AKBP/k/qf/ybR/wr/wAI/wDQJ/8AJ/U//k2j/WOv/wBA1L/wKYf6uUf+gmr/AOAQPxs/4bY/Y3/6&#10;Oz/Zm/8AD8/Cz/5qaP8Ahtj9jf8A6Oz/AGZv/D8/Cz/5qa/ZP/hX/hH/AKBP/k/qf/ybR/wr/wAI&#10;/wDQJ/8AJ/U//k2j/WOv/wBA1L/wKYf6uUf+gmr/AOAQPxs/4bY/Y3/6Oz/Zm/8AD8/Cz/5qaP8A&#10;htj9jf8A6Oz/AGZv/D8/Cz/5qa/ZP/hX/hH/AKBP/k/qf/ybR/wr/wAI/wDQJ/8AJ/U//k2j/WOv&#10;/wBA1L/wKYf6uUf+gmr/AOAQPxs/4bY/Y3/6Oz/Zm/8AD8/Cz/5qaP8Ahtj9jf8A6Oz/AGZv/D8/&#10;Cz/5qa/ZP/hX/hH/AKBP/k/qf/ybR/wr/wAI/wDQJ/8AJ/U//k2j/WOv/wBA1L/wKYf6uUf+gmr/&#10;AOAQPxs/4bY/Y3/6Oz/Zm/8AD8/Cz/5qaP8Ahtj9jf8A6Oz/AGZv/D8/Cz/5qa/ZP/hX/hH/AKBP&#10;/k/qf/ybR/wr/wAI/wDQJ/8AJ/U//k2j/WOv/wBA1L/wKYf6uUf+gmr/AOAQPxs/4bY/Y3/6Oz/Z&#10;m/8AD8/Cz/5qaP8Ahtj9jf8A6Oz/AGZv/D8/Cz/5qa/ZP/hX/hH/AKBP/k/qf/ybR/wr/wAI/wDQ&#10;J/8AJ/U//k2j/WOv/wBA1L/wKYf6uUf+gmr/AOAQPxs/4bY/Y3/6Oz/Zm/8AD8/Cz/5qaP8Ahtj9&#10;jf8A6Oz/AGZv/D8/Cz/5qa/ZP/hX/hH/AKBP/k/qf/ybR/wr/wAI/wDQJ/8AJ/U//k2j/WOv/wBA&#10;1L/wKYf6uUf+gmr/AOAQPxs/4bY/Y3/6Oz/Zm/8AD8/Cz/5qaP8Ahtj9jf8A6Oz/AGZv/D8/Cz/5&#10;qa/ZP/hX/hH/AKBP/k/qf/ybR/wr/wAI/wDQJ/8AJ/U//k2j/WOv/wBA1L/wKYf6uUf+gmr/AOAQ&#10;Pxs/4bY/Y3/6Oz/Zm/8AD8/Cz/5qaP8Ahtj9jf8A6Oz/AGZv/D8/Cz/5qa/ZP/hX/hH/AKBP/k/q&#10;f/ybR/wr/wAI/wDQJ/8AJ/U//k2j/WOv/wBA1L/wKYf6uUf+gmr/AOAQPxs/4bY/Y3/6Oz/Zm/8A&#10;D8/Cz/5qaP8Ahtj9jf8A6Oz/AGZv/D8/Cz/5qa/ZP/hX/hH/AKBP/k/qf/ybR/wr/wAI/wDQJ/8A&#10;J/U//k2j/WOv/wBA1L/wKYf6uUf+gmr/AOAQPxs/4bY/Y3/6Oz/Zm/8AD8/Cz/5qaP8Ahtj9jf8A&#10;6Oz/AGZv/D8/Cz/5qa/ZP/hX/hH/AKBP/k/qf/ybR/wr/wAI/wDQJ/8AJ/U//k2j/WOv/wBA1L/w&#10;KYf6uUf+gmr/AOAQPxs/4bY/Y3/6Oz/Zm/8AD8/Cz/5qaP8Ahtj9jf8A6Oz/AGZv/D8/Cz/5qa/Z&#10;P/hX/hH/AKBP/k/qf/ybR/wr/wAI/wDQJ/8AJ/U//k2j/WOv/wBA1L/wKYf6uUf+gmr/AOAQPxs/&#10;4bY/Y3/6Oz/Zm/8AD8/Cz/5qaP8Ahtj9jf8A6Oz/AGZv/D8/Cz/5qa/ZP/hX/hH/AKBP/k/qf/yb&#10;R/wr/wAI/wDQJ/8AJ/U//k2j/WOv/wBA1L/wKYf6uUf+gmr/AOAQPxs/4bY/Y3/6Oz/Zm/8AD8/C&#10;z/5qaP8Ahtj9jf8A6Oz/AGZv/D8/Cz/5qa/ZP/hX/hH/AKBP/k/qf/ybR/wr/wAI/wDQJ/8AJ/U/&#10;/k2j/WOv/wBA1L/wKYf6uUf+gmr/AOAQPxs/4bY/Y3/6Oz/Zm/8AD8/Cz/5qaP8Ahtj9jf8A6Oz/&#10;AGZv/D8/Cz/5qa/ZP/hX/hH/AKBP/k/qf/ybR/wr/wAI/wDQJ/8AJ/U//k2j/WOv/wBA1L/wKYf6&#10;uUf+gmr/AOAQPxl/Zo+J/wANvi1+1d+0j4l+FnxB8D/Erw5Z/s9fskaFd6/8P/Fmg+MtEtdbtPiR&#10;+2fqF1o9xqvhy/1Gxg1S2sdU0y9uNPlnW7htNRsbmSFYbu3eQr9mx4A8Ij/mED8b7Uj/ADvDRXh4&#10;mu8TXq15RUXUlzOKu0tFs36Hu4aisNQpUIyclSjyqTVm+t3bTqdjRRRWBsFFFFABRRRQAUUUUAFF&#10;FFABRRRQAUUUUAFFFFABRRRQAUUUUAFFFFABRRRQAUUUUAFFFFABRRRQAUUUUAZHiDXLHwzoOt+J&#10;NUXUX0zw/pGpa3qK6Ro2seI9Waw0qzmv7tdL8PeHbDVPEGu6ibe3kFlo2h6ZqOsapcmKx0ywvL2e&#10;C3k/P3QP+Cr37EPiy3u7rwt42+MviW1sL+50u/udA/Y9/bJ1m3stTsnMV5p13Np3wCuY7a/tJAY7&#10;m0mZLiBwUljRhiv0Zr5H+N37EvwE+OWqz+MNV8O3fgn4oSQiKL4tfDXULnwT8QsJk28Ora1orW48&#10;WaXbuXlTw74wg17w3LJJI11pFx5jhsMT9Z9lL6o6CrrWCxKqOlL+7J0pKcL6e8oztb4JX0TvbS1/&#10;O9v6/qx50f8Agpt+yOOuqftAj6/sT/tsD/33qvyr+F2oLremfETxNBp+v6bpnjT9o/8Aay8feHoP&#10;FHhnxF4N1248JeP/ANqH4weNPB+q3/hbxdpeieJ9COueFtd0jWrfT9e0fTdUhtL+D7XZW8paNfo/&#10;4hfss/tX/BgT3mkW+mftReBLYFvtWhponw/+N9haoSQb3QbubS/hh47uRGGmvb7StS+FIiASDTfD&#10;GqTOceCeH/iT4S8Uare+HLa8vdG8ZaVGJta8A+L9I1Twd4/0WLPl/aNS8G+JrTTNfi095Q0dprMV&#10;jNompBfP0rUr61eOd/xPxAxvE2JwNPBZpklPD4WhjYYuOPwVSrisPN06NehGMqlrUVL28mlXjSqN&#10;xVo2uznqupZKUUle/MtVfa3zu97PQ6mTt+P9Ksfs0/tA/Dn9mr9qX45eKPi5B8TNO8OePvgD+zzo&#10;PhXW/BnwM+N/xc0zUNa8GfEX9pTUPE2lXF58Ivh346h0e/0ux8Y+GbuS21p9OluLfV7aW0W4QTGK&#10;rO6RI0kjrHHGrvJI7BEREG5ndmIVVVQWZmIAAJJAFed+H/FevfFS8fS/gH4J1T4wTpcPY3Pi3T7q&#10;LQPhBo11DN5Fwur/ABW1CC40XUXsbgNb6ppPw9sviB4t0yZWS68MIQcfF8H4nN8FnNPFZNlc81xM&#10;aNWi6KU1ShGuox9pWrRtCjFcuk6s4QvvIyg5KcXGPM9U/JNrVvp89D9VT/wVC/Y8HXXvjyPr+xb+&#10;2oP/AH3yvU/2ef23/wBm39qjxJ4v8I/A/wAW+MfE+veAbaK48Y22u/BT44/De18PtPcQ20Gn3+rf&#10;E74ceDdIXW5nmWWHw/Hfya5LZx3N/HpzWNnd3EPw98N/+Ccvirxz5Gr/ALR/jy712wl2Sn4Y+An1&#10;jwB8NY1OGFrrd/a3kXxL+IoiGI5xqmueE/BPiC2aWLVfh68ExgT9Pvhx8F/h58K9E0nw94L8M6Lo&#10;Gj6HEsOj6RoWk6foOhaRGpLBNK0PSYLXTrFN5L4SF3EhZ/M3MTX9IZTPO6tL2mc0MvwtSSXLhsFU&#10;rYiUG7fxa8+WnzLVOFKFSN2mqzSs+yPN9pJeS1PVaKKK9coKKKKACiiigAooooAKKKKACiiigAoo&#10;ooAKKKKACiiigAooooAKKKKACiiigAooooAKKKKACiiigAooooAKKKKAPxq/Zz/4ac+M37PfwI+M&#10;HiT9u79pHSfEPxW+DXwv+JOvaV4c+Hv7ENv4e0zWvHXgjQ/FGqafoMGr/sga1q0GjWd9qk9tpcOq&#10;axq2oxWMcCXup39yst1L7L/wrb9oP/o/79qr/wAIP9hH/wCgurjf2FmX/hiT9jrn/m1f9nv1/wCi&#10;SeEa+qNy+v8AP/CvpYYTDOEG6MLuMW9Hu0vM+ani8SpzSrTspSS1Wyb8jwn/AIVt+0H/ANH/AH7V&#10;X/hB/sI//QXUf8K2/aD/AOj/AL9qr/wg/wBhH/6C6vdty+v8/wDCjcvr/P8AwqvqeG/58w+5/wCZ&#10;P1zE/wDP6f3r/I8J/wCFbftB/wDR/wB+1V/4Qf7CP/0F1H/Ctv2g/wDo/wC/aq/8IP8AYR/+gur3&#10;bcvr/P8Awo3L6/z/AMKPqeG/58w+5/5h9cxP/P6f3r/I8J/4Vt+0H/0f9+1V/wCEH+wj/wDQXUf8&#10;K2/aD/6P+/aq/wDCD/YR/wDoLq923L6/z/wo3L6/z/wo+p4b/nzD7n/mH1zE/wDP6f3r/I8J/wCF&#10;bftB/wDR/wB+1V/4Qf7CP/0F1H/Ctv2g/wDo/wC/aq/8IP8AYR/+gur3bcvr/P8Awo3L6/z/AMKP&#10;qeG/58w+5/5h9cxP/P6f3r/I8J/4Vt+0H/0f9+1V/wCEH+wj/wDQXUf8K2/aD/6P+/aq/wDCD/YR&#10;/wDoLq923L6/z/wo3L6/z/wo+p4b/nzD7n/mH1zE/wDP6f3r/I8J/wCFbftB/wDR/wB+1V/4Qf7C&#10;P/0F1H/Ctv2g/wDo/wC/aq/8IP8AYR/+gur3bcvr/P8Awo3L6/z/AMKPqeG/58w+5/5h9cxP/P6f&#10;3r/I8J/4Vt+0H/0f9+1V/wCEH+wj/wDQXUf8K2/aD/6P+/aq/wDCD/YR/wDoLq923L6/z/wo3L6/&#10;z/wo+p4b/nzD7n/mH1zE/wDP6f3r/I8J/wCFbftB/wDR/wB+1V/4Qf7CP/0F1H/Ctv2g/wDo/wC/&#10;aq/8IP8AYR/+gur3bcvr/P8Awo3L6/z/AMKPqeG/58w+5/5h9cxP/P6f3r/I8J/4Vt+0H/0f9+1V&#10;/wCEH+wj/wDQXUf8K2/aD/6P+/aq/wDCD/YR/wDoLq923L6/z/wo3L6/z/wo+p4b/nzD7n/mH1zE&#10;/wDP6f3r/I8J/wCFbftB/wDR/wB+1V/4Qf7CP/0F1H/Ctv2g/wDo/wC/aq/8IP8AYR/+gur3bcvr&#10;/P8Awo3L6/z/AMKPqeG/58w+5/5h9cxP/P6f3r/I8J/4Vt+0H/0f9+1V/wCEH+wj/wDQXUf8K2/a&#10;D/6P+/aq/wDCD/YR/wDoLq923L6/z/wo3L6/z/wo+p4b/nzD7n/mH1zE/wDP6f3r/I8J/wCFbftB&#10;/wDR/wB+1V/4Qf7CP/0F1H/Ctv2g/wDo/wC/aq/8IP8AYR/+gur3bcvr/P8Awo3L6/z/AMKPqeG/&#10;58w+5/5h9cxP/P6f3r/I8J/4Vt+0H/0f9+1V/wCEH+wj/wDQXUf8K2/aD/6P+/aq/wDCD/YR/wDo&#10;Lq923L6/z/wo3L6/z/wo+p4b/nzD7n/mH1zE/wDP6f3r/I8J/wCFbftB/wDR/wB+1V/4Qf7CP/0F&#10;1H/Ctv2g/wDo/wC/aq/8IP8AYR/+gur3bcvr/P8Awo3L6/z/AMKPqeG/58w+5/5h9cxP/P6f3r/I&#10;8J/4Vt+0H/0f9+1V/wCEH+wj/wDQXUf8K2/aD/6P+/aq/wDCD/YR/wDoLq923L6/z/wo3L6/z/wo&#10;+p4b/nzD7n/mH1zE/wDP6f3r/I8J/wCFbftB/wDR/wB+1V/4Qf7CP/0F1H/Ctv2g/wDo/wC/aq/8&#10;IP8AYR/+gur3bcvr/P8Awo3L6/z/AMKPqeG/58w+5/5h9cxP/P6f3r/I8J/4Vt+0H/0f9+1V/wCE&#10;H+wj/wDQXV5J8R/2NZ/jOtnF8Zv2mfjn8UbfTZJrnSl8ReAv2M9J1LRdQmUJ/a/h7xX4H/ZN8I+N&#10;vDGtxr8sWs+GvE2kapGjNGt3sYqftHcvr/P/AAo3L6/z/wAKTwWFknGVCm00001dNPRpp6NNaNPc&#10;PrmJ/wCf0/vX+R+b0X/BNnwXdXemp4t+Onx5+ImgaJgaR4Y+Iep/C/xf4ZCK+9I9f8N6p8KH0rx7&#10;JE+Hgv8A4kp401C3fmC4iAUD6Ssvgd8VNFlH/CMfto/tH+FbCGOGDTtH0fwD+xFJp2kWltEsFtY6&#10;WdZ/Y+1a/trO3hRYoYTfSCONQikIqqPo/cvr/P8Awo3L6/z/AMKww2UZZg4OlhMDhsNScpTdOhSh&#10;Rp88tZS5KajHmk9ZO129W2w+uYnpVkv8Kivnotzwn/hW37Qf/R/37VX/AIQf7CP/ANBdR/wrb9oP&#10;/o/79qr/AMIP9hH/AOgur3bcvr/P/Cjcvr/P/Cuj6nhv+fMPuf8AmH1zE/8AP6f3r/I8J/4Vt+0H&#10;/wBH/ftVf+EH+wj/APQXUf8ACtv2g/8Ao/79qr/wg/2Ef/oLq923L6/z/wAKNy+v8/8ACj6nhv8A&#10;nzD7n/mH1zE/8/p/ev8AI8J/4Vt+0H/0f9+1V/4Qf7CP/wBBdR/wrb9oP/o/79qr/wAIP9hH/wCg&#10;ur3bcvr/AD/wo3L6/wA/8KPqeG/58w+5/wCYfXMT/wA/p/ev8jwn/hW37Qf/AEf9+1V/4Qf7CP8A&#10;9BdR/wAK2/aD/wCj/v2qv/CD/YR/+gur3bcvr/P/AAo3L6/z/wAKPqeG/wCfMPuf+YfXMT/z+n96&#10;/wAjwn/hW37Qf/R/37VX/hB/sI//AEF1H/Ctv2g/+j/v2qv/AAg/2Ef/AKC6vdty+v8AP/Cjcvr/&#10;AD/wo+p4b/nzD7n/AJh9cxP/AD+n96/yPCf+FbftB/8AR/37VX/hB/sI/wD0F1H/AArb9oP/AKP+&#10;/aq/8IP9hH/6C6vdty+v8/8ACjcvr/P/AAo+p4b/AJ8w+5/5h9cxP/P6f3r/ACPCf+FbftB/9H/f&#10;tVf+EH+wj/8AQXUf8K2/aD/6P+/aq/8ACD/YR/8AoLq923L6/wA/8KNy+v8AP/Cj6nhv+fMPuf8A&#10;mH1zE/8AP6f3r/I8J/4Vt+0H/wBH/ftVf+EH+wj/APQXUf8ACtv2g/8Ao/79qr/wg/2Ef/oLq923&#10;L6/z/wAKNy+v8/8ACj6nhv8AnzD7n/mH1zE/8/p/ev8AI8J/4Vt+0H/0f9+1V/4Qf7CP/wBBdR/w&#10;rb9oP/o/79qr/wAIP9hH/wCgur3bcvr/AD/wo3L6/wA/8KPqeG/58w+5/wCYfXMT/wA/p/ev8jwn&#10;/hW37Qf/AEf9+1V/4Qf7CP8A9BdR/wAK2/aD/wCj/v2qv/CD/YR/+gur3bcvr/P/AAo3L6/z/wAK&#10;PqeG/wCfMPuf+YfXMT/z+n96/wAjwn/hW37Qf/R/37VX/hB/sI//AEF1H/Ctv2g/+j/v2qv/AAg/&#10;2Ef/AKC6vdty+v8AP/Cjcvr/AD/wo+p4b/nzD7n/AJh9cxP/AD+n96/yPCf+FbftB/8AR/37VX/h&#10;B/sI/wD0F1H/AArb9oP/AKP+/aq/8IP9hH/6C6vdty+v8/8ACjcvr/P/AAo+p4b/AJ8w+5/5h9cx&#10;P/P6f3r/ACPCf+FbftB/9H/ftVf+EH+wj/8AQXUf8K2/aD/6P+/aq/8ACD/YR/8AoLq923L6/wA/&#10;8KNy+v8AP/Cj6nhv+fMPuf8AmH1zE/8AP6f3r/I8J/4Vt+0H/wBH/ftVf+EH+wj/APQXUf8ACtv2&#10;g/8Ao/79qr/wg/2Ef/oLq923L6/z/wAKNy+v8/8ACj6nhv8AnzD7n/mH1zE/8/p/ev8AI8J/4Vt+&#10;0H/0f9+1V/4Qf7CP/wBBdR/wrb9oP/o/79qr/wAIP9hH/wCgur3bcvr/AD/wo3L6/wA/8KPqeG/5&#10;8w+5/wCYfXMT/wA/p/ev8jwn/hW37Qf/AEf9+1V/4Qf7CP8A9BdR/wAK2/aD/wCj/v2qv/CD/YR/&#10;+gur3bcvr/P/AAo3L6/z/wAKPqeG/wCfMPuf+YfXMT/z+n96/wAjwn/hW37Qf/R/37VX/hB/sI//&#10;AEF1H/Ctv2g/+j/v2qv/AAg/2Ef/AKC6vdty+v8AP/Cjcvr/AD/wo+p4b/nzD7n/AJh9cxP/AD+n&#10;96/yPDPgL8Uvix4K/aE+OHwe+Ivxg8e/Hvw74f8Ag1+zn8SvC2rfETRPgx4b8ReH9a+Ivjf9p7wv&#10;4r06Cb4M/CP4V6RqOi3dj8J/CNzZxaxo+oalYXyao8WpPa6gtralcH4XIP7bf7QWP+jV/wBjv/1b&#10;f7c9FfP4qMYYirGKUYxlZJbJWR9BhZSnh6UpNylKKbb3b1D9hhl/4Yl/Y75/5tY/Z89f+iS+Ea+p&#10;9y+v8/8ACvlH9hll/wCGJv2POf8Am1n9n31/6JL4Rr6m3L6/z/wr6qlBOlTeutOH/pK8j5ipJe0q&#10;ar45df7zLG5fX+f+FG5fX+f+FV9y+v8AP/Cjcvr/AD/wrTkXn/XyI5l3X3ljcvr/AD/wo3L6/wA/&#10;8Kr7l9f5/wCFG5fX+f8AhRyLz/r5BzLuvvLG5fX+f+FG5fX+f+FV9y+v8/8ACjcvr/P/AAo5F5/1&#10;8g5l3X3ljcvr/P8Awo3L6/z/AMKr7l9f5/4Ubl9f5/4Uci8/6+Qcy7r7yxuX1/n/AIUbl9f5/wCF&#10;V9y+v8/8KNy+v8/8KORef9fIOZd195Y3L6/z/wAKNy+v8/8ACq+5fX+f+FG5fX+f+FHIvP8Ar5Bz&#10;LuvvLG5fX+f+FG5fX+f+FV9y+v8AP/Cjcvr/AD/wo5F5/wBfIOZd195Y3L6/z/wo3L6/z/wqvuX1&#10;/n/hRuX1/n/hRyLz/r5BzLuvvLG5fX+f+FG5fX+f+FV9y+v8/wDCjcvr/P8Awo5F5/18g5l3X3lj&#10;cvr/AD/wo3L6/wA/8Kr7l9f5/wCFG5fX+f8AhRyLz/r5BzLuvvLG5fX+f+FG5fX+f+FV9y+v8/8A&#10;Cjcvr/P/AAo5F5/18g5l3X3ljcvr/P8Awo3L6/z/AMKr7l9f5/4Ubl9f5/4Uci8/6+Qcy7r7yxuX&#10;1/n/AIUbl9f5/wCFV9y+v8/8KNy+v8/8KORef9fIOZd195Y3L6/z/wAKNy+v8/8ACq+5fX+f+FG5&#10;fX+f+FHIvP8Ar5BzLuvvLG5fX+f+FG5fX+f+FV9y+v8AP/Cjcvr/AD/wo5F5/wBfIOZd195Y3L6/&#10;z/wo3L6/z/wqvuX1/n/hRuX1/n/hRyLz/r5BzLuvvLG5fX+f+FG5fX+f+FV9y+v8/wDCjcvr/P8A&#10;wo5F5/18g5l3X3ljcvr/AD/wo3L6/wA/8Kr7l9f5/wCFG5fX+f8AhRyLz/r5BzLuvvLG5fX+f+FG&#10;5fX+f+FV9y+v8/8ACjcvr/P/AAo5F5/18g5l3X3ljcvr/P8Awo3L6/z/AMKr7l9f5/4Ubl9f5/4U&#10;ci8/6+Qcy7r7yxuX1/n/AIUbl9f5/wCFV9y+v8/8KNy+v8/8KORef9fIOZd195Y3L6/z/wAKNy+v&#10;8/8ACq+5fX+f+FG5fX+f+FHIvP8Ar5BzLuvvLG5fX+f+FG5fX+f+FV9y+v8AP/Cjcvr/AD/wo5F5&#10;/wBfIOZd195Y3L6/z/wo3L6/z/wqvuX1/n/hRuX1/n/hRyLz/r5BzLuvvLG5fX+f+FG5fX+f+FV9&#10;y+v8/wDCjcvr/P8Awo5F5/18g5l3X3ljcvr/AD/wo3L6/wA/8Kr7l9f5/wCFG5fX+f8AhRyLz/r5&#10;BzLuvvLG5fX+f+FG5fX+f+FV9y+v8/8ACjcvr/P/AAo5F5/18g5l3X3ljcvr/P8Awo3L6/z/AMKr&#10;7l9f5/4Ubl9f5/4Uci8/6+Qcy7r7yxuX1/n/AIUbl9f5/wCFV9y+v8/8KNy+v8/8KORef9fIOZd1&#10;95Y3L6/z/wAKNy+v8/8ACq+5fX+f+FG5fX+f+FHIvP8Ar5BzLuvvLG5fX+f+FG5fX+f+FV9y+v8A&#10;P/Cjcvr/AD/wo5F5/wBfIOZd195Y3L6/z/wo3L6/z/wqvuX1/n/hRuX1/n/hRyLz/r5BzLuvvLG5&#10;fX+f+FG5fX+f+FV9y+v8/wDCjcvr/P8Awo5F5/18g5l3X3ljcvr/AD/wo3L6/wA/8Kr7l9f5/wCF&#10;G5fX+f8AhRyLz/r5BzLuvvLG5fX+f+FG5fX+f+FV9y+v8/8ACjcvr/P/AAo5F5/18g5l3X3ny74U&#10;IP7bX7QWP+jWP2PP/Vtftz0UzwgQf22f2g8f9Gs/sef+ra/bmor5TGq2Lrr+/wDoj6jB/wC60f8A&#10;AvzZD+w1/wAmT/se/wDZrX7Pv/qpvCNfUtfKf7Dj/wDGFP7H3zf82t/s/d/+qTeEq+pN/wDtfr/9&#10;evqqP8Kl/wBe4f8ApKPk6n8Sp/jl/wClMsUVX3/7X6//AF6N/wDtfr/9etCCxRVff/tfr/8AXo3/&#10;AO1+v/16ALFFV9/+1+v/ANejf/tfr/8AXoAsUVX3/wC1+v8A9ejf/tfr/wDXoAsUVX3/AO1+v/16&#10;N/8Atfr/APXoAsUVX3/7X6//AF6N/wDtfr/9egCxRVff/tfr/wDXo3/7X6//AF6ALFFV9/8Atfr/&#10;APXo3/7X6/8A16ALFFV9/wDtfr/9ejf/ALX6/wD16ALFFV9/+1+v/wBejf8A7X6//XoAsUVX3/7X&#10;6/8A16N/+1+v/wBegCxRVff/ALX6/wD16N/+1+v/ANegCxRVff8A7X6//Xo3/wC1+v8A9egCxRVf&#10;f/tfr/8AXo3/AO1+v/16ALFFV9/+1+v/ANejf/tfr/8AXoAsUVX3/wC1+v8A9ejf/tfr/wDXoAsU&#10;VX3/AO1+v/16N/8Atfr/APXoAsUVX3/7X6//AF6N/wDtfr/9egCxRVff/tfr/wDXo3/7X6//AF6A&#10;LFFV9/8Atfr/APXo3/7X6/8A16ALFFV9/wDtfr/9ejf/ALX6/wD16ALFFV9/+1+v/wBejf8A7X6/&#10;/XoAsUVX3/7X6/8A16N/+1+v/wBegCxRVff/ALX6/wD16N/+1+v/ANegCxRVff8A7X6//Xo3/wC1&#10;+v8A9egCxRVff/tfr/8AXo3/AO1+v/16ALFFV9/+1+v/ANejf/tfr/8AXoAsUVX3/wC1+v8A9ejf&#10;/tfr/wDXoAsUVX3/AO1+v/16N/8Atfr/APXoAsUVX3/7X6//AF6N/wDtfr/9egCxRVff/tfr/wDX&#10;o3/7X6//AF6ALFFV9/8Atfr/APXo3/7X6/8A16ALFFV9/wDtfr/9ejf/ALX6/wD16ALFFV9/+1+v&#10;/wBejf8A7X6//XoAsUVX3/7X6/8A16N/+1+v/wBegD5m8Hf8nsftB/8AZrX7Hn/q2f25qKZ4LOf2&#10;1v2g+c/8Yt/see//ADVn9uWivksd/vdf/H+iPrsF/ulD/r2ih+w7/wAmVfsf/wDZrn7P/wD6qfwl&#10;Wr+2B8erj9lv9lf9ob9o+18MQ+NLr4HfB7x98Ubbwlcas+gweI5/Bnhy/wBch0afWY9O1aTTIb+S&#10;zW3kvY9MvngR2dbaRgFrD/Ye/wCTK/2Qf+zXfgB/6qfwlXl3/BUjwx4l8a/8E4P25PCXg3w9rni3&#10;xX4j/Zb+NOj+HvDPhnSb/XvEOu6tfeBNZgstL0bRdLt7rUtU1G8mdYbWysbae5uJWWOKJ3IFfVKL&#10;jhlKL96NBNaX1VO6016+R8pdPE8svhdfleltHUs9ebTTqfm14N/4LL/tW+CdJ/ZU+LP7Zv8AwT10&#10;34Efsv8A7XvjH4O+Cfh58cvAv7TXg/4sz+H7746aGfEHw/1XxZ8PrDwtpXiG30y80ySG91KBZLfV&#10;NNsINWuFs72+01NJvP108XftqfsxaDqms+BdE/aE/Z88QfGS3b4qaJ4f+E8nxx+HOk+I9Z8f/B/w&#10;9P4g8c+A79J9cnm8N614St0gfxrFq1pHceDbGZtR120t7eCSvyg/Yg/4I4/B/UvhH+wL8af2jfiz&#10;+2n8bfFvwb+FvwH+K/gn4CftGfG/Wta+D/wV+Ldn8OvCl/bx+HvhOPDnhu78PSfDvWIU0zQvDOta&#10;heW+j22kW+h6zZahbRXlrceZfsM/sh2Fhrn/AAXH+NfjT9nGaD41eMP2z/2zLH4K/ETxb8LbpfHe&#10;tfD3VPh7rFroU3wg13WtE/ti48PeJrnxx4s01dQ8D3Bs/FC6vdaZNcahEsdunNT+tR9mp+8qiunP&#10;lc4qNNTnf2cIRvJ3jBNXT1bfwnRP6tLncLr2dlLlUlCblUUIpe0qTl7q1m00n9lL4j9j/h/+2P8A&#10;D2z/AGUPhl+07+0941+BX7POl+NNEs59dvW+Pvw98cfCjTfEdydVP9h+E/jNpl9Z+D/HqzW2j397&#10;Zz6BLLJNb2l+BCx028eP1bT/ANp/9mzVfhloPxp0/wDaB+Ct18H/ABRqdhonhz4pR/FHwT/wr7XN&#10;c1Sc2unaHpfjBtbXQL3W727VrS30eC/fUpbxHtVtTcI8a/yZeDfg18S/gh8Nf+CDv7SP7SP7NPxg&#10;+Kf7LP7M37OXxm8JfHv4TWHwa8R/E3xX8FviX420TUYPBfxI8a/Aa/0h9XjsEuJNGEniSPRbzUPD&#10;Y0AXdxBaXH9gJqvh3x1/Zo+OXxK/Ys/4KHfE34QfsrfGr4afs5/tNf8ABRL9lb4i/sw/s0r8NvEW&#10;n+MNO8FeEri5034sfGS2+DXh6wuNR+HXhr4natfaVrptX0nS2sLbS1injXT7HTLy5n6zUUf4fNJU&#10;+ZxfNzv9xGr7R2io8kpt0tErT26xV/Vqbl/E5U6nLzJLkX790vZq83L2kYr2t27cm/Rv+sW8/bm+&#10;GfiH4pfs9aN8GviN+zZ8Uvg18UdS/aO0f4kfFPT/ANpb4W2moeBtT+APgex8V39l4L8G/wBtT6j8&#10;U57O4unPxGXw1Kw+GPhZrHxn4lMGgalZ3cvyR4D/AOCx/wAOv2g/2b/2iPjh+zRoHwu13xL8Cf2h&#10;7D4Jp8PvjX+0r8I/gsdc8MzeLPB/hr/ha+teJtW1TUtA8G+H/FB1jxS3wxsb++vf+E/ufDENhpOp&#10;/wBr6lNpGmVf2gv2aPCfg7/goX/wSJ0L4QfALQfDXwM8Hxf8FDIPHul/Dv4X2Ol/Czw1F46/Zx8M&#10;6BYr4ztvDuiQ+FdK/wCE0uYJNHt215YW8TXMUlipvpleIfzz+F/gX4w0r/gl/wD8FNf2YtA/ZR+L&#10;eiftHeD/APgo78PfE+p2Ok/s9eKbW88RfBzUv2nfAl94AsPCPibSPDTjxr4U8K2Hhrxl4ptdO0G5&#10;1Dw/4b8Oa9B4n05k0rxG17KValeEpq609tst5Qw1GrFU24vdynZSUm2pdFypUqdCcYvW7dF+90jP&#10;EVaUnUSmr6Rgny8qSlHq+Z/2YfFD9sz9kf4JePNG+F3xi/ab+A3wu+JHiCGO50jwL49+K3gjwp4q&#10;u7WcK1teHQ9a1qz1C3s7sEmyu7qCC2vNkv2WWbyZtm78af2pP2a/2cJPC0P7QHx8+D3wUl8bah/Z&#10;fhGL4p/EXwn4Fk8RXqsqyppKeJNV05ryG2aSJb28iBs7FpoBeTwGeLf/ACe/8FO/h9468Ffti/tq&#10;eNfg94V/aQ074k/Hnwv8OtItvgH8Vv2A9F/bf/Zf/be13wf4T0K20TRvhd450jRvGN18JrO20/Q9&#10;Etdcg8SPo2paJ4v1LW9RtZNItNFjhjxv2pvhz+0R4H/bGtP2gv2k/hJr/gj4b/G//gnL8CPhh4I0&#10;T4c/sHR/tqeBvhZ8SLTwTosfxV/ZC8FfDaz8YRSfBvVNV8bya4/hHWLu6OlXNpd2mhzeKILKO+vk&#10;csTUi6i9nfkqKF/sxi5TXNNuSs2oxtGXs3easnG0pEMNCSpP2j9+m5NW96Ukqb5YK2tnOWsfaJqE&#10;ruMk4r+0XTNT03WtN0/WdG1Cx1bSNWsbTU9K1XTLuC/03U9Nv4I7qx1DT761kltb2xvbWWK5tLu2&#10;lkguIJI5oZHjdWPxZ8Cv20vCfi74Vy/EX9oPxJ+zz8Bpr34z/EP4T+FobH9qD4T/ABI8KeJZfCep&#10;X39iQWfjrR9U0/Qh471Lw/Zy6r4g+HUck/iPwvLaX0OoQeXAzrzf/BLT4Oa3+z//AME+v2WvhF4g&#10;b4rLqHhD4cBI7L44eHtC8I/FXQ9J1rX9b8R+H/DHjLwr4b8a/ELSPDWoeFNA1jTPDVtoEXiy+u9I&#10;03SrHT9VsdA1W3vfD2lfzZ+Hv2Vviv4k/Zp/4J/eAPH/AOzn8R9a0WD/AIOCvG3jX4l+DvFfwl8U&#10;Xtha/BvWviB8SI7jxj410PVNAeK0+G2p2F2ofxJrVtF4aurW4U/bXjlUnWpUqRjRkou86blKD2jJ&#10;uirNpN+7zvVNLR3T0tlSp05yqxc1aFRRjO1m42qtuKc7aqC3T3Wx/Ucf+Chf7Bq+E7Dx2/7Zv7L0&#10;fgzVPFl34FsPFEvx0+GsWhz+MLCezt7/AMODUZPEi20eq2Dajp0t9ayvG9pZ6jp1/ceXZX9pcTeh&#10;/FD9rD9lz4JTy2nxj/aO+BXwsv4fB8HxCbTPiB8WPAnhHVpPAl3qE+kWXjG30rXddsdRuvDV/rFt&#10;caPp+tW1rNp9/q0MmmWc898pt6/mO+JX7EVteeIf+DlyWy/ZJE51r4UfC1/2WzZfApmTWdWvf2bP&#10;EmqeJpPgKlt4X8vVNTufHukeHr3W5Ph+txdy+KrLTZL5jqiQmvKNV1b4dfCH/goh/wAEsfEX7Tn7&#10;Nnjf4z+Gfhh/wQh+EU3jzwzb/CLUPir4o+DOs6dqWqaBqnxG8SfCaTTNR8Tan/wi91eX3gzxDa2H&#10;h/U/EHhuXxZNrU+mRw6Nf3Fpm8RUj8cYK8lFS95RX7+dGTl/4DzrXSL1fU1WHpy+Gc5WhzuKUeZ3&#10;oU6yjF81rrn5G2tZK6S+F/1s3P7TX7OFj4F8G/E+/wDj98FtO+G/xFu30/wB4+1H4o+CNP8ABvjb&#10;UI4tQml07wp4lvNcg0fxBqMEWkas89hpV5dXcC6XqXnQp9guvK4XX/25v2MvCnwm8H/HfxP+1V+z&#10;94f+DXxCa/TwD8TNZ+LXgjTfBvjeXSdUbRdXh8I65d61FZ+JJ9H1ZJNP1eDR5LybS7qKaK/S3MMu&#10;z+STQP2LPih46+A/7Itj4o/ZW+KHhr9mz43f8HBp+Pvgj9nDxL8P/EL3fwg/Y38aWOp6TZXHxI0G&#10;zin1n4e+CtYaz1Oe80zxhBoOnabp95BdoZdJ8Q2l5ffo5+198Mfht+yF/wAFOPhV+0d8ZP2ONf8A&#10;ip+wPYfsU698CPhVo/wP/Z6tPi94C/Z9+OOp/F3UPHPi7UNc+Dfg/R7iDwfD490DURpuneKIfDM9&#10;trer+ItQtorlLi11p4hV6rhzuEYRTpRbkptR9ok3Uei/dpXts/ejflsyXQpKSiqkpyftGox5E3yO&#10;ypx95r2jb817suVSurf0E2v7QnwDvj8Llsvjh8ILw/HBdTf4LC1+JXgy4PxfTRUtZNYb4XCLWnPj&#10;9dJS+sX1NvCf9rCwS8tWujELiEvNqvx7+Beg3/xK0rXPjR8JtG1T4MaXo+t/GHTdV+Ivg/Tr/wCF&#10;Gi+IbCPVdA1f4lWd5rENx4F0vXNLmi1LR7/xRHpdpqdhLHeWUs9u6yH+UX4dfsL/ALQUX/BMP4r/&#10;AB7+GnwK8Y/BX4mfBr/gop44/wCCiv8AwT2/Zo1zwu5+I/wu+Cmk+JvDEs/we/4Rm/VfEOhnx74L&#10;0zxnqtl8NI7bTbq71dPDKCB/7YXbyPxp/Yz/AGq/ij/wSy8ZftUat8FPHr/tE/tY/wDBRH4fft0f&#10;tNfBTS/Bmv8Air4l2f7NHhDxD4i0P4f/AAkvfhLqt3omqfEBPhz4afw144h+HAisLy5S8vIpVtm0&#10;xZbA+sVeW/sXd0nWS96zha27SfN7Szta/snzWumhrD0W7e3VvbKjtG6k5Rd2ue3L7NtOSbXtFa9t&#10;/wCrrwR+1z+yt8Svhjr/AMavAH7SHwM8X/CDwmXXxZ8TtB+KngjUPAnhN0lEDJ4q8UQ622j+G5BK&#10;yL5et3di58yIhSssZbj2/b7/AGGluPiHaN+2H+zILj4TaPZ+IfiXH/wvH4bH/hB9Dv7izs7PVfEj&#10;DxIU0yynvtR0zT0nuGVP7S1TS9OYi91KxguP5UG+Bvjb4t/s7f8ABYr40fBzRv2jvGumfFn9krwN&#10;8L7LQrP9gVP2Q/hn8avHvhvVNNu9M174XfCix8Za38RPF3jrwBoVnrXhDxJqUPw2sdLuLfVCv9u3&#10;E1pbQXP1T4B/YusoP2/f+CHWp337KiR/D7Qf+Cdniew+OOpXvwTYeENO+JsPwSWaxsvjBf3Hhr+x&#10;4/Hcfiu7mu7a28czHxAPE8zXsaf2yRNQq9aXIlTj7zgubVpqdaVJSjyuSslab956XSdrTG8PRjzN&#10;1Jac7UeVJrkoxrOMuaz5neUF7q1s2k7xP6SJP2oP2b4fglb/ALSk3x5+EEX7Pd3pjaxa/GuT4h+F&#10;E+F9zp63s+mNNb+Nm1QeH5pF1W2udHa1jv2uxrNvPpBg/tKKS1WPRP2p/wBmXxH8KYfjroX7Q3wR&#10;1T4Kz31jpSfFq0+KfgiT4cLq+pXNlY2GjT+M/wC2x4etdaur/UtPsItIudQi1I399a2JtRdzxwt/&#10;EvZ/sn/tW+Gf2QPg/rg+DnxZ0X4N/s7f8Fj/ANpv4mfE/wCGF1+zzq3xRufD/wAK9U0/wVa/DD40&#10;WX7N3iG48MXXxW+HXw81C38UXcGh6JHdadejXru9t4LqKG8I9m+IH7MXjj4g/wDBNv8A4KW+OPhn&#10;4E/aT+I2jftPftafsfa/oHg/V/2Nv+GbPDXjeLwB8TPAlj49+KvwU/Z98O+NvG/jq28FeMdDudOv&#10;PFniLxL4H8Cx30nhxtQi/tJrfWrbw1H1qq72o6qi6lm92qTndfa5OdKlpF+890/dbeFpq379a1lC&#10;/LoourGnZu/Lz8rdTWSTivh1uf1mn9ub9kK78J/Gbxh4Z/aP+CvjnT/2f9G1TWvizZ+Cfin4A8Qa&#10;p4Og0y3Eot9ZtoPEaRaXc6pdPDpGjNqtzYWWpa3cQ6VDefay8aeIfss/8FRv2Uv2kf2OfDv7amt/&#10;E74bfA34Z6tqviPRtftPid8V/AFhe/DzV9K1/wAQ2ei+F/H2oDWINL0Dx34h8L6PZeMIvBj3E2pR&#10;2GsW6abJrdmtvq19+avx0/Y8tYP+CsXjLQvhJ+zPpml/BLxz/wAEXfix8ONYg8HfCbT9E+DviX4m&#10;j40XR8DeEPEl5YaHZeAr3xhbWum+Hrjw/pmu3DapZWOm6VeWiQWlhbTQ/k98K/g74X8T/wDBH79h&#10;jSdY+CX7avwE+LH7Kv7Univ/AIWt8YfhJ+yLD431n4UfFu2j1y4tfiX8ZvgR4v0az8Y/HH4dab4C&#10;1/QPDWoeKvD+h63d+FdV8JW/g3Vbm0tPsek6nUq1eM2nGFoxqq1mlOUJUrOMna1o1G7NpaO8opcy&#10;UaNGUItTleUqLvo3GM4VG4yim9XOFrpN6xSjJuz/ALXvhP8AGX4R/HjwdZ/EP4JfE7wD8XPAl/M9&#10;ta+L/hv4u0Lxp4dkvIoLa5nsDq/h6+1Cyi1G1gvLWS706aaO+sxcRC6t4mdQa2n/ABz+Cerp8TpN&#10;J+MPws1OP4Jy6jD8ZpNP+IPhK9T4RzaRbajeatF8TmttXlXwFLpdppGrXWox+KjpLWVtpeoz3Iii&#10;srlovxr/AOCFupfHzU/BH7VF78XPhd4P0nwZqnxtstf+FH7RWifsnRfsZeKv2rrLWNClbxN8SfGf&#10;wZGnaFdQyaZcW2j6bo3iK60CyOqw3V9bre6tLp9xdL+dP/BYPwJ8afgT+2t4x+GP7O+n6rbaP/wX&#10;a+Gfww/Zl8T6npGuWWnReDPjf8LfiJ4E8IeKPH11pcenvPDot1+zZ4u1nR9avBIJb641jXdWmu4h&#10;pUm7WVaUcPDEcjabtKKTvd80YcqTldTqckU03G0+ZScVd5RoxliJ0PaJNJOMraWXLKd22rctNzk9&#10;FLmhyuKd0v6bfH/7Yv7Jnwr+Hfhf4ufEf9pn4DeCvhf45RpfA3xA8RfFnwNpvhDxvFHLbwyyeDNf&#10;n1xdO8VpBJdW/wBpfQLjUFtklWWcxxZcdsfj98CV0D4c+K2+NXwlXwv8Ydf0jwr8JPEh+I/g4aB8&#10;UvFHiCaS30Hw38OdYOs/2d431/W54ZoNI0fwzcanqOpTRSR2dvM6Mo/nl/ao+FXgf9jL/goz+z/8&#10;cPjt+y/8Tv2hf2CvAH/BPbSf2S/gzdeC/g/dftHaf8Cvif4S8Z27y3XjfwBpWnaje6IfFfw6sdI8&#10;MaT4vk8P3NtrF7qtxp1pNbf2fqqW3wFpn7PXx3+CX7Hf7OX7TNz+zN8avAvwE+HH/BdS3/bn8Gfs&#10;q+Hfh74h8TfF/wCAH7Fl3DqtrZFvh3aRHXNEtbC/sbjWLjwpf22kroNrrtrqcnlwarPLHEsRUjOc&#10;XBPkvzJKV4xj7O9SWlnCXNLktr7v2ve5bjQpyjBqo1ztcsny8snLm/dq0rqpC0ee+muy93m/s403&#10;4ofDTWfHniP4WaP8Q/A2q/E7wdpum614u+HGm+LdAvvHnhbR9Zit59I1bxH4QtdQl8Q6Hpuqw3dp&#10;Npt/qenWtrfRXNvJayypNGW4n43/ALTH7PH7NGj6Tr/7Q3xw+FPwR0XX7uaw0LUvil478NeCLXWb&#10;u1NqLuDSn8Q6jYf2g9l9usjffZBMtkt5atdGFbiEv+I3/BPnVPGfxd/4LLf8FFP2nIvgj8evhr8F&#10;vil+zv8As06T8M/Fvxn+EPjT4WDxqnhjRtG0i7vdOsPF2l6fd2ZvJtMvNQsNG1VLHxKuiGz1PVNF&#10;0wXiQJmft1PpX7Pv/BV/wl+1p+1H+zZ8R/2i/wBkXX/2G734E+AtR8CfAe5/aJsfhb8dj8WbvxTr&#10;Ftr/AISs9J1W68M3Pjvwi0WgaLrf2V7fWp9Vl0yW4t7Wy1OS30dWXsnVSSXt5U1JqXJGCqOCqy68&#10;rST6LVa21M1SXtVTcm37GFRxio88pyhGTpR95rmTbVmm/delz9z/ABz+0p+zz8Mvhfpvxt+Ifxy+&#10;Engz4O63HYSaH8UfEfxC8KaV4B15NVsrnUtL/sHxZdarHomttqWnWV7qGnppV7dve2Nnd3lsstvb&#10;TSJUtf2pP2Z734W6N8cLb9oX4IyfBnxFf2elaF8WD8VPA8Xw41bVtQlaCy0iw8aS64nh251e5uEk&#10;totKj1FtQa5jktvs3nxvGv8ALz40+HN58O/FX/BJL9rnxx/wTl+Kvwv/AGA/gR4T/ah07xn+x5of&#10;h7xJ+034m/Zv8QfEmPVZfAHxV8c/Cm/0T+0rWHxJqd1Z+Jr67tdK1fUfA89u82pm11l9Nt7/AOZf&#10;jH+yv+0B8UP2F/8AgqB8cPgh+y18Yfht+zz8Wf24v2aP2hf2Zv2Vx4C1LSPiPcfD34Y6lBp3xm+K&#10;vhD4G6fCt74Wt/iReaxp/jNPDkWmaddw6L4Y1B5Lb+ytHsr2fGWJqLmtTUmouXLaom0qMaqqWlBP&#10;2bk3SV0pKW+t4raOGpvlvVcbzUeZ8nKm63svZaTa9rGP72TUnHk8rN/2leJPjB8OPDviXU/h9N44&#10;8Ey/Fey+H2p/FC1+FEni/QrX4hal4H02e9sG8V2/hFruTxJ/wikms2FzoreJo9Hn0iLU4Z7M3D3U&#10;EkA+Gf2WP+Cm/wAFfix+wT8A/wBuX9pHxX8Kf2TPDvxvt9Zjg0z4ifFXQtP8PWGt6b418VeFLbQt&#10;K8V+KYPCQ1/ULy28Myaw1tb6XDc29q13I8Bs7Ce8r80fAHxM8Uftd/8ABZbTv2kvh7+z7+0j4U+A&#10;if8ABJr4h/DXwz8Sfiv8FPHvw207xh4s1H4zQ+J/sGlWXifRLK7tGYaw2maRFqYtLvxPPpOq6p4c&#10;tdS8OLp2tal+bfwC+D/xE/Z/+GP/AAQa/aC/aj/Zt+Mfjj9mb9n/AOGH7W3gH41fDZvgh4x+Jmv/&#10;AAb+JfxT8b/EC18BeOvGPwJm8PX2uwQatJqHhn7NrkHhy71iBNKsbq0tZrqHQorxzrz5uaC/dpzj&#10;zOMuS3tcNFVZO1+WMak5aNJxV7295KOHhypSb9o/Zy5Vbn1pYibpRXNbmlKnBK6bi2lbWz/po/YM&#10;/b/tP23vH/7afhXSPBug6J4b/ZW/aHvfgx4U8b+G/HEfjbSPi14bGnPqekeP7KW20bTrDTbTWLNY&#10;ryyh03U/ENhdWd3BcWuqSxbZJrXw8/4KX/s+fE79vz4u/wDBPzw1rGjf8LH+Dng7SNW1bxDfeOPB&#10;qWfi/wAeahbTa1rHwv8Ah54estVvtb8TeJfAXhix1fV/iLBIum6r4Sn0bVbO70GWz0++1a2/Pz/g&#10;hb8N/FXgj4hf8FTPEupfs8fEn9mzwF8Vv21r/wCIvwg8CfEb4Y3/AMKrlPh34m0K41zQP7M8MT2l&#10;tpunR22matYLqGhaRJNF4Wvpn8PXqWd/Yz2kPz/qHge7+CX/AAW6/wCChfi6D9jzW/iNrfxw/Y0t&#10;vE37K13b/B6Wb4ceOfiZ4Y+CXiLVfido9x8UbXSBongXVPifr9lrXw+8V6o2qWeu+JNd8ZLY6mt0&#10;PEaT3TU6qo4ebes68oVLwfwXq8tkkrX5YpOybbj31Tp0va4imr2hQhOnZrSbVHmbbnZpc0m1dJK7&#10;v7p/QD8Of2zf2RfjB8Q9U+Enwo/af+AHxJ+KGjK76h8P/Avxd8B+KvF0Sw2k19dtFoOia7e6jdrp&#10;9pbzz6obOC4GlrFINRNqyla+Rf2Cf+Conwz/AGsP2ZvD37QXxmufhf8Asv3Xi744fEf4IeEvC/jP&#10;4v6Alv4t8Q+B/EJ0WxtvDOreKrPwVJrWv65E0U6eG9MsL2+ic7YXuVdSv82v7KHgf4n/ABC/at/4&#10;I9/GaH4MfFXwVp/w7+LfxT0f42+BfhV/wTxH7LHwX/ZH8VeL/AutaVF8IpPHM/hRvHnxCsdV8SaX&#10;dv4p1zxT418QaDoPhq/tDetoXiXxPHYTcX/wTN/ZK/ae/ZL8f/shft4/Gr4P/FP4p/Cax/ad/aO/&#10;Z+1j4GeJ/gb4vm8Yfsg+Gfix4kspfDv7V/gnw3/Zl94ovYNV8W2mqr448YWfg1pdO8DyWmnWGp3L&#10;XdhLpOUcTWlKD5LRvKMml7qi1hmqr1k7Q9rNWi7uz5lG0lDV4WjGM06nvWi4J/E5L26lTj8MbzdO&#10;DTkrK6UXLmi5f2neKP2rv2YfBPxX0n4E+Mv2hfgt4V+NGupZvo/wr8RfEvwfo3j7Uf7S+y/2ZHa+&#10;FtQ1e31iS41T7dZHS7X7J9p1IXds1jFcCeItJ+1D+0h8NP2RfgF8Uf2jPi9qJ0/wH8KfCeqeKdXi&#10;t7rSLfV9bksLd3sPDPhqLW9T0ew1LxV4kvhBo3hzR31C3m1bV7y0sbdjNOin+Lv4+/st/Fi2+K//&#10;AAUW/Zs+NHhT9oC6+Jf7VX7aeq/E34Wa18K/+CemjfHTxf8AF74YeIvGnh7xH8OPHPww/av1T4o+&#10;GPBfwptPhJo9rBD4p8M3WveEU8E24vNLU3Wt6jr1np39Tf8AwUf+DXin4nf8Euv2rPhEnh+7+Nnx&#10;HuP2T/Hmn6JYzeG7HVfEfjP4k+H/AIfXdzo+taP4dibU4h40u/Eunw6voNpo015qFv4ga0i0Ge4v&#10;1s3feFWrUjiPc5ZUoycb2b5lz2hJJt8y5VLZX5rWslKWE6VOnLD/ALzmVWUVOyaXK/ZtyjJ2XK+e&#10;Ub3lZx3vzKPpvwx/b/8A2X/G37Jfwt/bC8X/ABp+DXww+F/xC8I+DNW1fVvEXxd8FTeG/BPjjxP4&#10;RsvFWrfCrVPF7X2naZc+OfCXnX+m6xonkWOtxy6RqE9zotiIJ4YPpr4Z/FX4ZfGnwZpPxF+EHxC8&#10;FfFHwDr0byaL4z+H3ifRvF/hjU1jOyZbPXNAvL/Tp5beTMVzClwZraYNDcJHKrIP4/fD/h3w54f0&#10;b/giv+1zqn7H3xZ8WfsSfsv/AAO+Jfwq/aS+GGhfsv65qOr+B/2jz8JfDngrVPj/AOIPgBN4ctdQ&#10;8T6HrnjrSl8z4vQaHqmpPceFp9Wvmhv00aPUv1a/4It/Dfxlpvjn/gof8fdI+Cvjb9mr9lT9pb9o&#10;fwv40/ZY+Bvjrw9J4B1PTtF0HwjeaV8QvilZ/C5lgHw+0v4u69d6XrNlo0lhptysWki2Nq9hYabd&#10;3Ko1pznTg0nzJXaUr29jGp7Xbl9nKTdLfSfXeKdWjCFOc1JpxbaTScb+2dP2Pxc3tYxXtX/c6bN/&#10;qh8S/wBs79kL4M6xrvhz4tftR/s9/DbxL4X1Dw3pXiXwz42+Mfw+8N+JvD+peMbODUvCljrXh3Vf&#10;EFtrWmXXiLS7mHV9GhvbGF9Q0d/7WthJpyvcrv8AxA/aj/Zp+FGiaJ4k+Jv7QXwU+H+g+J/CeoeP&#10;fC+q+MPih4K8PWfinwTpNjZ6nqXizwvLqmt2w8R+HrLT9R068n1fRPt1ilvqFhKZtt7bGX+Xf4me&#10;PP2dvhl/wWo/4K4+Lf2kP2Q/HH7T/hS4/Z+/ZR8G6Tqfgj4L3vxvuvCWs+Lfgj4ct7X4f3Gg6Lpu&#10;s6/4YuPjbc2NpomjeOLPTotO0jVfC9vp+razo41mzkn4b9lj/gn98XF8e/8ABvh8Mv2vf2efEvjL&#10;wn8N/hh/wUD8RfEfwh4+8DXnivwX8IbbxXDeePvgX8PvirfG31Lw9bappljc+GoNP8OePJba/GrW&#10;n/CL6hoiahos+m28vEVHKUYwjJqrKmvi9y2Jp0E6mn2lOU1y/wAkl3tf1emoxlKc1elGq9Ie/wA2&#10;GlXap+9f3GlCTkv+XkPLm/qY+IP7bX7HXwmsPh5qnxQ/am/Z8+HunfFrSNB8RfDG88Z/F7wH4bt/&#10;HnhrxPD9o8P+J/C0mra7ajWfC+rwYlsvEll5uhyoyt9vAdc+GftMf8FNv2aP2Xvj3+yR+z9458X+&#10;Fj4g/a0ufE2p6R4quviH4A0DwV8Ofh34d8L3+uWHxG8canrGvxXtvoPj/WbaPwl8M7u1019D8Ya3&#10;a+IreHxFZ3WgrZal+Knxj8L/AAt/ZB/b8/4KC+Jv2w/2B/iX+0t8G/2mfg/8BfA/7F938Lf2dLr4&#10;3/D+x8BfDr4V3ngjxD+zRo8XhXR9Ui+DOva54qaGLSdKTR9IEWk6PZ65a3a6e+jmX5Otv2WPH/7L&#10;nw7/AODe7xn+15+zJ40+J8Hwf1z9q3wz8c9B0X4I3Pxy8UfD7wX8WIL/AFz9mb4J+PrfT9I1681N&#10;fCV34sW28P6J4iaK08Ma3Z+IILO2s7zSbuR1OvWXMlGKcZpSdpP2cViaVK872VqtOUqsGnpCLetu&#10;YIUKL5G5SkpxbilyLnlLDzqpQ9696U4qnNSSTm0tL2P67/FH7V37MPgn4r6T8CfGX7QvwW8K/GjX&#10;Us30f4V+IviX4P0bx9qP9pfZf7MjtfC2oavb6xJcap9usjpdr9k+06kLu2axiuBPEWh+MX7W37Lf&#10;7POveGfC3x4/aK+Cnwb8SeM/IPhbQvid8TfB/gjVddiuruewtrrT7HxFq+n3E1jPfWtzZRX/AJYs&#10;pLu2uLZZzNBKifxi/H39lv4sW3xX/wCCi37Nnxo8KftAXXxL/aq/bT1X4m/CzWvhX/wT00b46eL/&#10;AIvfDDxF408PeI/hx45+GH7V+qfFHwx4L+FNp8JNHtYIfFPhm617wingm3F5pam61vUdes9O+6Pi&#10;7p2kfssftl/8FFbr9uj9jD4z/tzWH7WXwR/Z58I/steLPCfwCv8A4lWPxM/4Qb4JXXgX4hfBmTxz&#10;4Z03Xpvgl4u8Y+P7ldXvZLW6VdBt7ceL7DU7qWDRWuz6zU968IwSmoOc23GGlV2qKHNJN8kUnZa1&#10;Fo7LnPq1P3bVHNyhzckFaVTWir03JqNl7STd27KnLW/Nyft98QP+Cm/7OvgD9vP4O/sA3uvaBJ8S&#10;fip4An8fXniy98e+CdJ8K+FpNVuItO+G3gFoZ9Xn1nV/id8UNTutObwl4Pax0mXVNF1jRdW0W81u&#10;bVbPTJft7xN8Uvhl4L8T+B/BPjH4i+BPCfjP4m3Wq2Pw28I+JvF3h/QfE/xBvdCisp9bs/A+gapq&#10;Frqviy60aDUtOm1W30G0v5tPiv7KS7SFLqAyfzFeJfhXp3w0/wCCuv8AwSp+MfjT9iHxL8O/hp4s&#10;/Yu8NfCGw8NeHfh9e/GzRfgt8fYPEsWm/Djw743+IMHh0Q6Z4g+DHg4eDrb/AIT7XzYT+EvDXhiM&#10;aDfyad4Zj+z/AKRf8Fs/hF4g8Qfsk6V+1D8NLOSX44f8E+vin4K/bN+GUtpp9vf3V9p/wo1BLz4o&#10;eGblJ2XzdD1j4bS+IdU1LTwJY9QvvDejRywt5aPHrGpU5MTN2k6NTSCUk/ZqFOb3SblyuTjdXctG&#10;lsspU6fPhoKTiqsLSm+Vr2jnOC2m0kpKPNZtKOqber/UZvjJ8IU1n4keHH+Kvw3TxD8G9HsPEPxe&#10;0JvHPhhdZ+FWgarokviXS9c+JGlnVBfeBtH1Lw5DNr9hqfieDS7K80SKXVbeeSxjacef/Cf9rr9l&#10;f48af4y1b4LftHfBD4qab8OkupvH974D+J/g3xPB4KtrKKWa6vvFT6TrF1/YGnQwwTzNqWqfZbAx&#10;W9xItwyQSsn8rWrfsr/tIftaf8EYP2rv2qPAHgDV9e+Pv/BRX9qDRf2x/Gfwj8NXerP4v8X/ALNH&#10;hX4nWkHw7+Cul29wzDxMNK+HWjp4t8PeHhdG11zSr6O00032rz2Om3fufgzwfp37av8AwUI8DfFf&#10;9hT9kr4o/ss/BH4Z/sTftJ/BH9onxh4/+CN3+zD4f+JfjD4j+C9R8KfCX4HT+C7mw0Y+KtY+FXiq&#10;6tPEmp6rHaalpekxWf2VNRRNE0Vr6Pb1G6dqatUVOUY+9zTjVnJJx0t+6gozqp9JWVtL39Xhap+8&#10;1pucZO0eWEqUKbakue/7ypKcKTT15b6+9b+lgftEfs/nwb4G+Io+OfwdPw++J/iaw8FfDXx0Pib4&#10;KPg34h+MtUudUstM8JeBvE41v+xPFvibUbzRNatLDQdAvtQ1W8udI1SC3tZJbC7SLn5f2s/2W4fi&#10;Do/wnf8AaN+BzfE/X/GmufDfSPh7F8VPBE/jO9+IXhmziv8AxD4Gj8Nwa3Jq6eL9FtLi2l1Pw5Na&#10;R6vZ/arVJrRJLq3ST+N34ca98XfFH/BPP/gkd+xBpn7JH7Xtn8Yv2U/+ClXwE1v9o648Rfs8fEnw&#10;/wCEPhfYeHfjL8UNcilufEt9oX9na8mp6L4707W3m0SW6tvDmh2F/qni2fQobjRF1j9jP+CUv7Ku&#10;n6P+25/wVv8Ajt8WPgBJp/jO+/b38Xan8D/ib8SPhrPb6kPCNxZ+K4rjxF8HPE3ijRlkttM1u38T&#10;X1jrPiHwNeRw69YXFpYane3lpbWUMRSr1KsqcYxS51T5pNStBuk6lSPTWLXJq1aT11TQqlCFKNWU&#10;pt8nPypKN5Wqxp05fE7Rkpc/dpXSs0z94rn4l/Dmy8f6b8KLzx/4JtPilrPh658XaP8ADW58VaFB&#10;4/1XwnZ3Utjd+J9N8HS36eIr7w9a3sE9nc61a6dLpsF1DLby3KzRug4PT/2nv2a9W8HeHfiJpX7Q&#10;vwN1P4f+L/Gdp8OPCfjrT/iz4CvfB3ij4hX7TpY+A/Dvia21+TRNa8Z3r21ylp4X029udcuGt51h&#10;sXMUgX8Xf+C8PgH9ofwXo/7N/wC21+yF8NvGvxJ+PXwR1P40fA/UtA+G3hnU/EPiyf4aftQ/Bnxh&#10;4AXxHNBoWm6jq7WHw6+IkXg3xBpz7P7P0vVtRXVbuNkhZl/OL9ir/gnN+0D8Df29/wBn39hrX/hx&#10;8QNU/Y8/Y98YJ/wUYs/iPqmn39r8PvFnx98Qfsz/AAh+HWneDPD3jS+tZtI1i68DftDw+OvEmjab&#10;p+q3GpWukXOsPe2C2VtLeQ1UrVYVvZKk5LnhBTtLltUUeSTaTVlatz66ezj/ADoVOhTnR9q6yj7s&#10;5OLSv+7bU18W75qXJ353f4bn9TWn/tn/ALImq/GOf9nnTP2nfgJf/HW2v7/SJvhFafFjwPP8Q01r&#10;Sruaw1TQR4Uj1ttYfxBpl7bXVrqOgpatrFjPZ3kd1ZRNZ3Ii+ef2av8Agp7+zd+1D+0f+1r+zp4H&#10;8SeHtN1X9k+68O2up+INY8f+Bnj+JVtc2OtXvjnxb4E0bS9av7q6+Hnw7lsdH0zXfGM90IItU1oW&#10;uqWGhrBZy6r/ACsaF4a+K/xZ8QfsYa7c/s3/ABf+EHjb4Uf8FVPhZ4s+MH7PP7Pn/BORPhD4J/Zr&#10;8Mab8ZdZmvvG2v8A7SmtaF4j+I/xKvPFum65omvySWXjGPw4dHm8R3fiLw1pum+G/Dt1N6r8Vf2V&#10;/iRf/EX/AIOIv2Z/hH+zP438P/HX46aL4C+Jv7M+veG/g/daD4W8UfBTSNX8Ia58YPBfw/8AijZ6&#10;VZ+G4Jfitp97b6RJ4E0fWU/4T3W9L1PQtSsrjW9BuLCHH6zVfLKMFy8zuknea9hOpGC3tJzhya2f&#10;NaLgmpRN/q1GPNF1PecY2k2kqb9tThOb1V4qM3K2sVG8lOStI/ro+Ff7XP7K3xytPGl98Gf2kPgZ&#10;8VLL4cLfSeP7v4f/ABU8EeLLbwZa6Yskl9qHiafRNbvY9G0qCOKWU6vftBpjwxSzR3bxRu66nw2/&#10;ae/Zt+MvinUfA/wh+P8A8F/ip4x0jwvpXjfU/DPw5+J3gvxtrdj4P1u4+y6T4nudO8Na1qVzHoV/&#10;cGGK31Qx/ZGa7sCZQuo2JuP5Sv2M/hNrnxW+Ol98T/h7oX7Rui3Hwl/4J3/Gb4PeOtFtP+CdFp+y&#10;B8Nby98ReC77TdD/AGd/HniDV/iD/wAJZ8V/ip4O8Xy2HiPQ7nwv4L8ZNdXGmyPc6paw6jPdRfrx&#10;/wAEEP2btC+B/wDwTZ/Zp1fxD8C7D4T/AB78Q+DvFlp8VtT8QfDePwV8XtWNv8U/Gn9i6f47vdV0&#10;jTvGdzBaaJbaIdH07XZGt7XS4dMNhBHaJbVtRqVas4RcYqLjUk56tNQdNLls5K7c2rOWnI/lz1qV&#10;OlGclOTadOKjy2ac1Nvmu4tpKF7pL44/P9HPi9+2X+yR+z/4u0DwB8c/2mvgP8IPHHimO3n8P+Ev&#10;iT8VvBPgzxFqdtd3Is7W9g0jX9asL5bC6uz9mtr+aGOznuFkhineSKRV9YT4p/DGXx3Y/C2P4jeA&#10;5Pibqng9PiHpnw6Txf4ffx3qPgCTUJdJj8c2PhFdQPiC78HvqsE+mJ4mt9Pk0VtQhls1vTcxvGP5&#10;Kf8Agq38L/EXhD9tb9rD4n/DDT/2lvBnxG+PPwa+FPgmPwh42/YJ0H9t/wDZL/bT1Pwr4et7LSfh&#10;n4O1rS9B8S3fwg1LS7HSNK0nxIvi+2trk+IdRuvEtlJZWNlZ3g99n8d/F/8AZ0/4KFf8E8/2vv2g&#10;v2Tvix4S8K+OP+CTWg/s0+JfBf7M/wADfFnxB0L4U/tF33jlPiHF8ErHwH4Btte1HwhZWdjbW/hn&#10;wxpEgex0uaa002W9i0zR9Z1PTV7eSqVISjaMKsIc26UJVOTmk03Z2tJKShv7vPFc7r6vF06cozvK&#10;dOUuW2rmoRmoxTtdatXjKeq1cJe4f0LXH7WH7LNp4etvF11+0r8ALbwneeObn4X2fie4+Mnw6h8P&#10;XfxLsoVubz4eW2tSeI102fxzaW7LPc+EorltfghZZZdPRCGqDwh+1z+yp4/8C+Mvih4H/aV+Ani3&#10;4a/Dq6ms/iB8QPDvxd8A6t4L8D3EN5NYFPF/iey1+bRfDYlureVLWXWL2zivUCz2jzwSxSv/AA16&#10;v4A8eeEv2IP2TLb49/sqfFK6vvFn/BxH4i8eap+zH4z8LXeieOviJ4T17wlLqMvgvStK1iOzsvEz&#10;eJorfUfDelS2Fxc+H/FOoRS2FlqFzaztJX0r+0x4Zs/ifa/8Fp/2v/2ef2d/iJ+zt+x54i/4J0+D&#10;/gzdL42+EviH4A2Pxc/aF8PfETw7qOo+KtF+F3iLQ/DNzJN4E8MaZqngfWdYh0d4bPUjMGvPtmv3&#10;sIyWMnZvkV1BScPf57OlKo5PSyjFpRlfX3ls7KWrwkLpe0lZz5VO0XHSrCnb4ruUuZuNtPde6vb+&#10;wD4d/tb/ALLHxd8dXvwx+FP7SHwL+JXxF0/RLXxLdeCPAfxW8D+LfFCeHryMTQa5Houg65f39xpX&#10;lNHJLf20MttbJPbNcyxC6t/N+Yf2Mv8Agoz8P/2nIvibYePpvh38EPGnhz9sb9o/9lL4W+BNc+KW&#10;i3Hib4yH9nvU/D1lqfiXwfpOtWnhjVtZ1Se28Sadea54d8O6brn/AAjyXVi1xqE0d9A5/n5/Z08L&#10;6b+0J8ZP+CG+j/sk/sj/ABV/Z/8AH37IfhTw/wCMf2vfjJqPwNk+E/g6x+F+q/B/wtHqHh+6+IVv&#10;Z2fh7402f7RU9lqeq+EdY0HWvFDS6f4sbXrhbW81rxPHptzU/wBmP4ueHf8Agn3+2b+0nZ/D3xl4&#10;M+Pv7Df/AAWT/ab/AG/PgnB4l8F6jpGqeKvAXgfxz4a1Hxm1haeIbSwm1jwB4y+GI8TazFd2Ud5p&#10;HiK68LaUIHuVt/MipV6r96MVKMVNvlT5ZxjTpVJJNq/PBSnCy0c42et4xn2FJe65OMpumo81uaDl&#10;OpBN2lyuE3GMrvWMJX10k/66NG+JPw68ReMvGPw58P8Aj7wVrvxC+HcegzfEDwJo3inQ9T8ZeBYf&#10;FWnjV/DEvjHwvZX8+t+GI/EmlEanoL63Y2K6xp5F7p5uLY+ZXk/xm/bB/ZS/Z08QeH/Cfx8/aR+B&#10;3wY8T+KorO58PeH/AInfFDwb4J1nVbLUb2902x1K207xDrFhd/2TdahpupWUGrSRJpsl1p2oQC68&#10;yxuli/N//giF4O13xT+z58WP26/iDoUWh/FH/go38dPG/wC0xqOns99Ne+H/AIVTape+G/gZ4Kmn&#10;vmkabT9A8D2J1bQ3t5ZbU6X4nhaKQlnC/lx/wVDsviN8Rv2r/wDgoD8Jz+z54o8JXvib9lrwxp3w&#10;W8TfB7/gn1p/7RfxJ/bRuJvhnq+najo+tftGeM9K8WeFvhRonwu8R6xY6TeyeH9F8N65pWg2tzfW&#10;viceKtC0S1uNZ1ZRoU6yjd1H7sWn8LUpwvqlzSglo2vedo8ztGWUKMZV50XN2pr3nZL3k4Qnazlo&#10;pylZpP3VeTUVKS/p6+Iv7VH7MvwhhM/xV/aH+CPw5UeCV+JSJ42+Kfgjwzc3Hw9kvE02DxvZ2mr6&#10;5aXV74UudTli0y0160hn0y81KaHT7a5lvJooHkuf2ov2bLP4JQftKXfx9+Dtv+z3dWA1O1+NsvxH&#10;8Ip8LLqzOoy6Or2vjo6t/wAI5cyvrUE2iJawahJdPrcUmjLCdTRrUfzm/sj/ALLV74+/bY/4JW63&#10;8YfgD4+8UfD/AOFv/BDTwV4Y1e++N/ww1S90jwf8ZNO8VaH4euPB/jM+INCPh/TvHOm6Nq/iGCw8&#10;Na2qa3b6Y0d+ln5kCXS/nr4S/Zl+PHgP9jT4M+KPGn7Nvxi8R/AT9mD/AILm/FT45fGv9nuP4XeJ&#10;9S1nVv2crGTw4ukeM9B+DGsaZaw+OvA2gJ/wkLWsEFhPpU0Ws6g1r5lnc6vPDm8RVScvZqzUrfFd&#10;cqotylp8KVSTdtbQeuumiw9JtR9q+ZOHNpGzUnVXLH3vibppJt2vNXXf+nT9mL/gpX4N/ap/bh/a&#10;P/ZZ+GGm+CfGHwv+C/we+Dvxa8GftBeAviTY+NdA+J1r8UNOsrm8sbGx0fSn0a1g0C+up9Na/sfF&#10;OqtJd6fdW91Z2dyssNv+n1fzX/8ABMfwwNd/4K6/8FCf2iPhz+zL8U/gF+zd8Zf2ff2ebn4Tar43&#10;+BPiD4GaF46l0i3sNE13xFo/hrVdD0RdMn8Q6voWra5Dp2p2emeJ9S0qa18U6ro9qutxSS/0kV0Y&#10;bnqU3Kck37Wqk1GycI1JKDjteLilZvVrW73OfE8lOoowul7Kk2nq1KVOLkm1K3NzN3S2d1ZbHzh4&#10;H/5PV/aE/wCzXP2Pf/VsftyUUzwJ/wAnqftCf9mu/se/+rY/bkor5fH6YzELtU/RH1OAd8Hh3/07&#10;XTzfqZH7EH/Jlv7IX/Zr3wB/9VR4Tr6hr5X/AGIf+TLv2Q/+zX/gD/6qjwnX1BX2NFP2VLR/w4dP&#10;7sf81958dW/i1f8Ar5P/ANKZYorxH9o34qXHwL/Z6+PHxttNJh166+DvwZ+KHxUttDuJ3tbfWrj4&#10;e+CNc8Ww6TPdRK8ltDqMmkLZy3EaO8KTNIisygH+bfwZ+2Z/wUx8IfDv/gkd8e/iH+118L/iX4S/&#10;4KSftW/s/eGfHHww0r9nnwJ4Qvvhd4B+KD6hr958P/A3iuxvdRu9d0ZNBmGgeKNd8Q6a3jXRdc03&#10;Rzo/iRftmqyXUVa8aUlFxm21zPlUbRi5Rgm+aUd5TSXLzPq0lqXSw86sXKMox97lSlzXlLllNpWj&#10;JaRi2+ZxWyTuf1C+FPiJ8P8Ax5deK7HwP458HeM73wH4mvfBfjiz8KeJtF8RXXgzxjpiRSal4T8V&#10;2+kXt5L4d8TafHPBJe6Dq6WeqWiTRNPaxrIhPY1/K9qn7Xv7Vvwv+Dn/AAVM/aJ+B6fDHRv+GNP+&#10;Ctfiib4o+FvDvwY+HOiTfFv9lrwta+Co/ifpHi3UPDfhOz1vXvHqab4gHiS/+K+o3s3j06R4fvYr&#10;rxBOiW/k7Xx2/wCCvH7RVloX/BTX9rv9ni+0Lxl+yV+yx4T+A3wB/Zv0u78Cw6l4f+I/7S3xa1zw&#10;UfiB8XNc8Q6daN401Dw78GrPxha6Xc+FNK1a20fXY7nTM2MepTT3i5fXKaT5lNNJyso3vBe1bmve&#10;ekVSkpdeblSXvRvr9SqydouDTcY6yt78vYqMNlrJ1ouPTl5m37rP6h6pXmpadp7WSX9/ZWL6lex6&#10;bpyXl1BbNf6jLDPcRWFks0iG6vZILa5njtYBJO8NvPIsZSKRl/Cn9gb9o39vm4/awj+CXx9ufjh+&#10;0X8BfHHwOn8dwftFfEL9g7x5+xzB8I/jboesJDf/AAkVtX8K+FdD8Z+CvEfhh5dY0LxPqOm2viCT&#10;WUtNLCxo1zCfGf8AgrT4H+PXij/gqr/wRmtvhj+0PH8J7XxJrv7T+leCrd/hN4c8dx+A/HPhn4Xn&#10;V/Gfj65TWtasYvGP/CceCdY0nwJZeGtUis7HwY2jXnibTL2+v9eu7O3qWItS9rGnN/vadJwfImnU&#10;qQp/FzOD+NNNTabaTcfecZWGftfZSqQjelOqppTcWo05VLW5VNP3WmnFNWbSfu839DHhT4ifD/x5&#10;deK7HwP458HeM73wH4mvfBfjiz8KeJtF8RXXgzxjpiRSal4T8V2+kXt5L4d8TafHPBJe6Dq6WeqW&#10;iTRNPaxrIhPY1/F9aePf23PgX4K/4Lw/tO/sxftDeEfgz4Z/Zz/4KKfG/wCIN/4K1T4K+Fvidf8A&#10;xl11Y/Adv4i8N6/4j8Waq/8AwhXhzTfDaaOdHl8LeH11q91bVtWa81pLa2so7X6f+LH/AAU8/bL/&#10;AGg/2gNF+C37PHjTxj+zbZ+DP2IPgX+0v4j1H4UfsW+Lv21vEvxO+LP7QPgbw3470PwZqWg6XpPi&#10;B/h38HvDdlrUOkSeLLeCPWp9eXU7OXWbyS5sINGzWNjb36c1Ju0UuS07zqRvFuaSt7OTfPyafDe6&#10;vo8DNv3KkHFL3m+e8HyU5Wkowk3f2sVHk59/etZ2/qior+aG/wD23/8AgpJ8YviL/wAEj/grp9za&#10;/sSfFn9s34P/ALWtx+0V4d+JfwRg8S634G8ZfATTbcWnizR/Anjq00XXrK41W30fVfFHgzw9f6vp&#10;+hS23izQrvXJfFGiaeltq3x7qn/BRH/gqr4O/Y8+OX7Yer/tP/CbX7D9h39vHVv2O/FPw6X9nPwl&#10;Yn9qLS9A+M/g3wrqvjf4i+IoL9Jfh7eTab4907Q9M0T4SWXhWNNJ0mfULzVJNfn+3SN42mr/ALus&#10;1FOTlyxSSVKlWlpKaknGnVi5Jxve8VeVk5jgqkuVe0oqUmoqLlJu8qk6MdYwlG0qlNxT5raxbtF3&#10;X9kFfN95+yr8JL/9rLR/20rqy1x/jhoPwJvf2dNMvhrdwnhuD4b6j42fx/eQN4eSNbebWZfEEhP9&#10;qzTO0dkFto4UOZDS/bG+LknwH/Ze+OHxcg+JXw5+Dt34I8BarqenfE/4taXr+u/D3wVqs5h03Sdb&#10;8R+HvCscviXxJHBqV7ax6f4Z0KGfVfEery6fodjBNcX6RP8Ah1/wT2/bv/bQ8T/8FFfC37K/xn+J&#10;vxO+O/wg+KP7JOvfHrRvGXxh/Y40T9kHxFo2u6F4v0/SbXXfh5oVnLpnirxP8JdbtLz+zLXXPHvh&#10;PRdX1HVb2waxsrFLDUPtutWrCNSlTnByc5RcWlFqMm7QbTkpq7+GSi1fqjOlRqyp1asJKKjGaknz&#10;JziknOKai4vRpuLkm+iZ/TFRX4gf8FEv2iP2w/Df7ff/AATt/ZA/Zd+OPgH4F6T+1Z4c/adfx/4o&#10;8dfDLQPiX9l/4Vh4O0HxHpep+GdJ1afTLm58XaXYy63L4W0n+27Lw/qOvSae/iqy1rRLS50q6/Mj&#10;46f8FTv+Cgv7On7Pf7ePw21P4n+A/iX+0f8AsOftofsz/CPR/j/D8N/BnhzQfjL8Nv2gTrGtWOhe&#10;Kvh1YWeq+F/CfiHS9O0n+yfEN14bmF7prahDbwzR6npd1qGpRUxdOm6ilGpam5RclGLi5Roqu4x9&#10;7mv7J3u4qN01e9r3TwdSoqbjOneooyUW5KShKq6ClL3OW3tFZ2k3Zp2te39Y2s/EPwB4c8WeC/AP&#10;iHxx4P0Hx18SP+Ej/wCFd+C9Z8TaLpfizx7/AMIfpsWs+Lv+EL8OX17BrHin/hFtHng1bxH/AGHZ&#10;339iabNFfan9ltZElPYV+GWsP+0h8GP25f8AglB8KP2hfjF8Ov2mvG3xP8Qft/6zrnxRvf2bfhP4&#10;E8ReDtH0H9n3wfrOheDPhdqljp2s+JfA2n2N+b+01/xD4b1/Q9b+IuiXNvpPjVL/AE6ytrGL87bn&#10;/gop/wAFKdc/YY+In/BY/wANfH74R6T8CvA3xs1Sxtv2Dr/4I+HNR027+C/h74z2XwSvbLVfjz/a&#10;Vl8RE+J9/dXn/CTQvZ/ZdAZkgNvBHBqEehWqeKUOfnp1E4uTcUo80KcKVGpUnP3+V8nto3UHKTuu&#10;WMrNhHCSnyctSnaaioybmoynOrVpwhH3OZOTpS1moxVrykrpH9b9ef8Ahb4sfCzxz4evPF3gn4l/&#10;D/xh4T07XLrwxqHifwt4y8O+IPD1j4lsNQh0m+8PXmtaTqV3pttrlnqlzb6bdaTPcpf2+oTw2c1u&#10;lxKkbfiB8Mv2jf25v2qf+Con7SnwI+G3x+0X4Jfswfs7aD+xB8b7vw1qXwS8FeLPiR4k8NfF34a6&#10;B4x8Y/BR9b14W8/he08c2934qu9Y8Y3Nn4g8U+Ddb0fQLHw39i0241O2m/Gj48eKfjt8df2Ff2Nf&#10;FPh34keAPg1Fbf8ABeK/+FVxoPw8/Z8+F/h/RNS8Vx/FvW9K+EHxP1HSvCVp4P0e+1P4Zv4a1zU/&#10;EGkXul3MnxY1PxJbXnivXLaXw3YNcKeL5U5RpTkl7VK/Kud0qkKUnF82ylLXmSbS0Khg3JqMqkIt&#10;+xbtzS5FWpyqxUly6ycUl7raTertqf3LUV/Mh8e/+Clf7Tv7A3jj/gor8Av2hvipZ/F/4i+Ff2Vf&#10;gz8bf2CfGEvw8+Hvw2u/HHiT4iX0PwL8UWQ8O6PZTaPrsvh/9oTxJoOrad4du/7fvv8AhE9G1qC+&#10;uJ7aJ7qT9vbDU/jd8OP2K5Nf+KvimHW/2ifB37N+peJPHniqHTPDEdi3xc0n4d3Wta7c2Ol6FpVj&#10;4Vk0rTfFcVxb6bBbaUthdadaWxuIrkyzSS7U68akpxipKVNNzTS9y05QSdm1eTg3G1042d9UYzw8&#10;6ahJuLjUaUGnK0rwhPmV4p2jzxjK6TUrxtoz6yor+T/4Kftzf8FL9G+Hv/BH79qn4t/tJ/D34ieA&#10;/wBvz9oX4a/s9fET9ny3+APgnwrp+iaP8RZvGOmWPxEtPiVoV4viq98YtY6FD4nbTtPg8L+FNM1a&#10;Wy0WTw/q2m2moy6r7xq3/BRP9qex/Y2/4Lj/ABg/4WBo1v45/Yn/AGvfj18Jf2dtYk8GeDVt/Cfg&#10;zwTceBo/CWi6lp0ujf2Z4ruYZddvLU3/AIkttT1TUGuo0muZpkgZco4ym1fkqR91ztJRvy+yVZPS&#10;bXvQeibTvpJLc0eDqJ2U6cveULxcrKXtfYtO8E9JtXaTVtYtn9JFfE9v+wD+z4f2xm/bo1tPiP4x&#10;+O1hpGp6L4LPjT4n+MfEvw/+F1trvhzR/CniCX4X/DvUdSk8M+DLjX9F0aOHVjptmIbi5vdSv1gj&#10;vrkXEf406V+1p/wUR/aK/aY+Hv7Pfwn/AGnPB/wQ0vV/+CP3wE/bZ8XeMtQ+BXgL4ja0/wAVfEmp&#10;2ll4om8O6Pqltpel2Y8WX+padb3UWpTX/h3w5osGpf2J4Vk1a8sr7TPFv2e/+Ci3/BSXXvhx/wAE&#10;jv2wfiZ8dPhT4i+Gn7d37UPhH9k7x3+zjoXwO0PQdMsNOvNa8d/Dq6+Lh+JH9pXHjQ/EDWNS8C6h&#10;41u9D0afQvAOlardadpen+HrjQI7zTZJliaMnFSpVJKMuaMnGDUXCdODnrO/uSq09k5e9eKdna44&#10;StFSca1OLlHkcVKalJVITmoaQt78ac9L20tJq6v/AFQ+DviX8OfiHP4stfh/4/8ABPjm68BeKtU8&#10;CeOrbwd4q0LxNP4L8b6G6x614N8WQ6Lf3snhzxVo8jLHqnh7WFs9X092VbuzhYgV21fxnfC3Vv23&#10;/hzoH/Ben9oj9lX9qL4efBLRv2bP+Cg37WXxf1b4beJ/hF4N8fzfGDUfCWm6b4k8R6F4q8W+NNTt&#10;h4D8O3vhXw/b6R4Tn8MWsesal4jvNZW81K1jttNK/SnxD/4KkftaftG/HH4EfBf4F+MvH/7Ldlq/&#10;/BP/AODv7Y3j3X/hV+xN43/bK8beKfH/AMZrfSJbPwKvgmLw94ju/BPwi8PQ6nA8fje70m11vUdS&#10;nNgbtzJaW7kcbHlXPCcZP4UuW0/flD3W5pKzi7+0cPK+gPBScvcnCUUk5N896f7uE/eSg2786S9m&#10;p+dj+p2iv5dL39uL/gqV8ZPGn/BKT4CaVqNh+xb8cf2ufAn7XOn/ALQsXxP/AGfI7688Pap8AbjT&#10;zpvxQ8M/DT4hfZdds7vXPBdhqHjPwj4V1DX9O8PSat4n0+HXTrmi6SNPv/2C/bV/aV8e/sB/8E6/&#10;il+0T4il0/44fFj4FfBrwwt/q2oaVb+ENE+IvxSvJfDXgRPF+seHfD80EGheH9V8aa3H4p1rwz4f&#10;u7M22jm80TRL+yk+yXcO0cRCUas+WcYUoqU5yiktaUKzSV3O8YTi3eK1dlcxlhpxlShzQlOrLlhG&#10;Mm3/ABJUk3K3JZzi0mpPTW1mfoTRX84Pg79qL/goJ+yn8cP+CaiftMftK+Bf2tfhf/wUbvbXwNrf&#10;gzSPgZ4Q+Euv/A7xv4i8GaL4z0HXPh5rHgeV9S8a+DtIu9ettH8R33jO0uMaBbnUJY9G1C7ivU9D&#10;/wCCLHx4/bz/AG1/Acn7Uf7Q/wC0j4Z1H4XaF44+NvwdsPgh4a+CngPQrrxjqHhPxbEPD/xM8T/E&#10;WwSHV9N1DSYNS1HwpH4T8N6To+j3mneG9B1rUZb3VdS1mW6mOJjOcaap1VUle8Woe6lGnLmk1Ucb&#10;ONWDXK5PdW5tCp4WUISqOpTcI2tJOdpNyqR5Yp01K6lSknzKK2abi7n73XGpadaXVhY3V/ZW17qs&#10;k8Ol2dxdQQ3WpTWttJeXUVhbySLNeSW1nDNdzpbpI0NtFJPIFiRmHM+BviP8PfifpFz4g+GnjzwZ&#10;8Q9BstY1Pw9ea34G8UaJ4t0i01/RZxbazodzqWgX2oWUGsaTckW+p6ZLMl7YTkRXUEUny1/Oh+0P&#10;4W+O+p/8HIv7KFt4d+P/APwjPhqX9kTU/H2meG3+Gei65a6b8N/D3je7074mfCl5bvXIEvb34oPo&#10;3iG6tviYbS38TeBv+EnSz0+11ix0DT7eT5y8A/tx/tZeF/2Vv2VI/gJrvwZ+FPjv9of/AILQfE79&#10;kfXL7TPgT8NtE8Ct4G1XxT460Oyv9Z8FeC/DnhuzvtYivNJ0fWvEGv6a+keMfFU1jLbXniqza+e+&#10;gh4tKU1KnJRhOpDTlbnyexV4+8rXdZaStpbrdFrBuUIONSLc4U568yUfae10futu3smrrrfS1m/6&#10;76K/km8Z/tU/8FZPDun/APBWXwfaftu/Dme6/wCCV2n+Gvibb/EZ/wBlb4bw+Mvj9p/j34RXPxLs&#10;vhv4h0M3V14F8CeFfDNp4Z1VLbWvD+h6j401LVta8u/199MtLZYPQviX/wAFOf2v/j18dPgJ8Cvg&#10;3498Wfs0/wBpf8E9fgh+2T8SPFXwT/Ys8Y/to+JPF3xH+Nul6Dew+BbPwZZaV40m8DfCDw2msRD/&#10;AIS+5gfXZ9Ylk0eXVbuVbZJT67T1vTqxd+VKSgnKSnOnJJ+05VyyhJNylFO14uSaF9SqO1p02rcz&#10;kvaNRi4QqRbXs+Z80akGlCMnraSi0z+pevHvC37Q3wD8c/E3xb8FfBXxs+E3i/4w+ArCfVPHHws8&#10;MfEPwlr3xC8H6daasmhXt54m8HaXq114g0ODT9amttJ1F9SsLb+ztRvLCzvfInv7KOf5w/Yb+LH7&#10;SP7Rv7EvgHxx8ffAuvfs6ftNa/4Z8aeGfF2l+Jfhxq/hi58PeMfD+u+IvCmhfEO2+G/jKaK/h0nx&#10;JZ6fovxBsfDmqXK2zQ6qdIF09mi3DfyT/CH4kftbfsEfsXft7ftgfCX40fDnX/ief+Cq/wAR/wBn&#10;++i1P9nH4Z6Vqvi3xJefGDw6nxE8Z674+lbXPENv4f8AiQg0+0j+HNhHDofgX7Bb6j4e1CTUFluJ&#10;XWxXs1SmoSdOcJ1ZO3vRhCEZtcrlF8z5lprbZrqlRwvtXVg5xVSE40oK75ZTlNxvzKMo8qs3e+vT&#10;z/vIor+e39q34p/tu/s32X7PHwB1T/gov/wkv7Q3xQ134r/EHW4vgl+wDp3xo/aK8YeA9B8P6adI&#10;8J/DH4IeGLfWfh5ofw98Ea892+v/ABL+KOq+G9V8SW1y66braXfhzU9Ivfi7wJ/wVH/4KHfEL9jj&#10;9hbV7Pxv4O8KftAfF3/gqrefsGeN/iH4s+EXhmDSfGngyBPEun2/irxF8O9MvdR07QNWs9YFlH4h&#10;0vwPq/h5ri+8L3ulaVrGm299Jq0hLGQjJwlCopKKbX7uVn+79x8tSVpL2kdJWT1s2rXI4Oc4qcZ0&#10;3GUuVfxI3Xv2kuamrxbpyWl2nul0/rjor+Sbxn+1T/wVk8O6f/wVl8H2n7bvw5nuv+CV2n+Gvibb&#10;/EZ/2VvhvD4y+P2n+PfhFc/Euy+G/iHQzdXXgXwJ4V8M2nhnVUtta8P6HqPjTUtW1ry7/X30y0tl&#10;g9C+Jf8AwU5/a/8Aj18dPgJ8Cvg3498Wfs0/2l/wT1+CH7ZPxI8VfBP9izxj+2j4k8XfEf426XoN&#10;7D4Fs/BllpXjSbwN8IPDaaxEP+EvuYH12fWJZNHl1W7lW2SVfXaet6dWLvypSUE5SU505JP2nKuW&#10;UJJuUop2vFyTQ/qVR2tOm1bmcl7RqMXCFSLa9nzPmjUg0oRk9bSUWmf0D/D/APZV+Enw0/aN/aC/&#10;an8MWWuJ8W/2mdK+Fei/E+/vtbuLvRJ9O+Dnhufwt4Mg0PRDGltpBi0y4lOpTK081/ckSs8aqI69&#10;d8DfEf4e/E/SLnxB8NPHngz4h6DZaxqfh681vwN4o0TxbpFpr+izi21nQ7nUtAvtQsoNY0m5It9T&#10;0yWZL2wnIiuoIpPlr5b/AOCfHxl+PPx7/ZG+EnxJ/ae+FXiD4NfHvULPxBovxK8EeI/Bev8Aw9ux&#10;rPhXxVrfhq18UWnhDxMW1rQ9L8c6NpemeMrDT7tpBZRa59iglmt7eKZ/wT+Gn7ZX7V+gfsLfBHXf&#10;2fNU+C3w0+K/xj/4LV67+yZNPafBD4d+Hvh3e+A/EXjv4kaFJH4h8F+BtB8L2dzquoP4e0W81/xb&#10;psmleNtZuLaV5vFFtJdSXKW60Kag4wahUhOtZRtJtypt6Nq0nKreSet73sTGhUquac050506PM5X&#10;jZKcVqlK8Yxp2i1pZK1z+sOqVxqWnWl1YWN1f2Vte6rJPDpdncXUEN1qU1rbSXl1FYW8kizXkltZ&#10;wzXc6W6SNDbRSTyBYkZh+KH7A/7Rf7W8H/BQz9un9gz9p342aB+0lp/wH8B/A74rfDr4sWfwm8K/&#10;BjXbW0+J2g2upa34P1Hwr4LnvdGvtNsZtWsk0vUbq9utYRtNu7i6vbmLV4bDRfln9ofwt8d9T/4O&#10;Rf2ULbw78f8A/hGfDUv7Imp+PtM8Nv8ADPRdctdN+G/h7xvd6d8TPhS8t3rkCXt78UH0bxDdW3xM&#10;Npb+JvA3/CTpZ6fa6xY6Bp9vIPEe5Ccac3zV1QcXyqUZe0dOV3zOLs19mTvda72FhnzzhKpFctB1&#10;4ySm4zj7NVIpe6pK6evNFWs9G7X/AKL/AAN8R/h78T9IufEHw08eeDPiHoNlrGp+HrzW/A3ijRPF&#10;ukWmv6LOLbWdDudS0C+1Cyg1jSbki31PTJZkvbCciK6gik+Wuzr+Hn4J/HX9uf8AY5/4J1fGT9sz&#10;4KfHnwL4d+E3wm/4KO/Frwzffs2av8F/D3iiD4waT44/ac0bw14l1fxh8VdT1iTxb4adr3xLc6Np&#10;+h+BbHwzLaaRpB1VvENxqepxDT/vT9o7/gob+3h8Rf2uf27fhh+y142+Ivw50n9iBfBfhX4ffCr4&#10;c/sGeNf2sY/2iviLrPgu88ZX9t8XfiL4f0TWB8HNG1zWLP8A4RTwgNK1Hw7LeaFMdfuLqOS2u763&#10;zjjY8kXOnUU5KDUUoe8pxqSUoNzS5bUp/E4ydtIvmjfWWBnzyUKkHCMpxcnz+64OlFxmlBvmbrU/&#10;hUo6tuSs7f1JV8If8FBf2Zv2Xf2lPgsmm/tifE7xN8MvgL4Q1WDUvGdza/HnVPgJ8Pdft9du9P8A&#10;DtloPxV1211zw/pWt+HdS1S+0/TNN0nXNQihfW9RtE05l1W4tDXb6P8AGP4keJP2Ibf49eIvBWsf&#10;B34val+zHP8AE/XvAHiTRriy1j4a/En/AIVlL4j1XwzqWh+IYJLlZfC3ihLiwNnrNq8k0Vmgv7cm&#10;SWKv5xk/aR/bv+K3/BDz4j/8FBf2i/jl8I/izYfEvwB8NLHwj+zr4i/Za+DHiH4feHtZ0X9rzwH8&#10;Orr4ieK5/E2i6zpnjjWfEemaNqeqw+FNT8Jp4Z8JarqenaroQj1nQtPu7e69WCg4ypympUKlZpxX&#10;KqdNRbc1KUXq5wXKk277WTZnh6NRzU1UjTca9OjdSfO51G0uRxjJbKT5m0rLrdJ/1p+FfC/h7wR4&#10;Y8OeC/CWkWXh/wAKeENB0fwv4Y0HTYvI07RPD2gafb6ToukWEIJ8my03TbS2s7WLJ8uCGNMnFY8n&#10;xL+HMPxCt/hJN4/8ExfFa78Kt47tfhlJ4q0JPiFc+CF1OfRW8ZW/gtr8eJJvCq6xbXOkt4hj01tI&#10;Gp289gbz7VFJEv8ANR/wUe/bx/b9/Zv/AGqfjra6549+Ln7LH7K3g7Qvhfc/s+/FfwJ+xZ4a/ah+&#10;BvjGa88PnWviNrP7SPj6e5l8f+B7O216y1fw9FpPw+0+11DT9EgS+VZb63j1DWPlT/gqD+3/AOM/&#10;2Wv+CjPwj/ax+Bfh2z+Nnjbx7/wRYnu/hz4i8O+FfE1x8PNPh8X/ABk1v4g3Pxs8QeHXe68Tab8L&#10;/C3g7RNZ8az2GqXLX8VtHpmj6reCW4uJqipjKdNT92SVKpGE1JJPlcnDmhCMnO14+63GKkrW0ZdP&#10;BVKnJ70ZOrTc4crk0pWhLlnOUVBO0/eSlJxaknZo/s4or5x/ZQfxldfs6fCDWvH/AMdLL9pTxV4p&#10;8DaB4v1L416P4U8N+CPDnjtfFenwa/Z6r4T8L+F9K0mw0nwmbLULePw5Ddw3GtSaUltPrV9d6lLc&#10;SV/NtH/wUo/bh0j9oD9m7xv4V/aWv/2lvgh8b/25/CH7Ovifwv4E/YcPw+/ZH0zwj8QfGGt+H4PD&#10;nwf/AGrfiPdeDPiV8UPiD4X0zTjJBdaFaeKvD9zrOm69dXmq6ppelW2n69tUxEaUacpRn+8tZLku&#10;k+XVrnXNbnjf2fPvdXWpjTw86rqKMo/u76tTtJ+9ZRfI7OSi7c/J52dz+teiv5P/ANp//gpB+3Z+&#10;zl+1t8YV/aH+KXxP/ZC+A3hj9ozQvDnwS1vVv2FtD+M37FPjz4F22uaDYrffEz9oHwr4lvPjXovj&#10;rxt4e1NNc1Gz8MPpqaDrF7DpFtBo4eaHSPRv+Cmn7df7ef7O/wC018UmtfGnxq/Z0/Y68N/C7wDr&#10;fwV+PHwj/Yx8C/tV/BnxP4m1TQpdd8Wax+0n401XXrvxh8PtAttct9V8L2cHgXSrK7HhvS08Rw2l&#10;1cyQXWsZvGU0pvkqfu5qElaCavzWlJOa5IPkdpVOS+ltzRYKpJwSnT/eQc4u82nbkvFNU3zzXtFe&#10;NPntq3pv/T1RX8xXx6/4KWftI/Gf9qT4afs5/sufHjWfhz4It/2Ifht+1Zrnxx/Z6/Yd8f8A7XV/&#10;8avE/wAUriwt9EstF+Gk+leNNa+F3wYisby11NNX163PjCw1i+l8LatqU+pWiwunxq/br/4Kqf8A&#10;DKX7CfxTu/gl8e/gHceKrz406d+3J4k+EP7J9h8WPjp4GvfhtNe6V8NdU8Jfs+/F+7gtfD/gz4r2&#10;mmXfjfV9U1aPUrnRrK6tdP0maIWiR66/rdP37RqSUOsYxal70Iu3vaWc1dz5YuKlJNxi2ksHV/d3&#10;lTi6mym5RcbxlKN0468yi7KHNJNxjJRckn/TtRX8vOr/APBQn9ufx/8A8E8Pgp8Yf2WPiD4t/ah1&#10;3T/2n/E/wn/aw+NvwK/Y5jf9of4W/DfwtDdapOsH7J/j7UofC+o/FfTrO/8ADsPjWXSLKfwPaRXM&#10;cOkw2bXn/CQQcD4i/wCCsH7QOlf8Epv2o/jz8Mv2qdJ+L37RnwO/aH+EXgy3vPHn7MFj8Bviv8Nf&#10;BvxL+Kfg7w9p/gv48/CnUo/EPgFvGWoaPceKrSPxH4F0kaGLGNJrPz9bsLiSNPG0lvGdvZOsn7jU&#10;oqPO1C07zkknfkUopppyVhrBVXZJwu6yo29+8ZSmqac/c9yLbVue0mmmou6v/WJRX8z2pfE//grE&#10;P26/jf8AsFxft0/Cy3n0r9j7Rf20rD4z2v7J3gdda8CvbeN9V8D3XwX8C+EbzW7/AMP6h4T1zWLu&#10;yl1Dxj8RW8ZeL7LRdGtW0lrbU7zUTcfPei/8Fff2xvjp8Cv+CUXgnw34svvg/wDF/wDbK+G/x9+I&#10;Xxr+OPwh/ZZ1v9p3xhb2H7PninxR4I02x+G/wC0ey8Q2V5qnj+68MT6/8Q706PJpPhG3nW60G30X&#10;S3FtbJ4ymm1KnVi9UlJU1zSjUp0nFP2nKnzVaesnGNpX5tJJCwVSVnGdOSfK7r2nuxlTnVUmnTTs&#10;4056RUpXVuXWN/6Vf2gv2VfhJ+01qvwE1r4o2WuXWo/s2fHbwZ+0X8L5tE1u40dbL4keBI9Qi0Of&#10;V4oo5YtY0YxandJe6VcIq3AKMk0LoGPU/tEfAX4e/tQ/BL4k/s+/Fe21S8+HPxW8N3HhTxfa6Jqc&#10;ui6rPo91NBPNHY6rAkk1jMz20YE8aF1XcFwTkfz669+3Z/wUz0/9ln4F2F/Z3Pwx/aM8R/8ABVz4&#10;ZfsY6H8VPjb+zPr/AMKdB/aE+AXjvSfEWpeG/ipf/BvxpaaVrfhT/hJZBa2Gu23heTwze2eoeGbq&#10;HTL7w++oXcFpw3xI+PH7d1/bf8Fwf2A/iz+1RoHxI1j9n79ivS/jb8Nf2hLL4BeCPAfiGw8MeL/h&#10;hdeL/iT8MbrwB4a1RPD89v4l8LSah4I0HxhPq114j8IXd9N4yhl1a7TT9E01PEUve/czftI2leME&#10;pS9lOapyvK7bhCUb2cNry5WmVHDVvd/fQXs5XhaU24r2tOLqQtC1lKpGVrqT193mTR/TN8IvCPg3&#10;4e/Cr4bfD74d3g1DwF4A8CeE/Avgy8/tSHW2n8MeDtCsfDeiNLq9uTDqVwNO0y3S4vY8C4nWSXap&#10;YqPnf9r39jb4Fft8eCofhL8ZvE3xJuPBHhTxE48X+C/hb8XvE/w8sPEd1faNpmoHwl8UrTwdqVnP&#10;rulTaLqel6vb+HtbaMxW2q2Os2ixG7srs/M3/BFzwt8TNC/4Jbfslw+NPirD47vPEvwJ+HXiD4d3&#10;i+AtG8LL8M/A2r/DnwvH4U+H0ttpmoXK+Nn8H3EF5cyeLdWksdV8RfbvJvrW1S1iJ/ET9g/4k/tI&#10;fszfsZ/8FVPjZr37d3w/8GXcX/BQ/wDaD+EXhnXPih+z5N4qt4/j/L4z+HGg6v8AFXw74d+H8nin&#10;x7458WfEPTJ7fRPBnwO0rw7r/hrwpd2MOrtHqugadq1qHOtH2dFTo3p1qUpyi3DlhGEIzs+aSi07&#10;pLW1t1Z6KFGXtKrp1rVKVWEISSqXnKpNw5k1FtW66XfS/X+uRT8OPgh8NbaKe88K/DD4T/CvwfZW&#10;Ed3q2paf4Z8GeBfA3hDSYbG0F5quq3NrpmiaBoGjWMMJur67htbKytg00yohauk8PeIdA8XaBofi&#10;vwprmj+J/C3ifR9M8Q+GvEvh7U7LWtA8Q6BrVlBqWja5oes6bPc6dq2j6tp1zbX+manYXNxZX9lc&#10;QXVrPLBLHI38e/iP9sz9sL4j/CD/AILL/sl/tHeMviP8VfBvgH/gnB4v+MvgHx38av2W/DP7Jfxa&#10;0e48QaBrPhm98P658MvC+pyiLQPED/btZ8NXniHTLXxBcWukTXEsdjZ3FvDde1fs/fH39v8A/Y18&#10;Jf8ABE7UfiF+0V8LfjV+z3+2jB8Af2bb39nnQ/gx4c8GXfwf0Txb8KvDcfwz8SeEviVFrl78QfGu&#10;reFtITT5PiLe+IbZdD/ti21CzttNsode0VtJUcZFtWpzULe87RvTaqqj7yUmnFNrWDm+qVkxywUl&#10;F3qQ9o3eKvO04+yVb3W4XUuVu6nyK63u0f1C+DPiJ8P/AIj2ut33w88c+DvHll4a8Tax4L8R3ngz&#10;xNovii10Dxj4eeKPX/Cet3Gh3t9FpXibQ5J4I9Y0G+eDVNMeaJb21haRAexr+Kv4VfttfGj9mD4S&#10;fEH4LfAG+vfBnxE/a+/4Lm/t2/Dqb4waZ8IdW+P2v/C3wV4S1rwVr3i3UvA3wW0i2un+I3xF1iHU&#10;LGx8L+Hru1v7S5tYtcUac14bTU9J/e//AIJf/Hn9r74oS/tJ/Df9q7w38Tdbtvg5468Jp8Fv2kfi&#10;R+zT4t/ZTvf2g/h5440bVb+SSX4TeJdC0a10rxJ8OtZ0O60PxLLoaraXMeq6JetYWcN3Z3Wp1Rxc&#10;asow5Zc7WrSTgpOPOo781+TW7jyaqPNzNIirhJ04yqc0eRbJ3U5R5lByXu8tlN8vLzc+jly8vvH6&#10;y0VXorss+z+7+u6+85D568Af8npftC/9mvfse/8Aq1/246KZ8Pf+T0f2hf8As1/9j7/1a/7cVFfF&#10;Zh/vuI/6+P8AJH2mX/7lh/8Ar2vzZg/sRE/8MX/sicn/AJNg+AX/AKqnwnX0/uPqfzr5Z/YkJ/4Y&#10;w/ZF5P8AybD8A/8A1VPhOvp7cfU/nX21BL2NH/r1T/8ASI/5I+MrTXtauj/iT/8ASn/wf625b4i6&#10;PqviP4feOvD2h2Hg/Vta17wd4n0bSNK+IumXOufD7UtU1TRL6x0/T/HWi2jx3eseDry7nitvE+l2&#10;skdxqGiSX1pC6yTKw/kZ+AX/AASD/arb4+fsUXutfsaeEP2XdA/Zm/ausP2g/HPxJtP22fGHx2+E&#10;qeDfBPiW/wBfsPhX+zR8BfEeteJPEPwx0fx9ez2F/qVx4gu59Ta+0fTr3WdYtII10CL+w/cfU/nR&#10;uPqfzqK2EpV5QlPmXJsly2a5oSs3KMpLWC1g4u19S6OMnQU1BL3923LTRrRKUYvSTtzqS201Z8vf&#10;DP8AYz+A/wAK9M/ag0TQvDuo6rov7YfxO+InxX+O+keJtZu9XsPE/iL4p6DZ+GPGVhaQ/wCjf2T4&#10;e1DQ7JLBNLs2Uwxyzv8AaWlk3r5l8Jf+CaH7Hnwc/Y41/wDYM8O/DBda/Zt8XDxQ3jDwn4t1a/1r&#10;VPFV54s1ldbvdW1rxGklnq0ut6dd22kp4f1m1mtNS0GHw94eOmXMFxpFrcL93bj6n86Nx9T+daew&#10;o/8APqGkZR+FfDNpzj6SaTktn13Zn9Zqa+/PWUJO0n8UFaEvWCbUX00tbp8Efso/8E3fgD+yJ481&#10;X4p+DfEXxu+JvxKvfh5pfwf0bxv8evi74m+K2u+Cvg/omppq2jfC/wAFNq7W9jofhHTbq3sBbRfY&#10;rnVjb6ZZQT6tNGs4n6T9sH9gb4Jftrav8D/E/wAT9a+LHg/xr+zv4u1nxf8ACzx38G/iNq3w28Ya&#10;HceJ7TTNP8W6Q2saXHcPJo3irTtH0/TtZjiit9SaxhltbDU7GK9vluftPcfU/nRuPqfzo9hRUPZK&#10;nH2bd3G2l7qV/Xminfe6TH9Zqc6qc8+dKylzapW5bJ9rNq2zXqz4Yvf+Ccv7NGofCv8AbB+DlzpX&#10;i9vBn7cvxM8ZfFj4+xr4tvU1LVPFvjqHQ7fXW8N36wg+GtOMPh7To7Oys4n+zgTMZpJJd6+W/Fv/&#10;AIJG/so/FhfhveQ6j8bvhN4r+HXwJ0H9mN/H3wO+LviD4Y+NviF8AvD2m2GkWnwv+KGraLG0HjLQ&#10;LjTrFrO7nubG21k219fW9rqlrA1tFbfpzuPqfzo3H1P50nhqDVnSg9vsrpJyVu3vNvTq33Y1iqsX&#10;dTmne/xdXGMX6+7FLXS0V8vjPQv+Cf37MvhPx/8AskfEXwh4Q1Twtq/7Engv4j+APgJp2keItT/s&#10;PSPDPxV8NQ+FvGNv4is9Qkv7nxRf39lEb7+2dUvZNXk1me71W9vby5urhpPNtd/4JX/sleIv2fPj&#10;5+zJqGjeOP8AhVf7SH7RWs/tSfEazg8a38Ws/wDC2dd8W+E/G19faDrBgefS9F/t7wbo00OiyJeW&#10;8dv9rti7RzgR/oruPqfzo3H1P50fV6LTXsoWd01yqzThCm1bzhCEX/dikJYqqmmqlS6aafM7pxm5&#10;p37qcpSXm79WeOftGfs+/Cz9qz4I/EX9nr42+H5PFHwu+KOhjQfFWjQ6he6TdyQwX9nq+mX+n6np&#10;80F5Yapout6bpmtaVdxORBqWn2sksU8KyQSfJXwA/wCCXX7O/wCzz8XPhv8AHvQvF37QXxE+M3wx&#10;+HGufCPSPiL8Z/jV4o+Jmvat8OdZtdNtIPCWtR62BpSaP4eXSrSfw7ZaBpug29heG6vZo7u5vryW&#10;f9GNx9T+dG4+p/Om6NKUlOVOLnHltJq7XK7xs/7r1XZt23d1HETjFwjKSjK94p6PmSjLTzWj72jf&#10;ZW/GT9v7/gn54u/bF/b9/wCCe/xJ1Tw7qd1+z/8AA/wj+1Db/FDxv4W+Ii+APHvw78Z+L/CXhu4+&#10;DPijwPfaXrOl+M4fEWlePfDmnanp2r+GYrtNKurCI63E+kXF1b3HrDf8Eef2MLn9nPxR+zZquj/E&#10;fxBoHxC+MGh/Hz4q/ErxF8RNW1r41/Fn4ueHr9dQ0zxj8QfiNfQy32sTwTIix6RaWmneHrZDdNZa&#10;Razanqs19+oe4+p/OjcfU/nUfVaHNVnKmpyqu8nNKWns4U+VafDy01o7u7lraVi/rlXlpwUpRjSS&#10;UVFtbTlUTeurUpPstI6X1PDfiD+zl8N/iZ8cP2e/2hPE8Wtv8RP2ZP8AhbH/AAq+ax1ZrTR4P+F0&#10;eELLwR42/t3SxBIur+bodhbrpm6a3+wXQe4Hmltg+CdQ/wCCJX7CGofFHUvHx8NfE6y8Da78UIvj&#10;b4h/Zi074seLLT9lLX/i9Bc/brfx9qPwQS5OgDUYb9pLpdFsZ7Pwg4kWxm8OS6XbWVha/rRuPqfz&#10;o3H1P51UqFGes6UJe9ze9FP3uWML694wjF91FJ6ExxNWCtGc4rl5fdk1aPM5WVu0pSkuqbbVrs+e&#10;fAH7LHwl+Gn7Rn7QP7U3hiz11Pi3+0xpXws0X4n399rdxd6LPp3wd8OT+FvBkGh6KY0ttIMWmXEp&#10;1KVWnmv7kiVnjVRGPk/xr/wSN/ZG8bfszT/sqTp8VvDvgBP2hNT/AGpfD/iTwl8SNS0P4keDPjfq&#10;ut6vr0vjLwn4tjtJjp1xaXuvawNMtbjT76105L3zbSOO8tbC6tf023H1P50bj6n86boUWuV04tPn&#10;0t/z8alP/wADkk5d2r7gsTUTUlOaa5LNS29mlGH/AIBG6j2WmzZ+A3x8/wCCevxi/au/4KA/sQ33&#10;jv4K6F4V/ZS/4J6FdV0v49+N/i5o/wAUfin+1RFoWjfDvVvAfhDX/Cq6d/wkVhHpXxI8Mw634ruf&#10;iBNd2utnTPEOuQ3s2o69YWL/ALv+L/DOmeN/CfijwXrouH0Txf4d1rwvrKWs5t7l9K1/TbnStQW3&#10;uAGME7Wl3MIpgrGKQq4UlcVtbj6n86Nx9T+dKnQp03UaTbqy5pt26RjGMVyqK5YxilHS/dtttk8T&#10;KappqypRtFK+7lzSlq2+aUm29lsoqMbJfCUP/BN79mS3+E/7HnwYi0rxivgr9hj4peBfjB8AY/8A&#10;hLr1tT0vxh8O31dvDreJL9oSfEumBdcvo76xvIkN0hiImikj3nwP4t/8EUf2KPjN46/aA8ZeJ2+O&#10;+k6T+0/qsfir41fCvwb8dvHfhT4PeNPiFFb3MEXxJ1b4faXeppeo+MoGvby+tJtWbUdDsdXn/tqw&#10;0K21aC1vYP1p3H1P50bj6n86Tw2HkrSo02tFZxVvdjyL7oe7/h02HHF1ou6qVE9deZ/akpv5uXve&#10;qT3enxr8OP2CP2e/hZ8WdF+NPhTTfFKeN9D/AGRvCP7EttPf+J7u802f4GeCNSsNU0GyutPMUaN4&#10;miuNOgW48QwPbzXMJkV7fcyunA+Gf+CX37KnhL4M/sifAfR9J8bp4C/Yh+NulftAfAWO48Z3k+r6&#10;X8QNH8TeLfFdo/iPUmtwfEmjf2n411tJdNvIUL2jWsQuFkt/Of8AQjcfU/nRuPqfzqvYUf8An1Dr&#10;9lfalCT++VOEn3cUxfWan88+j+LsnFfdGc0vJ266fkZ8Qv8AgiJ+w/8AErxJ8V/Emtx/HHS2+P8A&#10;8X/Efxf/AGgdA8JfG7xn4U8I/HS58R+JLPxi/gT4oeGNEuLTSPEXgDRPFNn/AG34Yslt7PxLoNze&#10;ahb2PilNOvJrI+z/ALSP/BL/APZi/aS174d+MLuT4rfA/wAdfDD4a3XwU8M+Of2aPidr/wAE/E7/&#10;AASvo7eC8+D2sXPhnNlq3w9ltYDaW+i3VgZdKguLn+xrzTpZfMX9DNx9T+dG4+p/Op+rYe0l7Gna&#10;TTl7q1afMn6qV5J/zNvdu7+t1rxftKl43UfeeiaSa9Gkk1s0kttF8PeCP+Cc/wCyz8NvF37IXjLw&#10;H4S1zwzqP7D/AIP+KPgf4EWln4q1e602x0X4yaK2jfECXxZFqsuoXfi3WNcaW61mfWtTvTqT69e3&#10;upz3E8lzIh+sviV8OPAvxi+H/jL4VfE/wxpfjX4efEHw5qvhLxl4U1uFp9L17w9rdpJY6lp90qPF&#10;NGJreVvKurWaC9s51iu7K4t7uCGePr9x9T+dG4+p/OrVKnFOMYRUZW5opJJ2jGCutn7kIxt/LFLY&#10;h15yalKU3KOzcm2ryc3Z735pSlfu79dPzO/Zq/4JK/sofsvfFrwn8Z/CV78bviB4t+GHhfXvBHwP&#10;tPjb8aPGPxW8OfALwd4n2rrvh34P6J4kuZIfDNpqEIltJL28k1fWYrC5udPt9ThspPs6/Tn7JH7I&#10;/wAHv2JvhIfgp8DLTxDY+B28YeLPHTQ+Jddm8Q6m3iDxpqP9q69MdQnhgcW817mSC2EYjtlYxx4Q&#10;Ko+ldx9T+dG4+p/OlChRp2cKcItXs4xSa5uW+u+qhBekYrZIqWJqTupznJPlveV78l+X7uabXm29&#10;5M+Lvjj+wP8AA349ftMfs/ftceItQ+JvhL43/s6GOy8LeIvhv4/1LwhZ+LvCcXiCDxSvw9+JOl28&#10;Nzb+KvAsmuR3F3eaGh006lHqOoWOp3d5YTR2sPA6N/wS2/ZP0Hwr8H/B2naP43TSPgZ+13dftueA&#10;DJ40vZbu1+Ol7rGra5eX2pTtb7dS8M3F/rV+W8OzRCGOJ444J4hEpH6H7j6n86Nx9T+dJ0KLbk6U&#10;G5O7fLq37ur7/BD15UCxNVJJTmlFJJKT0Wui9OadvV92fE+s/wDBPb9m/Xr39uG+1HSfFbyf8FCv&#10;Dfhvwt+0fFH4rvoodU03wr4B1b4baU/hMLH5vhW7/wCEa1m7S5ltJZo5r5YbsQoUaOTyX4uf8El/&#10;2WPi1pnwPjTVvjl8KfFvwB+CGmfs2eDvij8D/jF4k+F/xL1j4Eado+m6FJ8MPHPiPQQIvFvhnU7D&#10;TQL6HUdO+1xXF7qN1pV3ptxdtIv6Zbj6n86Nx9T+dDw9Bpp0oNPf3V/Pz39eduV9+Zt7tjWKqppq&#10;pUTVvtPZQjBLzXJFRts4xSem3lvwI+CHw0/Zr+EPgP4F/B3w+fC3w1+G2iLoPhbRW1DUNVuIbZrm&#10;51C9vNQ1bVrm81TVtX1fVb2/1jWdV1G6uL3UtVv7y+uZXmnc18Z+Kv8AglL+yN4w+BnxP/Z21fR/&#10;HY+Gnxb/AGn9b/a88W2Vp43vodVPxk8Qa7ZeJL+90zVmtpbiy8P/ANrWFvPBoTCeGNA8BmeFtg/R&#10;7cfU/nRuPqfzpyo0pJRlTg4xi4KLirKLSi4pbJNRSttZExxE4tyUpqTkptqTu5J3Um+rTbd3+rPh&#10;39p//gnt8Df2qvit8J/jp4q8Q/Gj4Y/GX4OaXrvhnwt8T/gH8WfEvwh8aXngfxO/meIPAOva54bc&#10;XV/4V1OR7h3gt2sdUtGvtQ/s7VbNb+6Evm/gv/gkn+xt8PPCXwt8C+EPDvjvSfCXwW/bET9uH4Za&#10;M/xB13U4/DHxnjiWGO1ivNYbUNS1HwOiBz/wjusXuoXLyzT3EurSXErSn9Ktx9T+dG4+p/Ok8PQc&#10;nJ0oOT3birv4d/8AwCPryq+yKWKqqKiqlRRjslJ2W+3/AIFK3q+7PifWf+Ce37N+vXv7cN9qOk+K&#10;3k/4KFeG/Dfhb9o+KPxXfRQ6ppvhXwDq3w20p/CYWPzfCt3/AMI1rN2lzLaSzRzXyw3YhQo0cnkv&#10;xc/4JL/ssfFrTPgfGmrfHL4U+LfgD8ENM/Zs8HfFH4H/ABi8SfC/4l6x8CNO0fTdCk+GHjnxHoIE&#10;Xi3wzqdhpoF9DqOnfa4ri91G60q7024u2kX9Mtx9T+dG4+p/Oh4eg006UGnv7q/n57+vO3K+/M29&#10;2wWKqppqpUTVvtPZQjBLzXJFRts4xSem3lvwI+CHw0/Zr+EPgP4F/B3w+fC3w1+G2iLoPhbRW1DU&#10;NVuIbZrm51C9vNQ1bVrm81TVtX1fVb2/1jWdV1G6uL3UtVv7y+uZXmnc18r+HP8Agmh+zB4V8AfD&#10;T4aaNp3jaDwv8J/2v4P24fCUUvi+4uLxPjtb65rviIXuo3ktoz3vhiTVPEepyyeHdsUPlvFDHcRp&#10;Cor763H1P50bj6n86p0qTUU6cbRXLFW0jH3fdS6L3I6be6iViJptqU7yfNJ82rlr7zfV+9LV66vu&#10;z5q8Ffsj/B7wD+1J8aP2wvD1p4hj+M/x68H+BvAvxBvrvXZrnw/ceH/h3p9hpvhqHStBaFYNMuIb&#10;fToTd3Mcskl3I8rSYBRY+D+OP7A/wN+PX7TH7P37XHiLUPib4S+N/wCzoY7Lwt4i+G/j/UvCFn4u&#10;8JxeIIPFK/D34k6Xbw3Nv4q8Cya5HcXd5oaHTTqUeo6hY6nd3lhNHaw/aO4+p/OjcfU/nR7Gk48r&#10;px5efntbTn5lPm/xcyvfe4LETT5lKafLyXvrycqhy/4eXS21kvl+eGq/8Etv2T9Z/ZS8e/sZ3uj+&#10;N2+CnxH+LWofGzxFZx+NL2PxJ/wn2pfEXTvilc31hr4tzLa2J8W6XbXCaa1vNbJZGWx2mJlKc/8A&#10;tK/8El/2Uv2ofiv4v+MXi2/+OHw/8UfFPwz4d8FfHSw+CXxp8ZfCnwx+0B4Q8JOz+HPD/wAY9B8N&#10;3Mdt4ottKXybe3vrV9J1o2drbWMupyWcXkN+l+4+p/OjcfU/nUvDUGrOlBq0VblW0eZRXolKSXlK&#10;S2bKWLrRd1UqJ3bupPeXI5P1bhFvu4Re604Z/hf4KT4VN8FdN0ePQ/hwvw+b4XWHh/RpHs4dH8Er&#10;4cPhO10bSZCZXtItP0IJZWLkyNAkMTfOV5+S4/8Agm/+zTD+wvaf8E7YbDxpF+zfY2Nhptrp6+LJ&#10;28YR2mm/FGD4vWkf/CVS2kk7snjC2idnktWd9NBsmY5M1fdu4+p/OjcfU/nVOlTl8UIu8HT1V/cl&#10;bmh/hfLG62dlciNecbWlJWnGpo/tx+GX+JXlZ/5u35pfHH/gk9+zD8c/iT8SviXd+I/2gvhZc/HS&#10;z03T/wBobwZ8Dfjr42+F3w4/aBs9L0y/0a3i+Kng3Q7ltP1GSXTNTvLfULzw+fDl/qktxdahqV1d&#10;apf6je3ntFr+wL+zHZ/F/wAK/GWDwNL/AGx4K/ZLP7EXh3wncapdXvw9tf2dDqg1JvBdz4WvvtMW&#10;qF4lTSJb7VLq8km0ZfsUqOzyzSfYu4+p/OjcfU/nUrD0E3JUoXbUm+Vbp81/Xmbl5ttvVsr61VaS&#10;552S5UubpZK3n7qSV+iS0W3gP7Mf7Mvw2/ZM+CHhr9nn4WSeJbn4X+DhrNv4X0fxlrCeJbjRtI1z&#10;UrvVrrw9bXktnavJoUF7qF81hYXSXH2O3umsYZBYxW1tB8CeFf8AgiF+xX4Nl8FwaJqn7RS+GfhL&#10;8ZdJ+OXwG+H198f/ABzqXw5/Z/8AGGk+IpPFAtvhP4KvbibRNM0jUtUcLq//AAkVt4m1u/01G0h9&#10;bXTLq/tbv9edx9T+dG4+p/Oh4ejJRUqUGoLlgmtIx93RdkuWNlsnGLWqQLFVYuclOadR3m0/ieur&#10;7v3pa7u7T0kz8q/iR/wRr/Y6+J/iz4iaprN78fdE+G3xm8dn4m/Gz9m7wd8eviB4Y/Zx+L/jyTVd&#10;G1u58SeOPhpp2oKklzd6roOm3txZaBq2g6U08PmJYRuEZOs+PH/BKP8AZj+PHxE8e/EuXxD8fvg9&#10;rHxi8NaT4L+O2i/AD43eMPhT4O+Ovg/Q9Bu/C2m+Gvif4T0aabR9T0yLw7ez6NN/YsGgXl7Yt5d9&#10;d3JaRn/SjcfU/nRuPqfzpfVcPr+5p6u791brm/8Akpf+BS/md2sXWVn7SpeKsve6e5f1+CO+vuQ7&#10;K35p/Gb/AIJLfsi/FyD4PNolv8WfgBrfwM+EK/s9+AvF37Nvxa8W/CbxcvwE+yWthN8H/Eeu6ddX&#10;9z4r8F3NnamKaPxAL/WhLeahfwazDqV7PePd8Y/8EpP2TNf+HnwB8CeCrb4rfAfVf2XtC1zwz8Dv&#10;ix8BPiz4v+HXxk8GaJ4rhvk8X2Evj23vNQu/FMfiu71PVNW1pvGNr4gkk1jV9a1G0ezuNd1lr/8A&#10;R/cfU/nRuPqfzp/VqHvP2NO8kk/dWvLytejThBprW8YvogWLrLl/eVPdba99u3MmnvvdSkrPSzf8&#10;zPzLuv8AgkX+x3L8HfDfwl0+w+LXh/VfCPxe8QftBeHfjroHxj8dWH7Rmm/HLxYNNXxT8UY/i6dS&#10;m1yXxF4ij0XQ4tXsriKbwzdroWhs2gCTR9Oktq3/AA6D/Y8uv2fvjB+z54jtviz44sv2g/Gvgb4j&#10;fHP4teOvir4j8VfHT4reNvhvr+n+IfBmveL/AIjaq0890+h3WmwWtlpllptjodtp0t3aW+lw/app&#10;G/T3cfU/nRuPqfzpfVsP/wA+afw8vwr4eXlt/wCA+7fflutmw+t1tP3tTSSl8bvzJqV736SXN25k&#10;nvt82S/skfByb9qDxP8AteyWGvH4x+MP2fU/Zl1+7GvXQ8PXfwui8X/8JvHapoQXy7bWk1otjWLa&#10;eKU2bG3aJmCyr8pah/wSC/ZCl/Z+/Z1/Z88Pf8Lg+H1n+yXrXi7xB+zp8XPhz8Vte8HfHf4V6n46&#10;1nXtb8UvoHxK0qOO7mtNYufEN5BfaZq1hqOm3Vpb6dHdWk0tnHMf1A3H1P50bj6n86bw9GV70oO/&#10;Ne8V9qUJSfq5U4Sb35op76iWJqRtac1bltaW3KnGP3RlOKX8ra2bPz88Gf8ABMP9lTwF8Kfgr8H/&#10;AA5pHjpPDvwO/ad8M/th6FrWrePtc8Q+NfF/7QHhebUprbxt8SPFmvPqWqeLptR/tJoNVtJ5LWCa&#10;zstMsbQWVpYQQr3mofsE/s66v8Y/2ovjjrGh+ItT8Zfth/B7TfgR8cLe58T6hHoOt/DbTPCo8GRa&#10;RpGnWf2WbQbqfQfNt7nU7C8W+eWeWeOWKQQmL7H3H1P50bj6n86aoUUklShaNuVcqsrRcFZbaRbj&#10;6N92H1mpr789b3fM7u8oyevnKKfm4r5fLv7G/wCyJ8Ov2H/gpp3wD+FHir4reKfAmiaxf6noLfFz&#10;x7e/EDXPD1hdWmnWFl4T0DUbq1sYtG8GeH7DSrSz8PeG9Ps7ex0yP7RIqyXN3czy/HXiv/git+xf&#10;4yt/2mNL1eX43ReGv2ofifb/ABv8S+DtK+L+vaR4Q+G/xqg8Sy+LX+LPwW0CwghsvAHju71meY32&#10;tImqG60uRtAkhOhY00frPuPqfzo3H1P50nh6Moxg6UHGCajFq6inHlaS7OOlgWKqqUpqc1KbTlJS&#10;s21JSTfmmrr/AILPzE0L/gkV+yhpVz8btX1bVfjz4/8AFf7SX7OOqfsw/Hbxz8TPjh408e+M/iZ4&#10;D1S7Ex1vXte8RXN5cW/jXTbGK00HRtW0VdK0vStBsbXTrTQo1WSSWX4K/wDBIf8AY3+BXxY+E/xb&#10;8LaT8TvEF38AvD8+jfAXwD8QPin4q8a/Cn4K6rqunLp3inxp8NfAOr3D6T4e8WeLh52oatKnn6Dp&#10;msXEmq+EdA8M3sdrNb/ptuPqfzo3H1P50lhsOnFqjTvF3T5VdO/Ne/fm97/F73xaj+t1rNe0qWkr&#10;Nc2lrKNv/Abx0+z7uzaPzc8Rf8Em/wBjrxL8LvF/wru/DnjexsvE37UXi79sjRvGmiePda0X4l/D&#10;P9oPxrfWt/rPjX4YeONPMOq+Fh5lr5MGkMdQ0s200kN3bXYjtDbe/fsn/scfCD9jnwz4w0X4ZXPj&#10;7xP4i+JXiy58d/FP4pfFrxxrPxI+KvxP8Y3UZifX/GnjDW3828njiaRbWx0600vR7N7i8ntNNhub&#10;++nufqXcfU/nRuPqfzqo0KMJKcaUIySspKKTS9fw9LrZsTxNSUXGU5uLd3FybTenTrqr+qT32sbj&#10;6n86Nx9T+dV9x9T+dG4+p/OtLLt/Wn+SM+fyf9f0/wCnp4H8OiT+2h+0Nn/o2D9j7/1a37cVFM+G&#10;5J/bP/aGz/0bD+x9/wCrW/bhor4bMlbHYlL/AJ+foj7fL3fBYZ96a/NnP/sSf8mY/si/9mw/AP8A&#10;9VT4Tr6er5X/AGJnx+xn+yOMdP2Y/gJ3/wCqVeFPavpzzPb9f/rV9rQ/gUf+vVP/ANIR8LWlH21X&#10;X/l5Pv8AzMuUVT8z2/X/AOtR5nt+v/1q1M+aPf8AP/IuUVT8z2/X/wCtR5nt+v8A9agOaPf8/wDI&#10;uUVT8z2/X/61Hme36/8A1qA5o9/z/wAi5RVPzPb9f/rUeZ7fr/8AWoDmj3/P/IuUVT8z2/X/AOtR&#10;5nt+v/1qA5o9/wA/8i5RVPzPb9f/AK1Hme36/wD1qA5o9/z/AMi5RVPzPb9f/rUeZ7fr/wDWoDmj&#10;3/P/ACLlFU/M9v1/+tR5nt+v/wBagOaPf8/8i5RVPzPb9f8A61Hme36//WoDmj3/AD/yLlFU/M9v&#10;1/8ArUeZ7fr/APWoDmj3/P8AyLlFU/M9v1/+tR5nt+v/ANagOaPf8/8AIuUVT8z2/X/61Hme36//&#10;AFqA5o9/z/yLlFU/M9v1/wDrUeZ7fr/9agOaPf8AP/IuUVT8z2/X/wCtR5nt+v8A9agOaPf8/wDI&#10;uUVT8z2/X/61Hme36/8A1qA5o9/z/wAi5RVPzPb9f/rUeZ7fr/8AWoDmj3/P/IuUVT8z2/X/AOtR&#10;5nt+v/1qA5o9/wA/8i5RVPzPb9f/AK1Hme36/wD1qA5o9/z/AMi5RVPzPb9f/rUeZ7fr/wDWoDmj&#10;3/P/ACLlFU/M9v1/+tR5nt+v/wBagOaPf8/8i5RVPzPb9f8A61Hme36//WoDmj3/AD/yLlFU/M9v&#10;1/8ArUeZ7fr/APWoDmj3/P8AyLlFU/M9v1/+tR5nt+v/ANagOaPf8/8AIuUVT8z2/X/61Hme36//&#10;AFqA5o9/z/yLlFU/M9v1/wDrUeZ7fr/9agOaPf8AP/IuUVT8z2/X/wCtR5nt+v8A9agOaPf8/wDI&#10;uUVT8z2/X/61Hme36/8A1qA5o9/z/wAi5RVPzPb9f/rUeZ7fr/8AWoDmj3/P/IuUVT8z2/X/AOtR&#10;5nt+v/1qA5o9/wA/8i5RVPzPb9f/AK1Hme36/wD1qA5o9/z/AMi5RVPzPb9f/rUeZ7fr/wDWoDmj&#10;3/P/ACLlFU/M9v1/+tR5nt+v/wBagOaPf8/8i5RVPzPb9f8A61Hme36//WoDmj3/AD/yLlFU/M9v&#10;1/8ArUeZ7fr/APWoDmj3/P8AyLlFU/M9v1/+tR5nt+v/ANagOaPf8/8AI8N+G3/J537Q3/ZsP7H3&#10;/q1v24aKj+GJz+2Z+0Ocf82x/sf/APq1f24KK+FzL/fsT/18/wDbUfe5a74HC2/59L82ch+xQzf8&#10;Mafskc/82yfAX0/6JX4Ur6b3N6/y/wAK+X/2KXA/Y1/ZJHP/ACbJ8Bv/AFVfhSvpvePf/P419zQp&#10;v2NHX/l1T/8ASI/8H+tvga/8et/19qf+lsl3N6/y/wAKNzev8v8ACot49/8AP40bx7/5/GteR9/6&#10;/q/9PTIl3N6/y/wo3N6/y/wqLePf/P40bx7/AOfxo5H3/r+r/wBPQJdzev8AL/Cjc3r/AC/wqLeP&#10;f/P40bx7/wCfxo5H3/r+r/09Al3N6/y/wo3N6/y/wqLePf8Az+NG8e/+fxo5H3/r+r/09Al3N6/y&#10;/wAKNzev8v8ACot49/8AP40bx7/5/Gjkff8Ar+r/ANPQJdzev8v8KNzev8v8Ki3j3/z+NG8e/wDn&#10;8aOR9/6/q/8AT0CXc3r/AC/wo3N6/wAv8Ki3j3/z+NG8e/8An8aOR9/6/q/9PQJdzev8v8KNzev8&#10;v8Ki3j3/AM/jRvHv/n8aOR9/6/q/9PQJdzev8v8ACjc3r/L/AAqLePf/AD+NG8e/+fxo5H3/AK/q&#10;/wDT0CXc3r/L/Cjc3r/L/Cot49/8/jRvHv8A5/Gjkff+v6v/AE9Al3N6/wAv8KNzev8AL/Cot49/&#10;8/jRvHv/AJ/Gjkff+v6v/T0CXc3r/L/Cjc3r/L/Cot49/wDP40bx7/5/Gjkff+v6v/T0CXc3r/L/&#10;AAo3N6/y/wAKi3j3/wA/jRvHv/n8aOR9/wCv6v8A09Al3N6/y/wo3N6/y/wqLePf/P40bx7/AOfx&#10;o5H3/r+r/wBPQJdzev8AL/Cjc3r/AC/wqLePf/P40bx7/wCfxo5H3/r+r/09Al3N6/y/wo3N6/y/&#10;wqLePf8Az+NG8e/+fxo5H3/r+r/09Al3N6/y/wAKNzev8v8ACot49/8AP40bx7/5/Gjkff8Ar+r/&#10;ANPQJdzev8v8KNzev8v8Ki3j3/z+NG8e/wDn8aOR9/6/q/8AT0CXc3r/AC/wo3N6/wAv8Ki3j3/z&#10;+NG8e/8An8aOR9/6/q/9PQJdzev8v8KNzev8v8Ki3j3/AM/jRvHv/n8aOR9/6/q/9PQJdzev8v8A&#10;Cjc3r/L/AAqLePf/AD+NG8e/+fxo5H3/AK/q/wDT0CXc3r/L/Cjc3r/L/Cot49/8/jRvHv8A5/Gj&#10;kff+v6v/AE9Al3N6/wAv8KNzev8AL/Cot49/8/jRvHv/AJ/Gjkff+v6v/T0CXc3r/L/Cjc3r/L/C&#10;ot49/wDP40bx7/5/Gjkff+v6v/T0CXc3r/L/AAo3N6/y/wAKi3j3/wA/jRvHv/n8aOR9/wCv6v8A&#10;09Al3N6/y/wo3N6/y/wqLePf/P40bx7/AOfxo5H3/r+r/wBPQJdzev8AL/Cjc3r/AC/wqLePf/P4&#10;0bx7/wCfxo5H3/r+r/09Al3N6/y/wo3N6/y/wqLePf8Az+NG8e/+fxo5H3/r+r/09Al3N6/y/wAK&#10;Nzev8v8ACot49/8AP40bx7/5/Gjkff8Ar+r/ANPQJdzev8v8KNzev8v8Ki3j3/z+NG8e/wDn8aOR&#10;9/6/q/8AT0CXc3r/AC/wo3N6/wAv8Ki3j3/z+NG8e/8An8aOR9/6/q/9PQJdzev8v8KNzev8v8Ki&#10;3j3/AM/jRvHv/n8aOR9/6/q/9PQJdzev8v8ACjc3r/L/AAqLePf/AD+NG8e/+fxo5H3/AK/q/wDT&#10;0CXc3r/L/Cjc3r/L/Cot49/8/jRvHv8A5/Gjkff+v6v/AE9Al3N6/wAv8KNzev8AL/Cot49/8/jR&#10;vHv/AJ/Gjkff+v6v/T0DxT4Wkn9sv9ojP/Rsn7H/AP6tT9t+im/Cs5/bK/aII/6Nk/ZA/wDVqftv&#10;0V8DmemPxS7VP0R+g5X/AMi/C/8AXpfmz5r/AGafjTpfwt/Zw/Z8+Gnjz4W/tVeHvG/w/wDgb8JP&#10;Bni7Qpv2Kf2wr2TSPEnhn4f+HtH1rTje6Z8Db3TL4WmoWdxCl9pt7eadeIi3Njd3NrLFO/tf/DUv&#10;w+/6EX9qX/xCD9tD/wCcJX6S/EL/AJG3VP8Adsf/AE3WtcXXdDP8ZCMYKlhrRioq8Kt7RSSv++Wu&#10;nY4p5Bg5ylN1cTeUnJ2nSteTbdv3L017nwd/w1L8Pv8AoRf2pf8AxCD9tD/5wlH/AA1L8Pv+hF/a&#10;l/8AEIP20P8A5wlfeNFV/rDjf+fWF/8AAKv/AMvJ/wBXsF/z9xX/AIHS/wDlB8Hf8NS/D7/oRf2p&#10;f/EIP20P/nCUf8NS/D7/AKEX9qX/AMQg/bQ/+cJX3jRR/rDjf+fWF/8AAKv/AMvD/V7Bf8/cV/4H&#10;S/8AlB8Hf8NS/D7/AKEX9qX/AMQg/bQ/+cJR/wANS/D7/oRf2pf/ABCD9tD/AOcJX3jRR/rDjf8A&#10;n1hf/AKv/wAvD/V7Bf8AP3Ff+B0v/lB8Hf8ADUvw+/6EX9qX/wAQg/bQ/wDnCUf8NS/D7/oRf2pf&#10;/EIP20P/AJwlfeNFH+sON/59YX/wCr/8vD/V7Bf8/cV/4HS/+UHwd/w1L8Pv+hF/al/8Qg/bQ/8A&#10;nCUf8NS/D7/oRf2pf/EIP20P/nCV940Uf6w43/n1hf8AwCr/APLw/wBXsF/z9xX/AIHS/wDlB8Hf&#10;8NS/D7/oRf2pf/EIP20P/nCUf8NS/D7/AKEX9qX/AMQg/bQ/+cJX3jRR/rDjf+fWF/8AAKv/AMvD&#10;/V7Bf8/cV/4HS/8AlB8Hf8NS/D7/AKEX9qX/AMQg/bQ/+cJR/wANS/D7/oRf2pf/ABCD9tD/AOcJ&#10;X3jRR/rDjf8An1hf/AKv/wAvD/V7Bf8AP3Ff+B0v/lB8Hf8ADUvw+/6EX9qX/wAQg/bQ/wDnCUf8&#10;NS/D7/oRf2pf/EIP20P/AJwlfeNFH+sON/59YX/wCr/8vD/V7Bf8/cV/4HS/+UHwd/w1L8Pv+hF/&#10;al/8Qg/bQ/8AnCUf8NS/D7/oRf2pf/EIP20P/nCV940Uf6w43/n1hf8AwCr/APLw/wBXsF/z9xX/&#10;AIHS/wDlB8Hf8NS/D7/oRf2pf/EIP20P/nCUf8NS/D7/AKEX9qX/AMQg/bQ/+cJX3jRR/rDjf+fW&#10;F/8AAKv/AMvD/V7Bf8/cV/4HS/8AlB8Hf8NS/D7/AKEX9qX/AMQg/bQ/+cJR/wANS/D7/oRf2pf/&#10;ABCD9tD/AOcJX3jRR/rDjf8An1hf/AKv/wAvD/V7Bf8AP3Ff+B0v/lB8Hf8ADUvw+/6EX9qX/wAQ&#10;g/bQ/wDnCUf8NS/D7/oRf2pf/EIP20P/AJwlfeNFH+sON/59YX/wCr/8vD/V7Bf8/cV/4HS/+UHw&#10;d/w1L8Pv+hF/al/8Qg/bQ/8AnCUf8NS/D7/oRf2pf/EIP20P/nCV940Uf6w43/n1hf8AwCr/APLw&#10;/wBXsF/z9xX/AIHS/wDlB8Hf8NS/D7/oRf2pf/EIP20P/nCUf8NS/D7/AKEX9qX/AMQg/bQ/+cJX&#10;3jRR/rDjf+fWF/8AAKv/AMvD/V7Bf8/cV/4HS/8AlB8Hf8NS/D7/AKEX9qX/AMQg/bQ/+cJR/wAN&#10;S/D7/oRf2pf/ABCD9tD/AOcJX3jRR/rDjf8An1hf/AKv/wAvD/V7Bf8AP3Ff+B0v/lB8Hf8ADUvw&#10;+/6EX9qX/wAQg/bQ/wDnCUf8NS/D7/oRf2pf/EIP20P/AJwlfeNFH+sON/59YX/wCr/8vD/V7Bf8&#10;/cV/4HS/+UHwd/w1L8Pv+hF/al/8Qg/bQ/8AnCUf8NS/D7/oRf2pf/EIP20P/nCV940Uf6w43/n1&#10;hf8AwCr/APLw/wBXsF/z9xX/AIHS/wDlB8Hf8NS/D7/oRf2pf/EIP20P/nCUf8NS/D7/AKEX9qX/&#10;AMQg/bQ/+cJX3jRR/rDjf+fWF/8AAKv/AMvD/V7Bf8/cV/4HS/8AlB8Hf8NS/D7/AKEX9qX/AMQg&#10;/bQ/+cJR/wANS/D7/oRf2pf/ABCD9tD/AOcJX3jRR/rDjf8An1hf/AKv/wAvD/V7Bf8AP3Ff+B0v&#10;/lB8Hf8ADUvw+/6EX9qX/wAQg/bQ/wDnCUf8NS/D7/oRf2pf/EIP20P/AJwlfeNFH+sON/59YX/w&#10;Cr/8vD/V7Bf8/cV/4HS/+UHwd/w1L8Pv+hF/al/8Qg/bQ/8AnCUf8NS/D7/oRf2pf/EIP20P/nCV&#10;940Uf6w43/n1hf8AwCr/APLw/wBXsF/z9xX/AIHS/wDlB8Hf8NS/D7/oRf2pf/EIP20P/nCUf8NS&#10;/D7/AKEX9qX/AMQg/bQ/+cJX3jRR/rDjf+fWF/8AAKv/AMvD/V7Bf8/cV/4HS/8AlB8Hf8NS/D7/&#10;AKEX9qX/AMQg/bQ/+cJR/wANS/D7/oRf2pf/ABCD9tD/AOcJX3jRR/rDjf8An1hf/AKv/wAvD/V7&#10;Bf8AP3Ff+B0v/lB8Hf8ADUvw+/6EX9qX/wAQg/bQ/wDnCUf8NS/D7/oRf2pf/EIP20P/AJwlfeNF&#10;H+sON/59YX/wCr/8vD/V7Bf8/cV/4HS/+UHwd/w1L8Pv+hF/al/8Qg/bQ/8AnCUf8NS/D7/oRf2p&#10;f/EIP20P/nCV940Uf6w43/n1hf8AwCr/APLw/wBXsF/z9xX/AIHS/wDlB8Hf8NS/D7/oRf2pf/EI&#10;P20P/nCUf8NS/D7/AKEX9qX/AMQg/bQ/+cJX3jRR/rDjf+fWF/8AAKv/AMvD/V7Bf8/cV/4HS/8A&#10;lB8Hf8NS/D7/AKEX9qX/AMQg/bQ/+cJR/wANS/D7/oRf2pf/ABCD9tD/AOcJX3jRR/rDjf8An1hf&#10;/AKv/wAvD/V7Bf8AP3Ff+B0v/lB8Hf8ADUvw+/6EX9qX/wAQg/bQ/wDnCUf8NS/D7/oRf2pf/EIP&#10;20P/AJwlfeNFH+sON/59YX/wCr/8vD/V7Bf8/cV/4HS/+UHwd/w1L8Pv+hF/al/8Qg/bQ/8AnCUf&#10;8NS/D7/oRf2pf/EIP20P/nCV940Uf6w43/n1hf8AwCr/APLw/wBXsF/z9xX/AIHS/wDlB8Hf8NS/&#10;D7/oRf2pf/EIP20P/nCUf8NS/D7/AKEX9qX/AMQg/bQ/+cJX3jRR/rDjf+fWF/8AAKv/AMvD/V7B&#10;f8/cV/4HS/8AlB8Hf8NS/D7/AKEX9qX/AMQg/bQ/+cJR/wANS/D7/oRf2pf/ABCD9tD/AOcJX3jR&#10;R/rDjf8An1hf/AKv/wAvD/V7Bf8AP3Ff+B0v/lB8Hf8ADUvw+/6EX9qX/wAQg/bQ/wDnCUf8NS/D&#10;7/oRf2pf/EIP20P/AJwlfeNFH+sON/59YX/wCr/8vD/V7Bf8/cV/4HS/+UHwd/w1L8Pv+hF/al/8&#10;Qg/bQ/8AnCUf8NS/D7/oRf2pf/EIP20P/nCV940Uf6w43/n1hf8AwCr/APLw/wBXsF/z9xX/AIHS&#10;/wDlB8Hf8NS/D7/oRf2pf/EIP20P/nCUf8NS/D7/AKEX9qX/AMQg/bQ/+cJX3jRR/rDjf+fWF/8A&#10;AKv/AMvD/V7Bf8/cV/4HS/8AlB8Hf8NS/D7/AKEX9qX/AMQg/bQ/+cJR/wANS/D7/oRf2pf/ABCD&#10;9tD/AOcJX3jRR/rDjf8An1hf/AKv/wAvD/V7Bf8AP3Ff+B0v/lB8K/s5eIJPHv7Sv7QHxD0zwj8U&#10;dA8IX3wN/Zf8Gabq3xK+DvxY+Dx1bxJ4V8fftaa54j07RtO+LPgzwVqusjRdM8ceE7nUL3S7G70+&#10;3Ou2UD3YuWkhjK+8IPvn/dP8xRXj1608RWqV5qKnUlzSUU1FPyTcnb1bPYoUY4ejToQcnCnHli5W&#10;cmvNpRV9eiR//9lQSwECLQAUAAYACAAAACEAKxDbwAoBAAAUAgAAEwAAAAAAAAAAAAAAAAAAAAAA&#10;W0NvbnRlbnRfVHlwZXNdLnhtbFBLAQItABQABgAIAAAAIQA4/SH/1gAAAJQBAAALAAAAAAAAAAAA&#10;AAAAADsBAABfcmVscy8ucmVsc1BLAQItABQABgAIAAAAIQBNrNnKuQQAAL4YAAAOAAAAAAAAAAAA&#10;AAAAADoCAABkcnMvZTJvRG9jLnhtbFBLAQItABQABgAIAAAAIQA3ncEYugAAACEBAAAZAAAAAAAA&#10;AAAAAAAAAB8HAABkcnMvX3JlbHMvZTJvRG9jLnhtbC5yZWxzUEsBAi0AFAAGAAgAAAAhAO3EZlDg&#10;AAAACwEAAA8AAAAAAAAAAAAAAAAAEAgAAGRycy9kb3ducmV2LnhtbFBLAQItAAoAAAAAAAAAIQC5&#10;Hj6SpMkFAKTJBQAUAAAAAAAAAAAAAAAAAB0JAABkcnMvbWVkaWEvaW1hZ2UxLmpwZ1BLBQYAAAAA&#10;BgAGAHwBAADz0gUAAAA=&#10;">
                <v:group id="Group 329" o:spid="_x0000_s1032" style="position:absolute;top:3189;width:6692;height:59538" coordsize="6698,5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_x0000_s1033" type="#_x0000_t202" style="position:absolute;width:6698;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g3sQA&#10;AADcAAAADwAAAGRycy9kb3ducmV2LnhtbERPy2rCQBTdF/yH4Qpuiplo0IY0o/hoiwhCtdX1JXOb&#10;BDN3Qmaq6d93FoUuD+edL3vTiBt1rrasYBLFIIgLq2suFXx+vI5TEM4ja2wsk4IfcrBcDB5yzLS9&#10;85FuJ1+KEMIuQwWV920mpSsqMugi2xIH7st2Bn2AXSl1h/cQbho5jeO5NFhzaKiwpU1FxfX0bRSk&#10;j/vNJZ0ls6fzy0Gvt292fXi3So2G/eoZhKfe/4v/3DutIEnC/H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N7EAAAA3AAAAA8AAAAAAAAAAAAAAAAAmAIAAGRycy9k&#10;b3ducmV2LnhtbFBLBQYAAAAABAAEAPUAAACJAwAAAAA=&#10;" fillcolor="#ffd966 [1943]">
                    <v:textbox>
                      <w:txbxContent>
                        <w:p w:rsidR="00445BB0" w:rsidRPr="009B5701" w:rsidRDefault="00445BB0" w:rsidP="00445BB0">
                          <w:pPr>
                            <w:jc w:val="center"/>
                            <w:rPr>
                              <w:b/>
                            </w:rPr>
                          </w:pPr>
                          <w:r w:rsidRPr="009B5701">
                            <w:rPr>
                              <w:b/>
                            </w:rPr>
                            <w:t>S</w:t>
                          </w:r>
                          <w:r>
                            <w:rPr>
                              <w:b/>
                            </w:rPr>
                            <w:t xml:space="preserve">tep </w:t>
                          </w:r>
                          <w:r w:rsidRPr="009B5701">
                            <w:rPr>
                              <w:b/>
                            </w:rPr>
                            <w:t>1</w:t>
                          </w:r>
                        </w:p>
                      </w:txbxContent>
                    </v:textbox>
                  </v:shape>
                  <v:shape id="Text Box 331" o:spid="_x0000_s1034" type="#_x0000_t202" style="position:absolute;top:45082;width:669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FRccA&#10;AADcAAAADwAAAGRycy9kb3ducmV2LnhtbESP3WrCQBSE7wXfYTlCb6RuNNiG6Cpqf5CCoLH1+pA9&#10;JsHs2ZDdavr23ULBy2FmvmHmy87U4kqtqywrGI8iEMS51RUXCj6Pb48JCOeRNdaWScEPOVgu+r05&#10;ptre+EDXzBciQNilqKD0vkmldHlJBt3INsTBO9vWoA+yLaRu8RbgppaTKHqSBisOCyU2tCkpv2Tf&#10;RkEy/Nickmk8ff563en1y7td7/ZWqYdBt5qB8NT5e/i/vdUK4ng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9BUXHAAAA3AAAAA8AAAAAAAAAAAAAAAAAmAIAAGRy&#10;cy9kb3ducmV2LnhtbFBLBQYAAAAABAAEAPUAAACMAwAAAAA=&#10;" fillcolor="#ffd966 [1943]">
                    <v:textbox>
                      <w:txbxContent>
                        <w:p w:rsidR="00445BB0" w:rsidRPr="009B5701" w:rsidRDefault="00445BB0" w:rsidP="00445BB0">
                          <w:pPr>
                            <w:jc w:val="center"/>
                            <w:rPr>
                              <w:b/>
                            </w:rPr>
                          </w:pPr>
                          <w:r w:rsidRPr="009B5701">
                            <w:rPr>
                              <w:b/>
                            </w:rPr>
                            <w:t>Step 5</w:t>
                          </w:r>
                        </w:p>
                      </w:txbxContent>
                    </v:textbox>
                  </v:shape>
                  <v:shape id="_x0000_s1035" type="#_x0000_t202" style="position:absolute;top:34130;width:669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sYA&#10;AADcAAAADwAAAGRycy9kb3ducmV2LnhtbESP3WrCQBSE7wt9h+UUvCm6qUENqavUX0QQWqu9PmRP&#10;k9Ds2ZBdNb69Kwi9HGbmG2Y8bU0lztS40rKCt14EgjizuuRcweF71U1AOI+ssbJMCq7kYDp5fhpj&#10;qu2Fv+i897kIEHYpKii8r1MpXVaQQdezNXHwfm1j0AfZ5FI3eAlwU8l+FA2lwZLDQoE1zQvK/vYn&#10;oyB53c5/kkE8GB2XOz1brO1s92mV6ry0H+8gPLX+P/xob7SCOO7D/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MsYAAADcAAAADwAAAAAAAAAAAAAAAACYAgAAZHJz&#10;L2Rvd25yZXYueG1sUEsFBgAAAAAEAAQA9QAAAIsDAAAAAA==&#10;" fillcolor="#ffd966 [1943]">
                    <v:textbox>
                      <w:txbxContent>
                        <w:p w:rsidR="00445BB0" w:rsidRPr="009B5701" w:rsidRDefault="00445BB0" w:rsidP="00445BB0">
                          <w:pPr>
                            <w:jc w:val="center"/>
                            <w:rPr>
                              <w:b/>
                            </w:rPr>
                          </w:pPr>
                          <w:r w:rsidRPr="009B5701">
                            <w:rPr>
                              <w:b/>
                            </w:rPr>
                            <w:t>Step 4</w:t>
                          </w:r>
                        </w:p>
                      </w:txbxContent>
                    </v:textbox>
                  </v:shape>
                  <v:shape id="_x0000_s1036" type="#_x0000_t202" style="position:absolute;top:23178;width:669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qcYA&#10;AADcAAAADwAAAGRycy9kb3ducmV2LnhtbESP3WrCQBSE7wu+w3KE3hTdtEENqatUqyKC4P/1IXua&#10;hGbPhuxW07fvFgQvh5n5hhlPW1OJKzWutKzgtR+BIM6sLjlXcDouewkI55E1VpZJwS85mE46T2NM&#10;tb3xnq4Hn4sAYZeigsL7OpXSZQUZdH1bEwfvyzYGfZBNLnWDtwA3lXyLoqE0WHJYKLCmeUHZ9+HH&#10;KEheNvNLMogHo/Niq2efKzvb7qxSz9324x2Ep9Y/wvf2WiuI4xj+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M+qcYAAADcAAAADwAAAAAAAAAAAAAAAACYAgAAZHJz&#10;L2Rvd25yZXYueG1sUEsFBgAAAAAEAAQA9QAAAIsDAAAAAA==&#10;" fillcolor="#ffd966 [1943]">
                    <v:textbox>
                      <w:txbxContent>
                        <w:p w:rsidR="00445BB0" w:rsidRPr="009B5701" w:rsidRDefault="00445BB0" w:rsidP="00445BB0">
                          <w:pPr>
                            <w:jc w:val="center"/>
                            <w:rPr>
                              <w:b/>
                            </w:rPr>
                          </w:pPr>
                          <w:r w:rsidRPr="009B5701">
                            <w:rPr>
                              <w:b/>
                            </w:rPr>
                            <w:t>Step 3</w:t>
                          </w:r>
                        </w:p>
                      </w:txbxContent>
                    </v:textbox>
                  </v:shape>
                  <v:shape id="_x0000_s1037" type="#_x0000_t202" style="position:absolute;top:11695;width:669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m3ccA&#10;AADcAAAADwAAAGRycy9kb3ducmV2LnhtbESP3WrCQBSE7wu+w3IEb0rd2FQbUlep1ooIQuvf9SF7&#10;mgSzZ0N21fj2XaHQy2FmvmHG09ZU4kKNKy0rGPQjEMSZ1SXnCva7z6cEhPPIGivLpOBGDqaTzsMY&#10;U22v/E2Xrc9FgLBLUUHhfZ1K6bKCDLq+rYmD92Mbgz7IJpe6wWuAm0o+R9FIGiw5LBRY07yg7LQ9&#10;GwXJ43p+TIbx8PWw2OjZx9LONl9WqV63fX8D4an1/+G/9koriOMXuJ8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pt3HAAAA3AAAAA8AAAAAAAAAAAAAAAAAmAIAAGRy&#10;cy9kb3ducmV2LnhtbFBLBQYAAAAABAAEAPUAAACMAwAAAAA=&#10;" fillcolor="#ffd966 [1943]">
                    <v:textbox>
                      <w:txbxContent>
                        <w:p w:rsidR="00445BB0" w:rsidRPr="009B5701" w:rsidRDefault="00445BB0" w:rsidP="00445BB0">
                          <w:pPr>
                            <w:jc w:val="center"/>
                            <w:rPr>
                              <w:b/>
                            </w:rPr>
                          </w:pPr>
                          <w:r w:rsidRPr="009B5701">
                            <w:rPr>
                              <w:b/>
                            </w:rPr>
                            <w:t>Step 2</w:t>
                          </w:r>
                        </w:p>
                      </w:txbxContent>
                    </v:textbox>
                  </v:shape>
                  <v:shape id="_x0000_s1038" type="#_x0000_t202" style="position:absolute;top:56352;width:669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RscA&#10;AADcAAAADwAAAGRycy9kb3ducmV2LnhtbESP3WrCQBSE74W+w3IK3kjdaEgboqtUbUUEobU/14fs&#10;MQnNng3ZVePbu4LQy2FmvmGm887U4kStqywrGA0jEMS51RUXCr6/3p9SEM4ja6wtk4ILOZjPHnpT&#10;zLQ98yed9r4QAcIuQwWl900mpctLMuiGtiEO3sG2Bn2QbSF1i+cAN7UcR9GzNFhxWCixoWVJ+d/+&#10;aBSkg+3yN03i5OXnbacXq7Vd7D6sUv3H7nUCwlPn/8P39kYriOME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0bHAAAA3AAAAA8AAAAAAAAAAAAAAAAAmAIAAGRy&#10;cy9kb3ducmV2LnhtbFBLBQYAAAAABAAEAPUAAACMAwAAAAA=&#10;" fillcolor="#ffd966 [1943]">
                    <v:textbox>
                      <w:txbxContent>
                        <w:p w:rsidR="00445BB0" w:rsidRPr="009B5701" w:rsidRDefault="00445BB0" w:rsidP="00445BB0">
                          <w:pPr>
                            <w:jc w:val="center"/>
                            <w:rPr>
                              <w:b/>
                            </w:rPr>
                          </w:pPr>
                          <w:r w:rsidRPr="009B5701">
                            <w:rPr>
                              <w:b/>
                            </w:rPr>
                            <w:t>Step 6</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9" type="#_x0000_t75" style="position:absolute;left:9994;width:40616;height:65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bVrFAAAA3AAAAA8AAABkcnMvZG93bnJldi54bWxEj0FrwkAUhO8F/8PyBC9FN9UiIXUVKQr2&#10;WPWgt0f2NYlm34bsU6O/vlsoeBxm5htmtuhcra7UhsqzgbdRAoo497biwsB+tx6moIIgW6w9k4E7&#10;BVjMey8zzKy/8Tddt1KoCOGQoYFSpMm0DnlJDsPIN8TR+/GtQ4myLbRt8RbhrtbjJJlqhxXHhRIb&#10;+iwpP28vzsD5mDwOJ8Fxvtq9PtLusknl692YQb9bfoAS6uQZ/m9vrIHJZAp/Z+IR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EW1axQAAANwAAAAPAAAAAAAAAAAAAAAA&#10;AJ8CAABkcnMvZG93bnJldi54bWxQSwUGAAAAAAQABAD3AAAAkQMAAAAA&#10;">
                  <v:imagedata r:id="rId16" o:title=""/>
                  <v:path arrowok="t"/>
                </v:shape>
              </v:group>
            </w:pict>
          </mc:Fallback>
        </mc:AlternateContent>
      </w:r>
    </w:p>
    <w:p w:rsidR="00445BB0" w:rsidRPr="00DB42E0" w:rsidRDefault="00445BB0" w:rsidP="00445BB0">
      <w:pPr>
        <w:jc w:val="center"/>
        <w:rPr>
          <w:rFonts w:ascii="Arial" w:hAnsi="Arial"/>
          <w:b/>
        </w:rPr>
      </w:pPr>
    </w:p>
    <w:p w:rsidR="00445BB0" w:rsidRPr="00DB42E0" w:rsidRDefault="00445BB0" w:rsidP="00445BB0">
      <w:pPr>
        <w:jc w:val="right"/>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Pr="00DB42E0" w:rsidRDefault="00445BB0" w:rsidP="00445BB0">
      <w:pPr>
        <w:rPr>
          <w:rFonts w:ascii="Arial" w:hAnsi="Arial"/>
          <w:b/>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Default="00445BB0" w:rsidP="00445BB0">
      <w:pPr>
        <w:rPr>
          <w:rFonts w:ascii="Arial" w:hAnsi="Arial"/>
          <w:b/>
          <w:i/>
        </w:rPr>
      </w:pPr>
    </w:p>
    <w:p w:rsidR="00445BB0" w:rsidRPr="00DB42E0" w:rsidRDefault="00445BB0" w:rsidP="00445BB0">
      <w:pPr>
        <w:rPr>
          <w:rFonts w:ascii="Arial" w:hAnsi="Arial"/>
          <w:b/>
          <w:i/>
        </w:rPr>
      </w:pPr>
      <w:r w:rsidRPr="00DB42E0">
        <w:rPr>
          <w:rFonts w:ascii="Arial" w:hAnsi="Arial"/>
          <w:b/>
          <w:i/>
        </w:rPr>
        <w:t xml:space="preserve">Please </w:t>
      </w:r>
      <w:r w:rsidRPr="000536CF">
        <w:rPr>
          <w:rFonts w:ascii="Arial" w:hAnsi="Arial"/>
          <w:b/>
          <w:i/>
          <w:u w:val="single"/>
        </w:rPr>
        <w:t xml:space="preserve">update </w:t>
      </w:r>
      <w:r w:rsidRPr="000536CF">
        <w:rPr>
          <w:rFonts w:ascii="Arial" w:hAnsi="Arial"/>
          <w:b/>
          <w:i/>
        </w:rPr>
        <w:t>your risks table</w:t>
      </w:r>
      <w:r w:rsidRPr="00DB42E0">
        <w:rPr>
          <w:rFonts w:ascii="Arial" w:hAnsi="Arial"/>
          <w:b/>
          <w:i/>
        </w:rPr>
        <w:t xml:space="preserve"> if: </w:t>
      </w:r>
    </w:p>
    <w:p w:rsidR="00445BB0" w:rsidRPr="00DB42E0" w:rsidRDefault="00445BB0" w:rsidP="00445BB0">
      <w:pPr>
        <w:pStyle w:val="ListParagraph"/>
        <w:numPr>
          <w:ilvl w:val="0"/>
          <w:numId w:val="25"/>
        </w:numPr>
        <w:spacing w:after="120" w:line="240" w:lineRule="auto"/>
        <w:rPr>
          <w:rFonts w:ascii="Arial" w:hAnsi="Arial"/>
          <w:b/>
          <w:i/>
        </w:rPr>
      </w:pPr>
      <w:r w:rsidRPr="00DB42E0">
        <w:rPr>
          <w:rFonts w:ascii="Arial" w:hAnsi="Arial"/>
          <w:b/>
          <w:i/>
        </w:rPr>
        <w:t>you become aware of a risk to your water supply that you have not recorded</w:t>
      </w:r>
      <w:bookmarkStart w:id="75" w:name="_Toc390356254"/>
      <w:r w:rsidRPr="00DB42E0">
        <w:rPr>
          <w:rFonts w:ascii="Arial" w:hAnsi="Arial"/>
          <w:b/>
          <w:i/>
        </w:rPr>
        <w:t xml:space="preserve">, and/or </w:t>
      </w:r>
    </w:p>
    <w:p w:rsidR="00445BB0" w:rsidRPr="00DB42E0" w:rsidRDefault="00445BB0" w:rsidP="00445BB0">
      <w:pPr>
        <w:pStyle w:val="ListParagraph"/>
        <w:numPr>
          <w:ilvl w:val="0"/>
          <w:numId w:val="25"/>
        </w:numPr>
        <w:spacing w:after="120" w:line="240" w:lineRule="auto"/>
        <w:rPr>
          <w:rFonts w:ascii="Arial" w:hAnsi="Arial"/>
          <w:b/>
          <w:i/>
        </w:rPr>
        <w:sectPr w:rsidR="00445BB0" w:rsidRPr="00DB42E0" w:rsidSect="002E57C3">
          <w:footerReference w:type="default" r:id="rId17"/>
          <w:pgSz w:w="11906" w:h="16838"/>
          <w:pgMar w:top="1135" w:right="1134" w:bottom="1440" w:left="1135" w:header="720" w:footer="720" w:gutter="0"/>
          <w:cols w:space="720"/>
          <w:docGrid w:linePitch="326"/>
        </w:sectPr>
      </w:pPr>
      <w:proofErr w:type="gramStart"/>
      <w:r w:rsidRPr="00DB42E0">
        <w:rPr>
          <w:rFonts w:ascii="Arial" w:hAnsi="Arial"/>
          <w:b/>
          <w:i/>
        </w:rPr>
        <w:t>you</w:t>
      </w:r>
      <w:proofErr w:type="gramEnd"/>
      <w:r w:rsidRPr="00DB42E0">
        <w:rPr>
          <w:rFonts w:ascii="Arial" w:hAnsi="Arial"/>
          <w:b/>
          <w:i/>
        </w:rPr>
        <w:t xml:space="preserve"> have made improvements or changes to your water supply system. </w:t>
      </w:r>
    </w:p>
    <w:p w:rsidR="00445BB0" w:rsidRPr="00DB42E0" w:rsidRDefault="00445BB0" w:rsidP="00445BB0">
      <w:pPr>
        <w:pStyle w:val="Heading2"/>
        <w:rPr>
          <w:rFonts w:cs="Arial"/>
          <w:b w:val="0"/>
        </w:rPr>
      </w:pPr>
      <w:bookmarkStart w:id="76" w:name="_Toc526431174"/>
      <w:bookmarkStart w:id="77" w:name="_Toc526432044"/>
      <w:bookmarkStart w:id="78" w:name="_Toc526432845"/>
      <w:bookmarkStart w:id="79" w:name="_Toc526433247"/>
      <w:bookmarkStart w:id="80" w:name="_Toc526433300"/>
      <w:bookmarkStart w:id="81" w:name="_Toc526433438"/>
      <w:bookmarkStart w:id="82" w:name="_Toc531359236"/>
      <w:bookmarkStart w:id="83" w:name="_Toc531962834"/>
      <w:bookmarkStart w:id="84" w:name="_Toc531965353"/>
      <w:bookmarkStart w:id="85" w:name="_Toc532205156"/>
      <w:bookmarkStart w:id="86" w:name="_Toc4488613"/>
      <w:bookmarkStart w:id="87" w:name="_Toc4488983"/>
      <w:bookmarkStart w:id="88" w:name="_Toc4679404"/>
      <w:bookmarkStart w:id="89" w:name="_Toc4680195"/>
      <w:r w:rsidRPr="00DB42E0">
        <w:rPr>
          <w:rFonts w:cs="Arial"/>
        </w:rPr>
        <w:lastRenderedPageBreak/>
        <w:t xml:space="preserve">Water Supply Risk Assessment Table </w:t>
      </w:r>
      <w:bookmarkEnd w:id="75"/>
      <w:r>
        <w:rPr>
          <w:rFonts w:cs="Arial"/>
          <w:b w:val="0"/>
        </w:rPr>
        <w:t>(refer to</w:t>
      </w:r>
      <w:r w:rsidRPr="00DB42E0">
        <w:rPr>
          <w:rFonts w:cs="Arial"/>
        </w:rPr>
        <w:t xml:space="preserve"> </w:t>
      </w:r>
      <w:r>
        <w:rPr>
          <w:rFonts w:cs="Arial"/>
        </w:rPr>
        <w:fldChar w:fldCharType="begin"/>
      </w:r>
      <w:r>
        <w:rPr>
          <w:rFonts w:cs="Arial"/>
        </w:rPr>
        <w:instrText xml:space="preserve"> REF _Ref531358545 \h </w:instrText>
      </w:r>
      <w:r>
        <w:rPr>
          <w:rFonts w:cs="Arial"/>
        </w:rPr>
      </w:r>
      <w:r>
        <w:rPr>
          <w:rFonts w:cs="Arial"/>
        </w:rPr>
        <w:fldChar w:fldCharType="separate"/>
      </w:r>
      <w:r w:rsidRPr="00325DF3">
        <w:rPr>
          <w:rFonts w:cs="Arial"/>
          <w:color w:val="0070C0"/>
        </w:rPr>
        <w:t>APPENDIX B</w:t>
      </w:r>
      <w:r>
        <w:rPr>
          <w:rFonts w:cs="Arial"/>
        </w:rPr>
        <w:fldChar w:fldCharType="end"/>
      </w:r>
      <w:r w:rsidRPr="00DA0123">
        <w:rPr>
          <w:rFonts w:cs="Arial"/>
        </w:rPr>
        <w:t xml:space="preserve"> </w:t>
      </w:r>
      <w:r w:rsidRPr="00DA0123">
        <w:rPr>
          <w:rFonts w:cs="Arial"/>
          <w:b w:val="0"/>
        </w:rPr>
        <w:t>to</w:t>
      </w:r>
      <w:r>
        <w:rPr>
          <w:rFonts w:cs="Arial"/>
          <w:b w:val="0"/>
        </w:rPr>
        <w:t xml:space="preserve"> help</w:t>
      </w:r>
      <w:r w:rsidRPr="00DB42E0">
        <w:rPr>
          <w:rFonts w:cs="Arial"/>
          <w:b w:val="0"/>
        </w:rPr>
        <w:t xml:space="preserve"> fill out risks that you think relate to your water supply)</w:t>
      </w:r>
      <w:bookmarkEnd w:id="76"/>
      <w:bookmarkEnd w:id="77"/>
      <w:bookmarkEnd w:id="78"/>
      <w:bookmarkEnd w:id="79"/>
      <w:bookmarkEnd w:id="80"/>
      <w:bookmarkEnd w:id="81"/>
      <w:bookmarkEnd w:id="82"/>
      <w:bookmarkEnd w:id="83"/>
      <w:bookmarkEnd w:id="84"/>
      <w:bookmarkEnd w:id="85"/>
      <w:bookmarkEnd w:id="86"/>
      <w:bookmarkEnd w:id="87"/>
      <w:bookmarkEnd w:id="88"/>
      <w:bookmarkEnd w:id="89"/>
    </w:p>
    <w:tbl>
      <w:tblPr>
        <w:tblW w:w="15168"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686"/>
        <w:gridCol w:w="1418"/>
        <w:gridCol w:w="1417"/>
        <w:gridCol w:w="2126"/>
        <w:gridCol w:w="2127"/>
        <w:gridCol w:w="2409"/>
        <w:gridCol w:w="1985"/>
      </w:tblGrid>
      <w:tr w:rsidR="00445BB0" w:rsidRPr="00DB42E0" w:rsidTr="008A18FA">
        <w:trPr>
          <w:tblHeader/>
        </w:trPr>
        <w:tc>
          <w:tcPr>
            <w:tcW w:w="3686"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Step 1</w:t>
            </w:r>
          </w:p>
        </w:tc>
        <w:tc>
          <w:tcPr>
            <w:tcW w:w="1418"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Step 2</w:t>
            </w:r>
          </w:p>
        </w:tc>
        <w:tc>
          <w:tcPr>
            <w:tcW w:w="3543" w:type="dxa"/>
            <w:gridSpan w:val="2"/>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Step 3</w:t>
            </w:r>
          </w:p>
        </w:tc>
        <w:tc>
          <w:tcPr>
            <w:tcW w:w="2127"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Step 4</w:t>
            </w:r>
          </w:p>
        </w:tc>
        <w:tc>
          <w:tcPr>
            <w:tcW w:w="2409"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Step 5</w:t>
            </w:r>
          </w:p>
        </w:tc>
        <w:tc>
          <w:tcPr>
            <w:tcW w:w="1985"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Step 6</w:t>
            </w:r>
          </w:p>
        </w:tc>
      </w:tr>
      <w:tr w:rsidR="00445BB0" w:rsidRPr="00DB42E0" w:rsidTr="008A18FA">
        <w:trPr>
          <w:trHeight w:val="714"/>
          <w:tblHeader/>
        </w:trPr>
        <w:tc>
          <w:tcPr>
            <w:tcW w:w="3686"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Risk to water supply</w:t>
            </w:r>
          </w:p>
          <w:p w:rsidR="00445BB0" w:rsidRPr="00DB42E0" w:rsidRDefault="00445BB0" w:rsidP="008A18FA">
            <w:pPr>
              <w:jc w:val="center"/>
              <w:rPr>
                <w:rFonts w:ascii="Arial" w:hAnsi="Arial"/>
              </w:rPr>
            </w:pPr>
          </w:p>
        </w:tc>
        <w:tc>
          <w:tcPr>
            <w:tcW w:w="1418"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Risk Rank</w:t>
            </w:r>
          </w:p>
          <w:p w:rsidR="00445BB0" w:rsidRPr="00DB42E0" w:rsidRDefault="00445BB0" w:rsidP="008A18FA">
            <w:pPr>
              <w:jc w:val="center"/>
              <w:rPr>
                <w:rFonts w:ascii="Arial" w:hAnsi="Arial"/>
              </w:rPr>
            </w:pPr>
          </w:p>
        </w:tc>
        <w:tc>
          <w:tcPr>
            <w:tcW w:w="1417"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color w:val="365F91"/>
              </w:rPr>
            </w:pPr>
            <w:r w:rsidRPr="00DB42E0">
              <w:rPr>
                <w:rFonts w:ascii="Arial" w:hAnsi="Arial"/>
                <w:b/>
                <w:color w:val="365F91"/>
              </w:rPr>
              <w:t>Is the risk controlled?</w:t>
            </w:r>
          </w:p>
          <w:p w:rsidR="00445BB0" w:rsidRPr="00DB42E0" w:rsidRDefault="00445BB0" w:rsidP="008A18FA">
            <w:pPr>
              <w:jc w:val="center"/>
              <w:rPr>
                <w:rFonts w:ascii="Arial" w:hAnsi="Arial"/>
              </w:rPr>
            </w:pPr>
          </w:p>
        </w:tc>
        <w:tc>
          <w:tcPr>
            <w:tcW w:w="2126"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rPr>
            </w:pPr>
            <w:r w:rsidRPr="00DB42E0">
              <w:rPr>
                <w:rFonts w:ascii="Arial" w:hAnsi="Arial"/>
                <w:b/>
                <w:color w:val="365F91"/>
              </w:rPr>
              <w:t>If Yes, describe control?</w:t>
            </w:r>
          </w:p>
        </w:tc>
        <w:tc>
          <w:tcPr>
            <w:tcW w:w="2127"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rPr>
            </w:pPr>
            <w:r w:rsidRPr="00DB42E0">
              <w:rPr>
                <w:rFonts w:ascii="Arial" w:hAnsi="Arial"/>
                <w:b/>
                <w:color w:val="365F91"/>
              </w:rPr>
              <w:t>How is control monitored?</w:t>
            </w:r>
          </w:p>
        </w:tc>
        <w:tc>
          <w:tcPr>
            <w:tcW w:w="2409"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rPr>
            </w:pPr>
            <w:r w:rsidRPr="00DB42E0">
              <w:rPr>
                <w:rFonts w:ascii="Arial" w:hAnsi="Arial"/>
                <w:b/>
                <w:color w:val="365F91"/>
              </w:rPr>
              <w:t>How can safety be improved?</w:t>
            </w:r>
          </w:p>
        </w:tc>
        <w:tc>
          <w:tcPr>
            <w:tcW w:w="1985" w:type="dxa"/>
            <w:shd w:val="clear" w:color="auto" w:fill="D3DFEE"/>
            <w:tcMar>
              <w:top w:w="100" w:type="dxa"/>
              <w:left w:w="108" w:type="dxa"/>
              <w:bottom w:w="100" w:type="dxa"/>
              <w:right w:w="108" w:type="dxa"/>
            </w:tcMar>
          </w:tcPr>
          <w:p w:rsidR="00445BB0" w:rsidRPr="00DB42E0" w:rsidRDefault="00445BB0" w:rsidP="008A18FA">
            <w:pPr>
              <w:jc w:val="center"/>
              <w:rPr>
                <w:rFonts w:ascii="Arial" w:hAnsi="Arial"/>
                <w:b/>
              </w:rPr>
            </w:pPr>
            <w:r w:rsidRPr="00DB42E0">
              <w:rPr>
                <w:rFonts w:ascii="Arial" w:hAnsi="Arial"/>
                <w:b/>
                <w:color w:val="365F91"/>
              </w:rPr>
              <w:t>Timeframe for improvements</w:t>
            </w:r>
          </w:p>
        </w:tc>
      </w:tr>
      <w:tr w:rsidR="00445BB0" w:rsidRPr="00DB42E0" w:rsidTr="008A18FA">
        <w:trPr>
          <w:cantSplit/>
          <w:trHeight w:val="1549"/>
        </w:trPr>
        <w:tc>
          <w:tcPr>
            <w:tcW w:w="3686" w:type="dxa"/>
            <w:tcMar>
              <w:top w:w="100" w:type="dxa"/>
              <w:left w:w="108" w:type="dxa"/>
              <w:bottom w:w="100" w:type="dxa"/>
              <w:right w:w="108" w:type="dxa"/>
            </w:tcMar>
          </w:tcPr>
          <w:p w:rsidR="00445BB0" w:rsidRPr="00DB42E0" w:rsidRDefault="00445BB0" w:rsidP="008A18FA">
            <w:pPr>
              <w:rPr>
                <w:rFonts w:ascii="Arial" w:hAnsi="Arial"/>
                <w:sz w:val="20"/>
                <w:szCs w:val="20"/>
              </w:rPr>
            </w:pPr>
          </w:p>
        </w:tc>
        <w:tc>
          <w:tcPr>
            <w:tcW w:w="1418"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High</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Medium</w:t>
            </w:r>
          </w:p>
          <w:p w:rsidR="00445BB0" w:rsidRPr="00DB42E0" w:rsidRDefault="00445BB0" w:rsidP="008A18FA">
            <w:pPr>
              <w:rPr>
                <w:rFonts w:ascii="Arial" w:hAnsi="Arial"/>
                <w:sz w:val="20"/>
                <w:szCs w:val="20"/>
              </w:rPr>
            </w:pPr>
            <w:r w:rsidRPr="00DB42E0">
              <w:rPr>
                <w:rFonts w:ascii="MS Gothic" w:eastAsia="MS Gothic" w:hAnsi="MS Gothic" w:cs="MS Gothic" w:hint="eastAsia"/>
              </w:rPr>
              <w:t>☐</w:t>
            </w:r>
            <w:r w:rsidRPr="00DB42E0">
              <w:rPr>
                <w:rFonts w:ascii="Arial" w:hAnsi="Arial"/>
              </w:rPr>
              <w:t>Low</w:t>
            </w:r>
          </w:p>
        </w:tc>
        <w:tc>
          <w:tcPr>
            <w:tcW w:w="1417"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p w:rsidR="00445BB0" w:rsidRPr="00DB42E0" w:rsidRDefault="00445BB0" w:rsidP="008A18FA">
            <w:pPr>
              <w:rPr>
                <w:rFonts w:ascii="Arial" w:hAnsi="Arial"/>
                <w:sz w:val="20"/>
                <w:szCs w:val="20"/>
              </w:rPr>
            </w:pPr>
            <w:r w:rsidRPr="00DB42E0">
              <w:rPr>
                <w:rFonts w:ascii="MS Gothic" w:eastAsia="MS Gothic" w:hAnsi="MS Gothic" w:cs="MS Gothic" w:hint="eastAsia"/>
              </w:rPr>
              <w:t>☐</w:t>
            </w:r>
            <w:r w:rsidRPr="00DB42E0">
              <w:rPr>
                <w:rFonts w:ascii="Arial" w:hAnsi="Arial"/>
              </w:rPr>
              <w:t>Partly</w:t>
            </w:r>
          </w:p>
        </w:tc>
        <w:tc>
          <w:tcPr>
            <w:tcW w:w="2126" w:type="dxa"/>
            <w:tcMar>
              <w:top w:w="100" w:type="dxa"/>
              <w:left w:w="108" w:type="dxa"/>
              <w:bottom w:w="100" w:type="dxa"/>
              <w:right w:w="108" w:type="dxa"/>
            </w:tcMar>
          </w:tcPr>
          <w:p w:rsidR="00445BB0" w:rsidRPr="00DB42E0" w:rsidRDefault="00445BB0" w:rsidP="008A18FA">
            <w:pPr>
              <w:rPr>
                <w:rFonts w:ascii="Arial" w:hAnsi="Arial"/>
                <w:sz w:val="20"/>
                <w:szCs w:val="20"/>
              </w:rPr>
            </w:pPr>
          </w:p>
        </w:tc>
        <w:tc>
          <w:tcPr>
            <w:tcW w:w="2127" w:type="dxa"/>
            <w:tcMar>
              <w:top w:w="100" w:type="dxa"/>
              <w:left w:w="108" w:type="dxa"/>
              <w:bottom w:w="100" w:type="dxa"/>
              <w:right w:w="108" w:type="dxa"/>
            </w:tcMar>
          </w:tcPr>
          <w:p w:rsidR="00445BB0" w:rsidRPr="00DB42E0" w:rsidRDefault="00445BB0" w:rsidP="008A18FA">
            <w:pPr>
              <w:rPr>
                <w:rFonts w:ascii="Arial" w:hAnsi="Arial"/>
                <w:sz w:val="20"/>
                <w:szCs w:val="20"/>
              </w:rPr>
            </w:pPr>
          </w:p>
        </w:tc>
        <w:tc>
          <w:tcPr>
            <w:tcW w:w="2409" w:type="dxa"/>
            <w:tcMar>
              <w:top w:w="100" w:type="dxa"/>
              <w:left w:w="108" w:type="dxa"/>
              <w:bottom w:w="100" w:type="dxa"/>
              <w:right w:w="108" w:type="dxa"/>
            </w:tcMar>
          </w:tcPr>
          <w:p w:rsidR="00445BB0" w:rsidRPr="00DB42E0" w:rsidRDefault="00445BB0" w:rsidP="008A18FA">
            <w:pPr>
              <w:rPr>
                <w:rFonts w:ascii="Arial" w:hAnsi="Arial"/>
                <w:sz w:val="20"/>
                <w:szCs w:val="20"/>
              </w:rPr>
            </w:pPr>
          </w:p>
        </w:tc>
        <w:tc>
          <w:tcPr>
            <w:tcW w:w="1985" w:type="dxa"/>
            <w:tcMar>
              <w:top w:w="100" w:type="dxa"/>
              <w:left w:w="108" w:type="dxa"/>
              <w:bottom w:w="100" w:type="dxa"/>
              <w:right w:w="108" w:type="dxa"/>
            </w:tcMar>
          </w:tcPr>
          <w:p w:rsidR="00445BB0" w:rsidRPr="00DB42E0" w:rsidRDefault="00445BB0" w:rsidP="008A18FA">
            <w:pPr>
              <w:rPr>
                <w:rFonts w:ascii="Arial" w:hAnsi="Arial"/>
                <w:sz w:val="20"/>
                <w:szCs w:val="20"/>
              </w:rPr>
            </w:pPr>
          </w:p>
        </w:tc>
      </w:tr>
      <w:tr w:rsidR="00445BB0" w:rsidRPr="00DB42E0" w:rsidTr="008A18FA">
        <w:trPr>
          <w:cantSplit/>
          <w:trHeight w:val="1549"/>
        </w:trPr>
        <w:tc>
          <w:tcPr>
            <w:tcW w:w="3686"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418"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High</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Medium</w:t>
            </w:r>
          </w:p>
          <w:p w:rsidR="00445BB0" w:rsidRPr="00DB42E0" w:rsidRDefault="00445BB0" w:rsidP="008A18FA">
            <w:pPr>
              <w:rPr>
                <w:rFonts w:ascii="Arial" w:hAnsi="Arial"/>
                <w:i/>
                <w:color w:val="2E74B5" w:themeColor="accent1" w:themeShade="BF"/>
                <w:sz w:val="20"/>
                <w:szCs w:val="20"/>
              </w:rPr>
            </w:pPr>
            <w:r w:rsidRPr="00DB42E0">
              <w:rPr>
                <w:rFonts w:ascii="MS Gothic" w:eastAsia="MS Gothic" w:hAnsi="MS Gothic" w:cs="MS Gothic" w:hint="eastAsia"/>
              </w:rPr>
              <w:t>☐</w:t>
            </w:r>
            <w:r w:rsidRPr="00DB42E0">
              <w:rPr>
                <w:rFonts w:ascii="Arial" w:hAnsi="Arial"/>
              </w:rPr>
              <w:t>Low</w:t>
            </w:r>
          </w:p>
        </w:tc>
        <w:tc>
          <w:tcPr>
            <w:tcW w:w="1417"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p w:rsidR="00445BB0" w:rsidRPr="00DB42E0" w:rsidRDefault="00445BB0" w:rsidP="008A18FA">
            <w:pPr>
              <w:rPr>
                <w:rFonts w:ascii="Arial" w:hAnsi="Arial"/>
                <w:i/>
                <w:color w:val="2E74B5" w:themeColor="accent1" w:themeShade="BF"/>
                <w:sz w:val="20"/>
                <w:szCs w:val="20"/>
              </w:rPr>
            </w:pPr>
            <w:r w:rsidRPr="00DB42E0">
              <w:rPr>
                <w:rFonts w:ascii="MS Gothic" w:eastAsia="MS Gothic" w:hAnsi="MS Gothic" w:cs="MS Gothic" w:hint="eastAsia"/>
              </w:rPr>
              <w:t>☐</w:t>
            </w:r>
            <w:r w:rsidRPr="00DB42E0">
              <w:rPr>
                <w:rFonts w:ascii="Arial" w:hAnsi="Arial"/>
              </w:rPr>
              <w:t>Partly</w:t>
            </w:r>
          </w:p>
        </w:tc>
        <w:tc>
          <w:tcPr>
            <w:tcW w:w="2126"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2127"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2409"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985" w:type="dxa"/>
            <w:tcMar>
              <w:top w:w="100" w:type="dxa"/>
              <w:left w:w="108" w:type="dxa"/>
              <w:bottom w:w="100" w:type="dxa"/>
              <w:right w:w="108" w:type="dxa"/>
            </w:tcMar>
          </w:tcPr>
          <w:p w:rsidR="00445BB0" w:rsidRPr="00DB42E0" w:rsidRDefault="00445BB0" w:rsidP="008A18FA">
            <w:pPr>
              <w:rPr>
                <w:rFonts w:ascii="Arial" w:hAnsi="Arial"/>
                <w:i/>
                <w:color w:val="5B9BD5" w:themeColor="accent1"/>
                <w:sz w:val="20"/>
                <w:szCs w:val="20"/>
              </w:rPr>
            </w:pPr>
          </w:p>
        </w:tc>
      </w:tr>
      <w:tr w:rsidR="00445BB0" w:rsidRPr="00DB42E0" w:rsidTr="008A18FA">
        <w:trPr>
          <w:cantSplit/>
          <w:trHeight w:val="1549"/>
        </w:trPr>
        <w:tc>
          <w:tcPr>
            <w:tcW w:w="3686"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418"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High</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Medium</w:t>
            </w:r>
          </w:p>
          <w:p w:rsidR="00445BB0" w:rsidRPr="00DB42E0" w:rsidRDefault="00445BB0" w:rsidP="008A18FA">
            <w:pPr>
              <w:rPr>
                <w:rFonts w:ascii="Arial" w:hAnsi="Arial"/>
                <w:i/>
                <w:color w:val="2E74B5" w:themeColor="accent1" w:themeShade="BF"/>
                <w:sz w:val="20"/>
                <w:szCs w:val="20"/>
              </w:rPr>
            </w:pPr>
            <w:r w:rsidRPr="00DB42E0">
              <w:rPr>
                <w:rFonts w:ascii="MS Gothic" w:eastAsia="MS Gothic" w:hAnsi="MS Gothic" w:cs="MS Gothic" w:hint="eastAsia"/>
              </w:rPr>
              <w:t>☐</w:t>
            </w:r>
            <w:r w:rsidRPr="00DB42E0">
              <w:rPr>
                <w:rFonts w:ascii="Arial" w:hAnsi="Arial"/>
              </w:rPr>
              <w:t>Low</w:t>
            </w:r>
          </w:p>
        </w:tc>
        <w:tc>
          <w:tcPr>
            <w:tcW w:w="1417"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p w:rsidR="00445BB0" w:rsidRPr="00DB42E0" w:rsidRDefault="00445BB0" w:rsidP="008A18FA">
            <w:pPr>
              <w:rPr>
                <w:rFonts w:ascii="Arial" w:hAnsi="Arial"/>
                <w:i/>
                <w:color w:val="2E74B5" w:themeColor="accent1" w:themeShade="BF"/>
                <w:sz w:val="20"/>
                <w:szCs w:val="20"/>
              </w:rPr>
            </w:pPr>
            <w:r w:rsidRPr="00DB42E0">
              <w:rPr>
                <w:rFonts w:ascii="MS Gothic" w:eastAsia="MS Gothic" w:hAnsi="MS Gothic" w:cs="MS Gothic" w:hint="eastAsia"/>
              </w:rPr>
              <w:t>☐</w:t>
            </w:r>
            <w:r w:rsidRPr="00DB42E0">
              <w:rPr>
                <w:rFonts w:ascii="Arial" w:hAnsi="Arial"/>
              </w:rPr>
              <w:t>Partly</w:t>
            </w:r>
          </w:p>
        </w:tc>
        <w:tc>
          <w:tcPr>
            <w:tcW w:w="2126"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2127"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2409"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985" w:type="dxa"/>
            <w:tcMar>
              <w:top w:w="100" w:type="dxa"/>
              <w:left w:w="108" w:type="dxa"/>
              <w:bottom w:w="100" w:type="dxa"/>
              <w:right w:w="108" w:type="dxa"/>
            </w:tcMar>
          </w:tcPr>
          <w:p w:rsidR="00445BB0" w:rsidRPr="00DB42E0" w:rsidRDefault="00445BB0" w:rsidP="008A18FA">
            <w:pPr>
              <w:rPr>
                <w:rFonts w:ascii="Arial" w:hAnsi="Arial"/>
                <w:i/>
                <w:color w:val="5B9BD5" w:themeColor="accent1"/>
                <w:sz w:val="20"/>
                <w:szCs w:val="20"/>
              </w:rPr>
            </w:pPr>
          </w:p>
        </w:tc>
      </w:tr>
      <w:tr w:rsidR="00445BB0" w:rsidRPr="00DB42E0" w:rsidTr="008A18FA">
        <w:trPr>
          <w:cantSplit/>
          <w:trHeight w:val="1549"/>
        </w:trPr>
        <w:tc>
          <w:tcPr>
            <w:tcW w:w="3686"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418"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High</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Medium</w:t>
            </w:r>
          </w:p>
          <w:p w:rsidR="00445BB0" w:rsidRPr="00DB42E0" w:rsidRDefault="00445BB0" w:rsidP="008A18FA">
            <w:pPr>
              <w:rPr>
                <w:rFonts w:ascii="Arial" w:hAnsi="Arial"/>
                <w:i/>
                <w:color w:val="2E74B5" w:themeColor="accent1" w:themeShade="BF"/>
                <w:sz w:val="20"/>
                <w:szCs w:val="20"/>
              </w:rPr>
            </w:pPr>
            <w:r w:rsidRPr="00DB42E0">
              <w:rPr>
                <w:rFonts w:ascii="MS Gothic" w:eastAsia="MS Gothic" w:hAnsi="MS Gothic" w:cs="MS Gothic" w:hint="eastAsia"/>
              </w:rPr>
              <w:t>☐</w:t>
            </w:r>
            <w:r w:rsidRPr="00DB42E0">
              <w:rPr>
                <w:rFonts w:ascii="Arial" w:hAnsi="Arial"/>
              </w:rPr>
              <w:t>Low</w:t>
            </w:r>
          </w:p>
        </w:tc>
        <w:tc>
          <w:tcPr>
            <w:tcW w:w="1417" w:type="dxa"/>
            <w:tcMar>
              <w:top w:w="100" w:type="dxa"/>
              <w:left w:w="108" w:type="dxa"/>
              <w:bottom w:w="100" w:type="dxa"/>
              <w:right w:w="108" w:type="dxa"/>
            </w:tcMar>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p w:rsidR="00445BB0" w:rsidRPr="00DB42E0" w:rsidRDefault="00445BB0" w:rsidP="008A18FA">
            <w:pPr>
              <w:rPr>
                <w:rFonts w:ascii="Arial" w:hAnsi="Arial"/>
                <w:i/>
                <w:color w:val="2E74B5" w:themeColor="accent1" w:themeShade="BF"/>
                <w:sz w:val="20"/>
                <w:szCs w:val="20"/>
              </w:rPr>
            </w:pPr>
            <w:r w:rsidRPr="00DB42E0">
              <w:rPr>
                <w:rFonts w:ascii="MS Gothic" w:eastAsia="MS Gothic" w:hAnsi="MS Gothic" w:cs="MS Gothic" w:hint="eastAsia"/>
              </w:rPr>
              <w:t>☐</w:t>
            </w:r>
            <w:r w:rsidRPr="00DB42E0">
              <w:rPr>
                <w:rFonts w:ascii="Arial" w:hAnsi="Arial"/>
              </w:rPr>
              <w:t>Partly</w:t>
            </w:r>
          </w:p>
        </w:tc>
        <w:tc>
          <w:tcPr>
            <w:tcW w:w="2126"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2127"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2409" w:type="dxa"/>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985" w:type="dxa"/>
            <w:tcMar>
              <w:top w:w="100" w:type="dxa"/>
              <w:left w:w="108" w:type="dxa"/>
              <w:bottom w:w="100" w:type="dxa"/>
              <w:right w:w="108" w:type="dxa"/>
            </w:tcMar>
          </w:tcPr>
          <w:p w:rsidR="00445BB0" w:rsidRPr="00DB42E0" w:rsidRDefault="00445BB0" w:rsidP="008A18FA">
            <w:pPr>
              <w:rPr>
                <w:rFonts w:ascii="Arial" w:hAnsi="Arial"/>
                <w:i/>
                <w:color w:val="5B9BD5" w:themeColor="accent1"/>
                <w:sz w:val="20"/>
                <w:szCs w:val="20"/>
              </w:rPr>
            </w:pPr>
          </w:p>
        </w:tc>
      </w:tr>
    </w:tbl>
    <w:p w:rsidR="00445BB0" w:rsidRPr="00DB42E0" w:rsidRDefault="00445BB0" w:rsidP="00445BB0">
      <w:pPr>
        <w:rPr>
          <w:rFonts w:ascii="Arial" w:hAnsi="Arial"/>
          <w:color w:val="0070C0"/>
        </w:rPr>
        <w:sectPr w:rsidR="00445BB0" w:rsidRPr="00DB42E0" w:rsidSect="008F09AB">
          <w:pgSz w:w="16838" w:h="11906" w:orient="landscape"/>
          <w:pgMar w:top="1135" w:right="1135" w:bottom="1134" w:left="1440" w:header="720" w:footer="720" w:gutter="0"/>
          <w:cols w:space="720"/>
          <w:docGrid w:linePitch="326"/>
        </w:sectPr>
      </w:pPr>
      <w:bookmarkStart w:id="90" w:name="id.1y810tw" w:colFirst="0" w:colLast="0"/>
      <w:bookmarkStart w:id="91" w:name="h.4i7ojhp" w:colFirst="0" w:colLast="0"/>
      <w:bookmarkStart w:id="92" w:name="id.2xcytpi" w:colFirst="0" w:colLast="0"/>
      <w:bookmarkStart w:id="93" w:name="h.1ci93xb" w:colFirst="0" w:colLast="0"/>
      <w:bookmarkStart w:id="94" w:name="id.3whwml4" w:colFirst="0" w:colLast="0"/>
      <w:bookmarkStart w:id="95" w:name="h.2bn6wsx" w:colFirst="0" w:colLast="0"/>
      <w:bookmarkStart w:id="96" w:name="id.qsh70q" w:colFirst="0" w:colLast="0"/>
      <w:bookmarkStart w:id="97" w:name="h.3as4poj" w:colFirst="0" w:colLast="0"/>
      <w:bookmarkStart w:id="98" w:name="id.1pxezwc" w:colFirst="0" w:colLast="0"/>
      <w:bookmarkStart w:id="99" w:name="h.49x2ik5" w:colFirst="0" w:colLast="0"/>
      <w:bookmarkStart w:id="100" w:name="id.2p2csry" w:colFirst="0" w:colLast="0"/>
      <w:bookmarkStart w:id="101" w:name="_Toc390356255"/>
      <w:bookmarkEnd w:id="90"/>
      <w:bookmarkEnd w:id="91"/>
      <w:bookmarkEnd w:id="92"/>
      <w:bookmarkEnd w:id="93"/>
      <w:bookmarkEnd w:id="94"/>
      <w:bookmarkEnd w:id="95"/>
      <w:bookmarkEnd w:id="96"/>
      <w:bookmarkEnd w:id="97"/>
      <w:bookmarkEnd w:id="98"/>
      <w:bookmarkEnd w:id="99"/>
      <w:bookmarkEnd w:id="100"/>
    </w:p>
    <w:p w:rsidR="00445BB0" w:rsidRDefault="00445BB0" w:rsidP="00445BB0">
      <w:pPr>
        <w:pStyle w:val="Heading1"/>
        <w:spacing w:before="0"/>
        <w:rPr>
          <w:rFonts w:cs="Arial"/>
          <w:b w:val="0"/>
          <w:color w:val="0070C0"/>
        </w:rPr>
      </w:pPr>
      <w:bookmarkStart w:id="102" w:name="_Toc531359237"/>
      <w:bookmarkStart w:id="103" w:name="_Toc531962835"/>
      <w:bookmarkStart w:id="104" w:name="_Toc531965354"/>
      <w:bookmarkStart w:id="105" w:name="_Toc532205157"/>
      <w:bookmarkStart w:id="106" w:name="_Toc4488614"/>
      <w:bookmarkStart w:id="107" w:name="_Toc4488984"/>
      <w:bookmarkStart w:id="108" w:name="_Toc4679405"/>
      <w:bookmarkStart w:id="109" w:name="_Toc4680196"/>
      <w:r>
        <w:rPr>
          <w:rFonts w:cs="Arial"/>
          <w:color w:val="0070C0"/>
        </w:rPr>
        <w:lastRenderedPageBreak/>
        <w:t>Q5 Public Health Regulation checklist</w:t>
      </w:r>
      <w:bookmarkEnd w:id="102"/>
      <w:bookmarkEnd w:id="103"/>
      <w:bookmarkEnd w:id="104"/>
      <w:bookmarkEnd w:id="105"/>
      <w:bookmarkEnd w:id="106"/>
      <w:bookmarkEnd w:id="107"/>
      <w:bookmarkEnd w:id="108"/>
      <w:bookmarkEnd w:id="109"/>
    </w:p>
    <w:p w:rsidR="00445BB0" w:rsidRDefault="00445BB0" w:rsidP="00445BB0">
      <w:pPr>
        <w:pStyle w:val="Normal1"/>
      </w:pPr>
      <w:r>
        <w:t>Please complete the below table to make sure that the rest of your QAP addresses sections of the Public Health Regulation</w:t>
      </w:r>
      <w:r w:rsidRPr="00684109">
        <w:t xml:space="preserve"> </w:t>
      </w:r>
      <w:r>
        <w:t>relevant to your water supply.</w:t>
      </w:r>
    </w:p>
    <w:tbl>
      <w:tblPr>
        <w:tblStyle w:val="TableGrid"/>
        <w:tblW w:w="5000" w:type="pct"/>
        <w:tblLook w:val="04A0" w:firstRow="1" w:lastRow="0" w:firstColumn="1" w:lastColumn="0" w:noHBand="0" w:noVBand="1"/>
      </w:tblPr>
      <w:tblGrid>
        <w:gridCol w:w="2895"/>
        <w:gridCol w:w="1229"/>
        <w:gridCol w:w="1661"/>
        <w:gridCol w:w="3951"/>
      </w:tblGrid>
      <w:tr w:rsidR="00445BB0" w:rsidRPr="00E669BF" w:rsidTr="008A18FA">
        <w:tc>
          <w:tcPr>
            <w:tcW w:w="1487" w:type="pct"/>
            <w:shd w:val="clear" w:color="auto" w:fill="DEEAF6" w:themeFill="accent1" w:themeFillTint="33"/>
          </w:tcPr>
          <w:p w:rsidR="00445BB0" w:rsidRPr="00632F67" w:rsidRDefault="00445BB0" w:rsidP="008A18FA">
            <w:pPr>
              <w:rPr>
                <w:rFonts w:ascii="Arial" w:hAnsi="Arial"/>
                <w:b/>
                <w:color w:val="2E74B5" w:themeColor="accent1" w:themeShade="BF"/>
              </w:rPr>
            </w:pPr>
            <w:r w:rsidRPr="00632F67">
              <w:rPr>
                <w:rFonts w:ascii="Arial" w:hAnsi="Arial"/>
                <w:b/>
                <w:color w:val="2E74B5" w:themeColor="accent1" w:themeShade="BF"/>
              </w:rPr>
              <w:t xml:space="preserve">Question </w:t>
            </w:r>
          </w:p>
        </w:tc>
        <w:tc>
          <w:tcPr>
            <w:tcW w:w="631" w:type="pct"/>
            <w:shd w:val="clear" w:color="auto" w:fill="DEEAF6" w:themeFill="accent1" w:themeFillTint="33"/>
          </w:tcPr>
          <w:p w:rsidR="00445BB0" w:rsidRPr="00632F67" w:rsidRDefault="00445BB0" w:rsidP="008A18FA">
            <w:pPr>
              <w:rPr>
                <w:rFonts w:ascii="Arial" w:hAnsi="Arial"/>
                <w:b/>
                <w:color w:val="2E74B5" w:themeColor="accent1" w:themeShade="BF"/>
              </w:rPr>
            </w:pPr>
            <w:r w:rsidRPr="00632F67">
              <w:rPr>
                <w:rFonts w:ascii="Arial" w:hAnsi="Arial"/>
                <w:b/>
                <w:color w:val="2E74B5" w:themeColor="accent1" w:themeShade="BF"/>
              </w:rPr>
              <w:t>Tick box</w:t>
            </w:r>
          </w:p>
        </w:tc>
        <w:tc>
          <w:tcPr>
            <w:tcW w:w="853" w:type="pct"/>
            <w:shd w:val="clear" w:color="auto" w:fill="DEEAF6" w:themeFill="accent1" w:themeFillTint="33"/>
          </w:tcPr>
          <w:p w:rsidR="00445BB0" w:rsidRPr="00D5784E" w:rsidRDefault="00445BB0" w:rsidP="008A18FA">
            <w:pPr>
              <w:rPr>
                <w:rFonts w:ascii="Arial" w:hAnsi="Arial"/>
                <w:b/>
                <w:color w:val="2E74B5" w:themeColor="accent1" w:themeShade="BF"/>
              </w:rPr>
            </w:pPr>
            <w:r w:rsidRPr="00D5784E">
              <w:rPr>
                <w:rFonts w:ascii="Arial" w:hAnsi="Arial"/>
                <w:b/>
                <w:color w:val="2E74B5" w:themeColor="accent1" w:themeShade="BF"/>
              </w:rPr>
              <w:t>If yes, fill out these tables</w:t>
            </w:r>
          </w:p>
        </w:tc>
        <w:tc>
          <w:tcPr>
            <w:tcW w:w="2029" w:type="pct"/>
            <w:shd w:val="clear" w:color="auto" w:fill="DEEAF6" w:themeFill="accent1" w:themeFillTint="33"/>
          </w:tcPr>
          <w:p w:rsidR="00445BB0" w:rsidRPr="00632F67" w:rsidRDefault="00445BB0" w:rsidP="008A18FA">
            <w:pPr>
              <w:rPr>
                <w:rFonts w:ascii="Arial" w:hAnsi="Arial"/>
                <w:b/>
                <w:color w:val="2E74B5" w:themeColor="accent1" w:themeShade="BF"/>
              </w:rPr>
            </w:pPr>
            <w:r w:rsidRPr="00632F67">
              <w:rPr>
                <w:rFonts w:ascii="Arial" w:hAnsi="Arial"/>
                <w:b/>
                <w:color w:val="2E74B5" w:themeColor="accent1" w:themeShade="BF"/>
              </w:rPr>
              <w:t xml:space="preserve">If no, please explain </w:t>
            </w: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Do you carry out inspections and/or maintenance of your water supply?</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DB42E0" w:rsidRDefault="00445BB0" w:rsidP="008A18FA">
            <w:pPr>
              <w:rPr>
                <w:rFonts w:ascii="Arial" w:hAnsi="Arial"/>
              </w:rPr>
            </w:pPr>
            <w:r>
              <w:rPr>
                <w:rFonts w:ascii="MS Gothic" w:eastAsia="MS Gothic" w:hAnsi="MS Gothic" w:hint="eastAsia"/>
              </w:rPr>
              <w:t>☐</w:t>
            </w:r>
            <w:r w:rsidRPr="00DB42E0">
              <w:rPr>
                <w:rFonts w:ascii="Arial" w:hAnsi="Arial"/>
              </w:rPr>
              <w:t>No</w:t>
            </w:r>
          </w:p>
          <w:p w:rsidR="00445BB0" w:rsidRPr="00E669BF" w:rsidRDefault="00445BB0" w:rsidP="008A18FA">
            <w:pPr>
              <w:rPr>
                <w:rFonts w:ascii="Arial" w:hAnsi="Arial"/>
              </w:rPr>
            </w:pP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_Ref531358574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5.1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Pr>
                <w:rFonts w:ascii="Arial" w:hAnsi="Arial"/>
              </w:rPr>
              <w:t>Do you r</w:t>
            </w:r>
            <w:r w:rsidRPr="00E669BF">
              <w:rPr>
                <w:rFonts w:ascii="Arial" w:hAnsi="Arial"/>
              </w:rPr>
              <w:t>ecord your inspection and maintenance activities</w:t>
            </w:r>
            <w:r>
              <w:rPr>
                <w:rFonts w:ascii="Arial" w:hAnsi="Arial"/>
              </w:rPr>
              <w:t>?</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_Ref531358612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5.2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 xml:space="preserve">Does your water supply have </w:t>
            </w:r>
            <w:r>
              <w:rPr>
                <w:rFonts w:ascii="Arial" w:hAnsi="Arial"/>
              </w:rPr>
              <w:t xml:space="preserve">mechanical </w:t>
            </w:r>
            <w:r w:rsidRPr="00E669BF">
              <w:rPr>
                <w:rFonts w:ascii="Arial" w:hAnsi="Arial"/>
              </w:rPr>
              <w:t>equipment (this could be pumps, filters, parts, chemicals or treatment systems)?</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p w:rsidR="00445BB0" w:rsidRPr="00E669BF" w:rsidRDefault="00445BB0" w:rsidP="008A18FA">
            <w:pPr>
              <w:rPr>
                <w:rFonts w:ascii="Arial" w:hAnsi="Arial"/>
              </w:rPr>
            </w:pP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_Ref531358632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5.3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 xml:space="preserve">Do you have </w:t>
            </w:r>
            <w:r>
              <w:rPr>
                <w:rFonts w:ascii="Arial" w:hAnsi="Arial"/>
              </w:rPr>
              <w:t xml:space="preserve">written instructions from the </w:t>
            </w:r>
            <w:r w:rsidRPr="00E669BF">
              <w:rPr>
                <w:rFonts w:ascii="Arial" w:hAnsi="Arial"/>
              </w:rPr>
              <w:t>manufacture</w:t>
            </w:r>
            <w:r>
              <w:rPr>
                <w:rFonts w:ascii="Arial" w:hAnsi="Arial"/>
              </w:rPr>
              <w:t>r</w:t>
            </w:r>
            <w:r w:rsidRPr="00E669BF">
              <w:rPr>
                <w:rFonts w:ascii="Arial" w:hAnsi="Arial"/>
              </w:rPr>
              <w:t>?</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5784E" w:rsidRDefault="00445BB0" w:rsidP="008A18FA">
            <w:pPr>
              <w:rPr>
                <w:rFonts w:ascii="Arial" w:hAnsi="Arial"/>
              </w:rPr>
            </w:pPr>
            <w:r w:rsidRPr="00D5784E">
              <w:rPr>
                <w:rFonts w:ascii="Arial" w:hAnsi="Arial"/>
              </w:rPr>
              <w:t>Attach to QAP</w:t>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Do you have signs</w:t>
            </w:r>
            <w:r>
              <w:rPr>
                <w:rFonts w:ascii="Arial" w:hAnsi="Arial"/>
              </w:rPr>
              <w:t xml:space="preserve"> about the safety of drinking water?</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_Ref531358647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5.4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 xml:space="preserve">Do you carry out any tests on your water (this could be checking UV is on, chlorine levels, </w:t>
            </w:r>
            <w:proofErr w:type="gramStart"/>
            <w:r w:rsidRPr="00E669BF">
              <w:rPr>
                <w:rFonts w:ascii="Arial" w:hAnsi="Arial"/>
              </w:rPr>
              <w:t>any</w:t>
            </w:r>
            <w:proofErr w:type="gramEnd"/>
            <w:r w:rsidRPr="00E669BF">
              <w:rPr>
                <w:rFonts w:ascii="Arial" w:hAnsi="Arial"/>
              </w:rPr>
              <w:t xml:space="preserve"> laboratory tests)?</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p w:rsidR="00445BB0" w:rsidRPr="00E669BF" w:rsidRDefault="00445BB0" w:rsidP="008A18FA">
            <w:pPr>
              <w:rPr>
                <w:rFonts w:ascii="Arial" w:hAnsi="Arial"/>
              </w:rPr>
            </w:pP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_Ref531358658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5.5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Pr>
                <w:rFonts w:ascii="Arial" w:hAnsi="Arial"/>
              </w:rPr>
              <w:t>Do you r</w:t>
            </w:r>
            <w:r w:rsidRPr="00E669BF">
              <w:rPr>
                <w:rFonts w:ascii="Arial" w:hAnsi="Arial"/>
              </w:rPr>
              <w:t>ecord your test results</w:t>
            </w:r>
            <w:r>
              <w:rPr>
                <w:rFonts w:ascii="Arial" w:hAnsi="Arial"/>
              </w:rPr>
              <w:t>?</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5784E" w:rsidRDefault="00445BB0" w:rsidP="008A18FA">
            <w:pPr>
              <w:rPr>
                <w:rFonts w:ascii="Arial" w:hAnsi="Arial"/>
              </w:rPr>
            </w:pPr>
            <w:r w:rsidRPr="00D40E98">
              <w:rPr>
                <w:rFonts w:ascii="Arial" w:hAnsi="Arial"/>
                <w:b/>
              </w:rPr>
              <w:fldChar w:fldCharType="begin"/>
            </w:r>
            <w:r w:rsidRPr="00D40E98">
              <w:rPr>
                <w:rFonts w:ascii="Arial" w:hAnsi="Arial"/>
                <w:b/>
              </w:rPr>
              <w:instrText xml:space="preserve"> REF _Ref531358673 \h  \* MERGEFORMAT </w:instrText>
            </w:r>
            <w:r w:rsidRPr="00D40E98">
              <w:rPr>
                <w:rFonts w:ascii="Arial" w:hAnsi="Arial"/>
                <w:b/>
              </w:rPr>
            </w:r>
            <w:r w:rsidRPr="00D40E98">
              <w:rPr>
                <w:rFonts w:ascii="Arial" w:hAnsi="Arial"/>
                <w:b/>
              </w:rPr>
              <w:fldChar w:fldCharType="separate"/>
            </w:r>
            <w:r w:rsidRPr="00D40E98">
              <w:rPr>
                <w:rFonts w:ascii="Arial" w:hAnsi="Arial"/>
                <w:b/>
                <w:color w:val="5B9BD5" w:themeColor="accent1"/>
              </w:rPr>
              <w:t>5.6</w:t>
            </w:r>
            <w:r w:rsidRPr="00D40E98">
              <w:rPr>
                <w:rFonts w:ascii="Arial" w:hAnsi="Arial"/>
                <w:b/>
                <w:color w:val="1F4E79" w:themeColor="accent1" w:themeShade="80"/>
              </w:rPr>
              <w:t xml:space="preserve"> </w:t>
            </w:r>
            <w:r w:rsidRPr="00D40E98">
              <w:rPr>
                <w:rFonts w:ascii="Arial" w:hAnsi="Arial"/>
                <w:b/>
              </w:rPr>
              <w:fldChar w:fldCharType="end"/>
            </w:r>
            <w:r w:rsidRPr="00D5784E">
              <w:rPr>
                <w:rFonts w:ascii="Arial" w:hAnsi="Arial"/>
              </w:rPr>
              <w:t xml:space="preserve"> and attach laboratory reports to QAP</w:t>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 xml:space="preserve">Do you top up your water supply with carted water? </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_Ref531358723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5.7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Pr>
                <w:rFonts w:ascii="Arial" w:hAnsi="Arial"/>
              </w:rPr>
              <w:t>Do you r</w:t>
            </w:r>
            <w:r w:rsidRPr="00E669BF">
              <w:rPr>
                <w:rFonts w:ascii="Arial" w:hAnsi="Arial"/>
              </w:rPr>
              <w:t>ecord any carter water delivery</w:t>
            </w:r>
            <w:r>
              <w:rPr>
                <w:rFonts w:ascii="Arial" w:hAnsi="Arial"/>
              </w:rPr>
              <w:t>?</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_Ref531358750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5.7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Do you have plans in case of emergencies?</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_Ref531358766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6.1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sidRPr="00E669BF">
              <w:rPr>
                <w:rFonts w:ascii="Arial" w:hAnsi="Arial"/>
              </w:rPr>
              <w:t>Do you have emergency contacts?</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_Ref531358780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6.2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r w:rsidR="00445BB0" w:rsidRPr="00E669BF" w:rsidTr="008A18FA">
        <w:tc>
          <w:tcPr>
            <w:tcW w:w="1487" w:type="pct"/>
            <w:shd w:val="clear" w:color="auto" w:fill="auto"/>
          </w:tcPr>
          <w:p w:rsidR="00445BB0" w:rsidRPr="00E669BF" w:rsidRDefault="00445BB0" w:rsidP="008A18FA">
            <w:pPr>
              <w:rPr>
                <w:rFonts w:ascii="Arial" w:hAnsi="Arial"/>
              </w:rPr>
            </w:pPr>
            <w:r>
              <w:rPr>
                <w:rFonts w:ascii="Arial" w:hAnsi="Arial"/>
              </w:rPr>
              <w:t>Do you r</w:t>
            </w:r>
            <w:r w:rsidRPr="00E669BF">
              <w:rPr>
                <w:rFonts w:ascii="Arial" w:hAnsi="Arial"/>
              </w:rPr>
              <w:t>ecord any problems or emergencies when/if they happen?</w:t>
            </w:r>
          </w:p>
        </w:tc>
        <w:tc>
          <w:tcPr>
            <w:tcW w:w="631" w:type="pct"/>
            <w:shd w:val="clear" w:color="auto" w:fill="auto"/>
            <w:vAlign w:val="center"/>
          </w:tcPr>
          <w:p w:rsidR="00445BB0" w:rsidRPr="00DB42E0" w:rsidRDefault="00445BB0" w:rsidP="008A18FA">
            <w:pPr>
              <w:rPr>
                <w:rFonts w:ascii="Arial" w:hAnsi="Arial"/>
              </w:rPr>
            </w:pPr>
            <w:r w:rsidRPr="00DB42E0">
              <w:rPr>
                <w:rFonts w:ascii="MS Gothic" w:eastAsia="MS Gothic" w:hAnsi="MS Gothic" w:cs="MS Gothic" w:hint="eastAsia"/>
              </w:rPr>
              <w:t>☐</w:t>
            </w:r>
            <w:r w:rsidRPr="00DB42E0">
              <w:rPr>
                <w:rFonts w:ascii="Arial" w:hAnsi="Arial"/>
              </w:rPr>
              <w:t>Yes</w:t>
            </w:r>
          </w:p>
          <w:p w:rsidR="00445BB0" w:rsidRPr="00E669BF" w:rsidRDefault="00445BB0" w:rsidP="008A18FA">
            <w:pPr>
              <w:rPr>
                <w:rFonts w:ascii="Arial" w:hAnsi="Arial"/>
              </w:rPr>
            </w:pPr>
            <w:r w:rsidRPr="00DB42E0">
              <w:rPr>
                <w:rFonts w:ascii="MS Gothic" w:eastAsia="MS Gothic" w:hAnsi="MS Gothic" w:cs="MS Gothic" w:hint="eastAsia"/>
              </w:rPr>
              <w:t>☐</w:t>
            </w:r>
            <w:r w:rsidRPr="00DB42E0">
              <w:rPr>
                <w:rFonts w:ascii="Arial" w:hAnsi="Arial"/>
              </w:rPr>
              <w:t>No</w:t>
            </w:r>
          </w:p>
        </w:tc>
        <w:tc>
          <w:tcPr>
            <w:tcW w:w="853" w:type="pct"/>
            <w:shd w:val="clear" w:color="auto" w:fill="auto"/>
          </w:tcPr>
          <w:p w:rsidR="00445BB0" w:rsidRPr="00D40E98" w:rsidRDefault="00445BB0" w:rsidP="008A18FA">
            <w:pPr>
              <w:rPr>
                <w:rFonts w:ascii="Arial" w:hAnsi="Arial"/>
                <w:b/>
                <w:color w:val="5B9BD5" w:themeColor="accent1"/>
              </w:rPr>
            </w:pPr>
            <w:r w:rsidRPr="00D40E98">
              <w:rPr>
                <w:rFonts w:ascii="Arial" w:hAnsi="Arial"/>
                <w:b/>
                <w:color w:val="5B9BD5" w:themeColor="accent1"/>
              </w:rPr>
              <w:fldChar w:fldCharType="begin"/>
            </w:r>
            <w:r w:rsidRPr="00D40E98">
              <w:rPr>
                <w:rFonts w:ascii="Arial" w:hAnsi="Arial"/>
                <w:b/>
                <w:color w:val="5B9BD5" w:themeColor="accent1"/>
              </w:rPr>
              <w:instrText xml:space="preserve"> REF _Ref531358792 \h  \* MERGEFORMAT </w:instrText>
            </w:r>
            <w:r w:rsidRPr="00D40E98">
              <w:rPr>
                <w:rFonts w:ascii="Arial" w:hAnsi="Arial"/>
                <w:b/>
                <w:color w:val="5B9BD5" w:themeColor="accent1"/>
              </w:rPr>
            </w:r>
            <w:r w:rsidRPr="00D40E98">
              <w:rPr>
                <w:rFonts w:ascii="Arial" w:hAnsi="Arial"/>
                <w:b/>
                <w:color w:val="5B9BD5" w:themeColor="accent1"/>
              </w:rPr>
              <w:fldChar w:fldCharType="separate"/>
            </w:r>
            <w:r w:rsidRPr="00D40E98">
              <w:rPr>
                <w:rFonts w:ascii="Arial" w:hAnsi="Arial"/>
                <w:b/>
                <w:color w:val="5B9BD5" w:themeColor="accent1"/>
              </w:rPr>
              <w:t xml:space="preserve">6.3 </w:t>
            </w:r>
            <w:r w:rsidRPr="00D40E98">
              <w:rPr>
                <w:rFonts w:ascii="Arial" w:hAnsi="Arial"/>
                <w:b/>
                <w:color w:val="5B9BD5" w:themeColor="accent1"/>
              </w:rPr>
              <w:fldChar w:fldCharType="end"/>
            </w:r>
          </w:p>
        </w:tc>
        <w:tc>
          <w:tcPr>
            <w:tcW w:w="2029" w:type="pct"/>
            <w:shd w:val="clear" w:color="auto" w:fill="auto"/>
          </w:tcPr>
          <w:p w:rsidR="00445BB0" w:rsidRPr="00E669BF" w:rsidRDefault="00445BB0" w:rsidP="008A18FA">
            <w:pPr>
              <w:rPr>
                <w:rFonts w:ascii="Arial" w:hAnsi="Arial"/>
              </w:rPr>
            </w:pPr>
          </w:p>
        </w:tc>
      </w:tr>
    </w:tbl>
    <w:p w:rsidR="00445BB0" w:rsidRPr="00325DF3" w:rsidRDefault="00445BB0" w:rsidP="00445BB0">
      <w:pPr>
        <w:pStyle w:val="Heading1"/>
        <w:rPr>
          <w:rFonts w:cs="Arial"/>
          <w:b w:val="0"/>
          <w:color w:val="0070C0"/>
        </w:rPr>
      </w:pPr>
      <w:bookmarkStart w:id="110" w:name="_Toc531359238"/>
      <w:bookmarkStart w:id="111" w:name="_Toc531962836"/>
      <w:bookmarkStart w:id="112" w:name="_Toc531965355"/>
      <w:bookmarkStart w:id="113" w:name="_Toc532205158"/>
      <w:bookmarkStart w:id="114" w:name="_Toc4488615"/>
      <w:bookmarkStart w:id="115" w:name="_Toc4488985"/>
      <w:bookmarkStart w:id="116" w:name="_Toc4679406"/>
      <w:bookmarkStart w:id="117" w:name="_Toc4680197"/>
      <w:r w:rsidRPr="00325DF3">
        <w:rPr>
          <w:rFonts w:cs="Arial"/>
          <w:color w:val="0070C0"/>
        </w:rPr>
        <w:t>Q</w:t>
      </w:r>
      <w:r>
        <w:rPr>
          <w:rFonts w:cs="Arial"/>
          <w:color w:val="0070C0"/>
        </w:rPr>
        <w:t>6</w:t>
      </w:r>
      <w:r w:rsidRPr="00325DF3">
        <w:rPr>
          <w:rFonts w:cs="Arial"/>
          <w:color w:val="0070C0"/>
        </w:rPr>
        <w:t xml:space="preserve"> Describe Your Management Actions and Record Keeping</w:t>
      </w:r>
      <w:bookmarkEnd w:id="101"/>
      <w:bookmarkEnd w:id="110"/>
      <w:bookmarkEnd w:id="111"/>
      <w:bookmarkEnd w:id="112"/>
      <w:bookmarkEnd w:id="113"/>
      <w:bookmarkEnd w:id="114"/>
      <w:bookmarkEnd w:id="115"/>
      <w:bookmarkEnd w:id="116"/>
      <w:bookmarkEnd w:id="117"/>
      <w:r w:rsidRPr="00325DF3">
        <w:rPr>
          <w:rFonts w:cs="Arial"/>
          <w:color w:val="0070C0"/>
        </w:rPr>
        <w:t xml:space="preserve"> </w:t>
      </w:r>
    </w:p>
    <w:p w:rsidR="00445BB0" w:rsidRDefault="00445BB0" w:rsidP="00445BB0">
      <w:pPr>
        <w:rPr>
          <w:rFonts w:ascii="Arial" w:hAnsi="Arial"/>
        </w:rPr>
      </w:pPr>
      <w:r w:rsidRPr="00DB42E0">
        <w:rPr>
          <w:rFonts w:ascii="Arial" w:hAnsi="Arial"/>
        </w:rPr>
        <w:t xml:space="preserve">Regular inspection and maintenance is essential to maintaining a well-functioning and safe water supply. </w:t>
      </w:r>
    </w:p>
    <w:p w:rsidR="00445BB0" w:rsidRDefault="00445BB0" w:rsidP="00445BB0">
      <w:pPr>
        <w:rPr>
          <w:rFonts w:ascii="Arial" w:hAnsi="Arial"/>
        </w:rPr>
      </w:pPr>
      <w:r w:rsidRPr="00DB42E0">
        <w:rPr>
          <w:rFonts w:ascii="Arial" w:hAnsi="Arial"/>
        </w:rPr>
        <w:t>Please complete the following tables about your water supply system inspection and maintenance records, processes, equipment and results.</w:t>
      </w:r>
    </w:p>
    <w:p w:rsidR="00445BB0" w:rsidRPr="00DB42E0" w:rsidRDefault="00445BB0" w:rsidP="00445BB0">
      <w:pPr>
        <w:rPr>
          <w:rFonts w:ascii="Arial" w:hAnsi="Arial"/>
        </w:rPr>
      </w:pPr>
    </w:p>
    <w:p w:rsidR="00445BB0" w:rsidRPr="00DB42E0" w:rsidRDefault="00445BB0" w:rsidP="00445BB0">
      <w:pPr>
        <w:pStyle w:val="Heading2"/>
        <w:rPr>
          <w:rFonts w:cs="Arial"/>
        </w:rPr>
      </w:pPr>
      <w:bookmarkStart w:id="118" w:name="_Toc390356256"/>
      <w:bookmarkStart w:id="119" w:name="_Ref531358574"/>
      <w:bookmarkStart w:id="120" w:name="_Toc531359239"/>
      <w:bookmarkStart w:id="121" w:name="_Toc531962837"/>
      <w:bookmarkStart w:id="122" w:name="_Toc531965356"/>
      <w:bookmarkStart w:id="123" w:name="_Toc532205159"/>
      <w:bookmarkStart w:id="124" w:name="_Toc4488616"/>
      <w:bookmarkStart w:id="125" w:name="_Toc4488986"/>
      <w:bookmarkStart w:id="126" w:name="_Toc4679407"/>
      <w:bookmarkStart w:id="127" w:name="_Toc4680198"/>
      <w:r w:rsidRPr="00DB42E0">
        <w:rPr>
          <w:rFonts w:cs="Arial"/>
        </w:rPr>
        <w:lastRenderedPageBreak/>
        <w:t>5.1 Planned water supply system inspection and maintenance program</w:t>
      </w:r>
      <w:bookmarkEnd w:id="118"/>
      <w:bookmarkEnd w:id="119"/>
      <w:bookmarkEnd w:id="120"/>
      <w:bookmarkEnd w:id="121"/>
      <w:bookmarkEnd w:id="122"/>
      <w:bookmarkEnd w:id="123"/>
      <w:bookmarkEnd w:id="124"/>
      <w:bookmarkEnd w:id="125"/>
      <w:bookmarkEnd w:id="126"/>
      <w:bookmarkEnd w:id="127"/>
    </w:p>
    <w:p w:rsidR="00445BB0" w:rsidRPr="00DB42E0" w:rsidRDefault="00445BB0" w:rsidP="00445BB0">
      <w:pPr>
        <w:rPr>
          <w:rFonts w:ascii="Arial" w:hAnsi="Arial"/>
        </w:rPr>
      </w:pPr>
      <w:r w:rsidRPr="00DB42E0">
        <w:rPr>
          <w:rFonts w:ascii="Arial" w:hAnsi="Arial"/>
        </w:rPr>
        <w:t xml:space="preserve">Please complete the below table about items that </w:t>
      </w:r>
      <w:r w:rsidRPr="00A93F55">
        <w:rPr>
          <w:rFonts w:ascii="Arial" w:hAnsi="Arial"/>
        </w:rPr>
        <w:t xml:space="preserve">will be inspected and maintained. Examples of inspections are included in </w:t>
      </w:r>
      <w:r w:rsidRPr="00D40E98">
        <w:rPr>
          <w:rFonts w:ascii="Arial" w:hAnsi="Arial"/>
          <w:b/>
        </w:rPr>
        <w:fldChar w:fldCharType="begin"/>
      </w:r>
      <w:r w:rsidRPr="00D40E98">
        <w:rPr>
          <w:rFonts w:ascii="Arial" w:hAnsi="Arial"/>
        </w:rPr>
        <w:instrText xml:space="preserve"> REF _Ref531358909 \h </w:instrText>
      </w:r>
      <w:r>
        <w:rPr>
          <w:rFonts w:ascii="Arial" w:hAnsi="Arial"/>
          <w:b/>
        </w:rPr>
        <w:instrText xml:space="preserve"> \* MERGEFORMAT </w:instrText>
      </w:r>
      <w:r w:rsidRPr="00D40E98">
        <w:rPr>
          <w:rFonts w:ascii="Arial" w:hAnsi="Arial"/>
          <w:b/>
        </w:rPr>
      </w:r>
      <w:r w:rsidRPr="00D40E98">
        <w:rPr>
          <w:rFonts w:ascii="Arial" w:hAnsi="Arial"/>
          <w:b/>
        </w:rPr>
        <w:fldChar w:fldCharType="separate"/>
      </w:r>
      <w:r w:rsidRPr="00D40E98">
        <w:rPr>
          <w:rFonts w:ascii="Arial" w:hAnsi="Arial"/>
          <w:b/>
          <w:color w:val="0070C0"/>
        </w:rPr>
        <w:t>APPENDIX C</w:t>
      </w:r>
      <w:r w:rsidRPr="00D40E98">
        <w:rPr>
          <w:rFonts w:ascii="Arial" w:hAnsi="Arial"/>
          <w:b/>
        </w:rPr>
        <w:fldChar w:fldCharType="end"/>
      </w:r>
      <w:r w:rsidRPr="00A93F55">
        <w:rPr>
          <w:rFonts w:ascii="Arial" w:hAnsi="Arial"/>
        </w:rPr>
        <w:t>.</w:t>
      </w:r>
      <w:r w:rsidRPr="00DB42E0">
        <w:rPr>
          <w:rFonts w:ascii="Arial" w:hAnsi="Arial"/>
        </w:rPr>
        <w:t xml:space="preserve">  </w:t>
      </w:r>
    </w:p>
    <w:p w:rsidR="00445BB0" w:rsidRPr="00DB42E0" w:rsidRDefault="00445BB0" w:rsidP="00445BB0">
      <w:pPr>
        <w:rPr>
          <w:rFonts w:ascii="Arial" w:hAnsi="Arial"/>
          <w:i/>
        </w:rPr>
      </w:pPr>
      <w:r w:rsidRPr="00DB42E0">
        <w:rPr>
          <w:rFonts w:ascii="Arial" w:hAnsi="Arial"/>
          <w:i/>
        </w:rPr>
        <w:t>Please add extra rows if required.</w:t>
      </w:r>
    </w:p>
    <w:tbl>
      <w:tblPr>
        <w:tblStyle w:val="TableGrid"/>
        <w:tblW w:w="9747" w:type="dxa"/>
        <w:tblLook w:val="04A0" w:firstRow="1" w:lastRow="0" w:firstColumn="1" w:lastColumn="0" w:noHBand="0" w:noVBand="1"/>
      </w:tblPr>
      <w:tblGrid>
        <w:gridCol w:w="2518"/>
        <w:gridCol w:w="2410"/>
        <w:gridCol w:w="2551"/>
        <w:gridCol w:w="2268"/>
      </w:tblGrid>
      <w:tr w:rsidR="00445BB0" w:rsidRPr="00DB42E0" w:rsidTr="008A18FA">
        <w:tc>
          <w:tcPr>
            <w:tcW w:w="2518"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What will be inspected and maintained?</w:t>
            </w:r>
          </w:p>
        </w:tc>
        <w:tc>
          <w:tcPr>
            <w:tcW w:w="2410"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 xml:space="preserve">How often? </w:t>
            </w:r>
            <w:r w:rsidRPr="00632F67">
              <w:rPr>
                <w:rFonts w:ascii="Arial" w:hAnsi="Arial"/>
                <w:b/>
                <w:color w:val="2E74B5" w:themeColor="accent1" w:themeShade="BF"/>
              </w:rPr>
              <w:br/>
              <w:t>(frequency or dates)</w:t>
            </w:r>
          </w:p>
        </w:tc>
        <w:tc>
          <w:tcPr>
            <w:tcW w:w="2551"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Person responsible for inspections and maintenance</w:t>
            </w:r>
          </w:p>
        </w:tc>
        <w:tc>
          <w:tcPr>
            <w:tcW w:w="2268"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Any equipment or procedures needed?</w:t>
            </w:r>
          </w:p>
        </w:tc>
      </w:tr>
      <w:tr w:rsidR="00445BB0" w:rsidRPr="00DB42E0" w:rsidTr="008A18FA">
        <w:trPr>
          <w:trHeight w:val="951"/>
        </w:trPr>
        <w:tc>
          <w:tcPr>
            <w:tcW w:w="2518" w:type="dxa"/>
          </w:tcPr>
          <w:p w:rsidR="00445BB0" w:rsidRPr="00DB42E0" w:rsidRDefault="00445BB0" w:rsidP="008A18FA">
            <w:pPr>
              <w:rPr>
                <w:rFonts w:ascii="Arial" w:hAnsi="Arial"/>
                <w:i/>
                <w:color w:val="2E74B5" w:themeColor="accent1" w:themeShade="BF"/>
              </w:rPr>
            </w:pPr>
          </w:p>
        </w:tc>
        <w:tc>
          <w:tcPr>
            <w:tcW w:w="2410" w:type="dxa"/>
          </w:tcPr>
          <w:p w:rsidR="00445BB0" w:rsidRPr="00DB42E0" w:rsidRDefault="00445BB0" w:rsidP="008A18FA">
            <w:pPr>
              <w:rPr>
                <w:rFonts w:ascii="Arial" w:hAnsi="Arial"/>
                <w:i/>
                <w:color w:val="2E74B5" w:themeColor="accent1" w:themeShade="BF"/>
              </w:rPr>
            </w:pPr>
          </w:p>
        </w:tc>
        <w:tc>
          <w:tcPr>
            <w:tcW w:w="2551" w:type="dxa"/>
          </w:tcPr>
          <w:p w:rsidR="00445BB0" w:rsidRPr="00DB42E0" w:rsidRDefault="00445BB0" w:rsidP="008A18FA">
            <w:pPr>
              <w:rPr>
                <w:rFonts w:ascii="Arial" w:hAnsi="Arial"/>
                <w:i/>
                <w:color w:val="2E74B5" w:themeColor="accent1" w:themeShade="BF"/>
              </w:rPr>
            </w:pPr>
          </w:p>
        </w:tc>
        <w:tc>
          <w:tcPr>
            <w:tcW w:w="2268" w:type="dxa"/>
          </w:tcPr>
          <w:p w:rsidR="00445BB0" w:rsidRPr="00DB42E0" w:rsidRDefault="00445BB0" w:rsidP="008A18FA">
            <w:pPr>
              <w:rPr>
                <w:rFonts w:ascii="Arial" w:hAnsi="Arial"/>
                <w:i/>
                <w:color w:val="2E74B5" w:themeColor="accent1" w:themeShade="BF"/>
              </w:rPr>
            </w:pPr>
          </w:p>
        </w:tc>
      </w:tr>
      <w:tr w:rsidR="00445BB0" w:rsidRPr="00DB42E0" w:rsidTr="008A18FA">
        <w:trPr>
          <w:trHeight w:val="951"/>
        </w:trPr>
        <w:tc>
          <w:tcPr>
            <w:tcW w:w="2518" w:type="dxa"/>
          </w:tcPr>
          <w:p w:rsidR="00445BB0" w:rsidRPr="00DB42E0" w:rsidRDefault="00445BB0" w:rsidP="008A18FA">
            <w:pPr>
              <w:rPr>
                <w:rFonts w:ascii="Arial" w:hAnsi="Arial"/>
                <w:i/>
                <w:color w:val="2E74B5" w:themeColor="accent1" w:themeShade="BF"/>
              </w:rPr>
            </w:pPr>
          </w:p>
        </w:tc>
        <w:tc>
          <w:tcPr>
            <w:tcW w:w="2410" w:type="dxa"/>
          </w:tcPr>
          <w:p w:rsidR="00445BB0" w:rsidRPr="00DB42E0" w:rsidRDefault="00445BB0" w:rsidP="008A18FA">
            <w:pPr>
              <w:rPr>
                <w:rFonts w:ascii="Arial" w:hAnsi="Arial"/>
                <w:i/>
                <w:color w:val="2E74B5" w:themeColor="accent1" w:themeShade="BF"/>
              </w:rPr>
            </w:pPr>
          </w:p>
        </w:tc>
        <w:tc>
          <w:tcPr>
            <w:tcW w:w="2551" w:type="dxa"/>
          </w:tcPr>
          <w:p w:rsidR="00445BB0" w:rsidRPr="00DB42E0" w:rsidRDefault="00445BB0" w:rsidP="008A18FA">
            <w:pPr>
              <w:rPr>
                <w:rFonts w:ascii="Arial" w:hAnsi="Arial"/>
                <w:i/>
                <w:color w:val="2E74B5" w:themeColor="accent1" w:themeShade="BF"/>
              </w:rPr>
            </w:pPr>
          </w:p>
        </w:tc>
        <w:tc>
          <w:tcPr>
            <w:tcW w:w="2268" w:type="dxa"/>
          </w:tcPr>
          <w:p w:rsidR="00445BB0" w:rsidRPr="00DB42E0" w:rsidRDefault="00445BB0" w:rsidP="008A18FA">
            <w:pPr>
              <w:rPr>
                <w:rFonts w:ascii="Arial" w:hAnsi="Arial"/>
                <w:i/>
                <w:color w:val="2E74B5" w:themeColor="accent1" w:themeShade="BF"/>
              </w:rPr>
            </w:pPr>
          </w:p>
        </w:tc>
      </w:tr>
      <w:tr w:rsidR="00445BB0" w:rsidRPr="00DB42E0" w:rsidTr="008A18FA">
        <w:trPr>
          <w:trHeight w:val="951"/>
        </w:trPr>
        <w:tc>
          <w:tcPr>
            <w:tcW w:w="2518" w:type="dxa"/>
          </w:tcPr>
          <w:p w:rsidR="00445BB0" w:rsidRPr="00DB42E0" w:rsidRDefault="00445BB0" w:rsidP="008A18FA">
            <w:pPr>
              <w:rPr>
                <w:rFonts w:ascii="Arial" w:hAnsi="Arial"/>
                <w:i/>
                <w:color w:val="2E74B5" w:themeColor="accent1" w:themeShade="BF"/>
              </w:rPr>
            </w:pPr>
          </w:p>
        </w:tc>
        <w:tc>
          <w:tcPr>
            <w:tcW w:w="2410" w:type="dxa"/>
          </w:tcPr>
          <w:p w:rsidR="00445BB0" w:rsidRPr="00DB42E0" w:rsidRDefault="00445BB0" w:rsidP="008A18FA">
            <w:pPr>
              <w:rPr>
                <w:rFonts w:ascii="Arial" w:hAnsi="Arial"/>
                <w:i/>
                <w:color w:val="2E74B5" w:themeColor="accent1" w:themeShade="BF"/>
              </w:rPr>
            </w:pPr>
          </w:p>
        </w:tc>
        <w:tc>
          <w:tcPr>
            <w:tcW w:w="2551" w:type="dxa"/>
          </w:tcPr>
          <w:p w:rsidR="00445BB0" w:rsidRPr="00DB42E0" w:rsidRDefault="00445BB0" w:rsidP="008A18FA">
            <w:pPr>
              <w:rPr>
                <w:rFonts w:ascii="Arial" w:hAnsi="Arial"/>
                <w:i/>
                <w:color w:val="2E74B5" w:themeColor="accent1" w:themeShade="BF"/>
              </w:rPr>
            </w:pPr>
          </w:p>
        </w:tc>
        <w:tc>
          <w:tcPr>
            <w:tcW w:w="2268" w:type="dxa"/>
          </w:tcPr>
          <w:p w:rsidR="00445BB0" w:rsidRPr="00DB42E0" w:rsidRDefault="00445BB0" w:rsidP="008A18FA">
            <w:pPr>
              <w:rPr>
                <w:rFonts w:ascii="Arial" w:hAnsi="Arial"/>
                <w:i/>
                <w:color w:val="2E74B5" w:themeColor="accent1" w:themeShade="BF"/>
              </w:rPr>
            </w:pPr>
          </w:p>
        </w:tc>
      </w:tr>
    </w:tbl>
    <w:p w:rsidR="00445BB0" w:rsidRPr="00DB42E0" w:rsidRDefault="00445BB0" w:rsidP="00445BB0">
      <w:pPr>
        <w:pStyle w:val="Heading2"/>
        <w:rPr>
          <w:rFonts w:cs="Arial"/>
        </w:rPr>
      </w:pPr>
      <w:bookmarkStart w:id="128" w:name="_Toc390356257"/>
    </w:p>
    <w:p w:rsidR="00445BB0" w:rsidRPr="00DB42E0" w:rsidRDefault="00445BB0" w:rsidP="00445BB0">
      <w:pPr>
        <w:pStyle w:val="Heading2"/>
        <w:rPr>
          <w:rFonts w:cs="Arial"/>
        </w:rPr>
      </w:pPr>
      <w:bookmarkStart w:id="129" w:name="_Ref531358612"/>
      <w:bookmarkStart w:id="130" w:name="_Toc531359240"/>
      <w:bookmarkStart w:id="131" w:name="_Toc531962838"/>
      <w:bookmarkStart w:id="132" w:name="_Toc531965357"/>
      <w:bookmarkStart w:id="133" w:name="_Toc532205160"/>
      <w:bookmarkStart w:id="134" w:name="_Toc4488617"/>
      <w:bookmarkStart w:id="135" w:name="_Toc4488987"/>
      <w:bookmarkStart w:id="136" w:name="_Toc4679408"/>
      <w:bookmarkStart w:id="137" w:name="_Toc4680199"/>
      <w:r w:rsidRPr="00DB42E0">
        <w:rPr>
          <w:rFonts w:cs="Arial"/>
        </w:rPr>
        <w:t>5.2 Water supply system inspection and maintenance records</w:t>
      </w:r>
      <w:bookmarkEnd w:id="128"/>
      <w:bookmarkEnd w:id="129"/>
      <w:bookmarkEnd w:id="130"/>
      <w:bookmarkEnd w:id="131"/>
      <w:bookmarkEnd w:id="132"/>
      <w:bookmarkEnd w:id="133"/>
      <w:bookmarkEnd w:id="134"/>
      <w:bookmarkEnd w:id="135"/>
      <w:bookmarkEnd w:id="136"/>
      <w:bookmarkEnd w:id="137"/>
    </w:p>
    <w:p w:rsidR="00445BB0" w:rsidRPr="00DB42E0" w:rsidRDefault="00445BB0" w:rsidP="00445BB0">
      <w:pPr>
        <w:rPr>
          <w:rFonts w:ascii="Arial" w:hAnsi="Arial"/>
        </w:rPr>
      </w:pPr>
      <w:r w:rsidRPr="00DB42E0">
        <w:rPr>
          <w:rFonts w:ascii="Arial" w:hAnsi="Arial"/>
        </w:rPr>
        <w:t>Record every time a supply system item is inspected or maintained.</w:t>
      </w:r>
    </w:p>
    <w:p w:rsidR="00445BB0" w:rsidRPr="00DB42E0" w:rsidRDefault="00445BB0" w:rsidP="00445BB0">
      <w:pPr>
        <w:rPr>
          <w:rFonts w:ascii="Arial" w:hAnsi="Arial"/>
          <w:i/>
        </w:rPr>
      </w:pPr>
      <w:r w:rsidRPr="00DB42E0">
        <w:rPr>
          <w:rFonts w:ascii="Arial" w:hAnsi="Arial"/>
          <w:i/>
        </w:rPr>
        <w:t>Please add extra rows if required.</w:t>
      </w:r>
    </w:p>
    <w:tbl>
      <w:tblPr>
        <w:tblW w:w="0" w:type="auto"/>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276"/>
        <w:gridCol w:w="1701"/>
        <w:gridCol w:w="3119"/>
        <w:gridCol w:w="1843"/>
        <w:gridCol w:w="1842"/>
      </w:tblGrid>
      <w:tr w:rsidR="00445BB0" w:rsidRPr="00DB42E0" w:rsidTr="008A18FA">
        <w:tc>
          <w:tcPr>
            <w:tcW w:w="1276"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Dat</w:t>
            </w:r>
            <w:r>
              <w:rPr>
                <w:rFonts w:ascii="Arial" w:eastAsia="Cambria" w:hAnsi="Arial"/>
                <w:b/>
                <w:color w:val="365F91"/>
              </w:rPr>
              <w:t>e and time</w:t>
            </w:r>
          </w:p>
        </w:tc>
        <w:tc>
          <w:tcPr>
            <w:tcW w:w="1701"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What was inspected?</w:t>
            </w:r>
          </w:p>
        </w:tc>
        <w:tc>
          <w:tcPr>
            <w:tcW w:w="3119"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Notes</w:t>
            </w:r>
          </w:p>
        </w:tc>
        <w:tc>
          <w:tcPr>
            <w:tcW w:w="1843" w:type="dxa"/>
            <w:shd w:val="clear" w:color="auto" w:fill="DBE5F1"/>
          </w:tcPr>
          <w:p w:rsidR="00445BB0" w:rsidRPr="00632F67" w:rsidRDefault="00445BB0" w:rsidP="008A18FA">
            <w:pPr>
              <w:jc w:val="center"/>
              <w:rPr>
                <w:rFonts w:ascii="Arial" w:eastAsia="Cambria" w:hAnsi="Arial"/>
                <w:b/>
                <w:color w:val="365F91"/>
              </w:rPr>
            </w:pPr>
            <w:r w:rsidRPr="00632F67">
              <w:rPr>
                <w:rFonts w:ascii="Arial" w:eastAsia="Cambria" w:hAnsi="Arial"/>
                <w:b/>
                <w:color w:val="365F91"/>
              </w:rPr>
              <w:t>Actions to be taken</w:t>
            </w:r>
          </w:p>
        </w:tc>
        <w:tc>
          <w:tcPr>
            <w:tcW w:w="1842"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Person responsible</w:t>
            </w:r>
          </w:p>
        </w:tc>
      </w:tr>
      <w:tr w:rsidR="00445BB0" w:rsidRPr="00DB42E0" w:rsidTr="008A18FA">
        <w:trPr>
          <w:trHeight w:val="882"/>
        </w:trPr>
        <w:tc>
          <w:tcPr>
            <w:tcW w:w="1276"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701"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3119"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843" w:type="dxa"/>
            <w:shd w:val="clear" w:color="auto" w:fill="FFFFFF"/>
          </w:tcPr>
          <w:p w:rsidR="00445BB0" w:rsidRPr="00DB42E0" w:rsidRDefault="00445BB0" w:rsidP="008A18FA">
            <w:pPr>
              <w:rPr>
                <w:rFonts w:ascii="Arial" w:hAnsi="Arial"/>
                <w:i/>
                <w:color w:val="2E74B5" w:themeColor="accent1" w:themeShade="BF"/>
                <w:sz w:val="20"/>
                <w:szCs w:val="20"/>
              </w:rPr>
            </w:pPr>
          </w:p>
        </w:tc>
        <w:tc>
          <w:tcPr>
            <w:tcW w:w="1842"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r>
      <w:tr w:rsidR="00445BB0" w:rsidRPr="00DB42E0" w:rsidTr="008A18FA">
        <w:trPr>
          <w:trHeight w:val="1068"/>
        </w:trPr>
        <w:tc>
          <w:tcPr>
            <w:tcW w:w="1276"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701"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3119"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c>
          <w:tcPr>
            <w:tcW w:w="1843" w:type="dxa"/>
            <w:shd w:val="clear" w:color="auto" w:fill="FFFFFF"/>
          </w:tcPr>
          <w:p w:rsidR="00445BB0" w:rsidRPr="00DB42E0" w:rsidRDefault="00445BB0" w:rsidP="008A18FA">
            <w:pPr>
              <w:rPr>
                <w:rFonts w:ascii="Arial" w:hAnsi="Arial"/>
                <w:i/>
                <w:color w:val="2E74B5" w:themeColor="accent1" w:themeShade="BF"/>
                <w:sz w:val="20"/>
                <w:szCs w:val="20"/>
              </w:rPr>
            </w:pPr>
          </w:p>
        </w:tc>
        <w:tc>
          <w:tcPr>
            <w:tcW w:w="1842" w:type="dxa"/>
            <w:shd w:val="clear" w:color="auto" w:fill="FFFFFF"/>
            <w:tcMar>
              <w:top w:w="100" w:type="dxa"/>
              <w:left w:w="108" w:type="dxa"/>
              <w:bottom w:w="100" w:type="dxa"/>
              <w:right w:w="108" w:type="dxa"/>
            </w:tcMar>
          </w:tcPr>
          <w:p w:rsidR="00445BB0" w:rsidRPr="00DB42E0" w:rsidRDefault="00445BB0" w:rsidP="008A18FA">
            <w:pPr>
              <w:rPr>
                <w:rFonts w:ascii="Arial" w:hAnsi="Arial"/>
                <w:i/>
                <w:color w:val="2E74B5" w:themeColor="accent1" w:themeShade="BF"/>
                <w:sz w:val="20"/>
                <w:szCs w:val="20"/>
              </w:rPr>
            </w:pPr>
          </w:p>
        </w:tc>
      </w:tr>
      <w:tr w:rsidR="00445BB0" w:rsidRPr="00DB42E0" w:rsidTr="008A18FA">
        <w:trPr>
          <w:trHeight w:val="916"/>
        </w:trPr>
        <w:tc>
          <w:tcPr>
            <w:tcW w:w="1276"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701"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311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Pr>
          <w:p w:rsidR="00445BB0" w:rsidRPr="00DB42E0" w:rsidRDefault="00445BB0" w:rsidP="008A18FA">
            <w:pPr>
              <w:rPr>
                <w:rFonts w:ascii="Arial" w:hAnsi="Arial"/>
              </w:rPr>
            </w:pPr>
          </w:p>
        </w:tc>
        <w:tc>
          <w:tcPr>
            <w:tcW w:w="1842"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bl>
    <w:p w:rsidR="00445BB0" w:rsidRPr="00DB42E0" w:rsidRDefault="00445BB0" w:rsidP="00445BB0">
      <w:pPr>
        <w:pStyle w:val="Heading2"/>
        <w:rPr>
          <w:rFonts w:cs="Arial"/>
        </w:rPr>
      </w:pPr>
      <w:bookmarkStart w:id="138" w:name="_Toc390356258"/>
    </w:p>
    <w:p w:rsidR="00445BB0" w:rsidRPr="00DB42E0" w:rsidRDefault="00445BB0" w:rsidP="00445BB0">
      <w:pPr>
        <w:pStyle w:val="Heading2"/>
        <w:rPr>
          <w:rFonts w:cs="Arial"/>
        </w:rPr>
      </w:pPr>
      <w:bookmarkStart w:id="139" w:name="_Ref531358632"/>
      <w:bookmarkStart w:id="140" w:name="_Toc531359241"/>
      <w:bookmarkStart w:id="141" w:name="_Toc531962839"/>
      <w:bookmarkStart w:id="142" w:name="_Toc531965358"/>
      <w:bookmarkStart w:id="143" w:name="_Toc532205161"/>
      <w:bookmarkStart w:id="144" w:name="_Toc4488618"/>
      <w:bookmarkStart w:id="145" w:name="_Toc4488988"/>
      <w:bookmarkStart w:id="146" w:name="_Toc4679409"/>
      <w:bookmarkStart w:id="147" w:name="_Toc4680200"/>
      <w:r w:rsidRPr="00DB42E0">
        <w:rPr>
          <w:rFonts w:cs="Arial"/>
        </w:rPr>
        <w:t>5.3 Equipment details</w:t>
      </w:r>
      <w:bookmarkEnd w:id="138"/>
      <w:bookmarkEnd w:id="139"/>
      <w:bookmarkEnd w:id="140"/>
      <w:bookmarkEnd w:id="141"/>
      <w:bookmarkEnd w:id="142"/>
      <w:bookmarkEnd w:id="143"/>
      <w:bookmarkEnd w:id="144"/>
      <w:bookmarkEnd w:id="145"/>
      <w:bookmarkEnd w:id="146"/>
      <w:bookmarkEnd w:id="147"/>
      <w:r w:rsidRPr="00DB42E0">
        <w:rPr>
          <w:rFonts w:cs="Arial"/>
        </w:rPr>
        <w:t xml:space="preserve"> </w:t>
      </w:r>
    </w:p>
    <w:p w:rsidR="00445BB0" w:rsidRPr="00DB42E0" w:rsidRDefault="00445BB0" w:rsidP="00445BB0">
      <w:pPr>
        <w:rPr>
          <w:rFonts w:ascii="Arial" w:eastAsia="Cambria" w:hAnsi="Arial"/>
        </w:rPr>
      </w:pPr>
      <w:r w:rsidRPr="00DB42E0">
        <w:rPr>
          <w:rFonts w:ascii="Arial" w:eastAsia="Cambria" w:hAnsi="Arial"/>
        </w:rPr>
        <w:t xml:space="preserve">Record details of pumps, parts, treatment systems and chemicals. </w:t>
      </w:r>
    </w:p>
    <w:p w:rsidR="00445BB0" w:rsidRPr="00DB42E0" w:rsidRDefault="00445BB0" w:rsidP="00445BB0">
      <w:pPr>
        <w:rPr>
          <w:rFonts w:ascii="Arial" w:eastAsia="Cambria" w:hAnsi="Arial"/>
        </w:rPr>
      </w:pPr>
      <w:r w:rsidRPr="00DB42E0">
        <w:rPr>
          <w:rFonts w:ascii="Arial" w:eastAsia="Cambria" w:hAnsi="Arial"/>
        </w:rPr>
        <w:t xml:space="preserve">Include details of manufacturers, supplier and repairers. The manufacturer’s </w:t>
      </w:r>
      <w:r>
        <w:rPr>
          <w:rFonts w:ascii="Arial" w:eastAsia="Cambria" w:hAnsi="Arial"/>
        </w:rPr>
        <w:t xml:space="preserve">written </w:t>
      </w:r>
      <w:r w:rsidRPr="00DB42E0">
        <w:rPr>
          <w:rFonts w:ascii="Arial" w:eastAsia="Cambria" w:hAnsi="Arial"/>
        </w:rPr>
        <w:t>instructions should be attached to your QAP.</w:t>
      </w:r>
    </w:p>
    <w:p w:rsidR="00445BB0" w:rsidRPr="00DB42E0" w:rsidRDefault="00445BB0" w:rsidP="00445BB0">
      <w:pPr>
        <w:rPr>
          <w:rFonts w:ascii="Arial" w:hAnsi="Arial"/>
          <w:i/>
        </w:rPr>
      </w:pPr>
      <w:r w:rsidRPr="00DB42E0">
        <w:rPr>
          <w:rFonts w:ascii="Arial" w:hAnsi="Arial"/>
          <w:i/>
        </w:rPr>
        <w:t>Please add extra rows if required.</w:t>
      </w:r>
    </w:p>
    <w:tbl>
      <w:tblPr>
        <w:tblW w:w="9791"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704"/>
        <w:gridCol w:w="2693"/>
        <w:gridCol w:w="4394"/>
      </w:tblGrid>
      <w:tr w:rsidR="00445BB0" w:rsidRPr="00DB42E0" w:rsidTr="008A18FA">
        <w:tc>
          <w:tcPr>
            <w:tcW w:w="2704"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hAnsi="Arial"/>
                <w:b/>
                <w:color w:val="365F91"/>
              </w:rPr>
              <w:lastRenderedPageBreak/>
              <w:t>Part / Equipment</w:t>
            </w:r>
          </w:p>
        </w:tc>
        <w:tc>
          <w:tcPr>
            <w:tcW w:w="2693"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hAnsi="Arial"/>
                <w:b/>
                <w:color w:val="365F91"/>
              </w:rPr>
              <w:t>Manufacturer</w:t>
            </w:r>
          </w:p>
        </w:tc>
        <w:tc>
          <w:tcPr>
            <w:tcW w:w="4394"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hAnsi="Arial"/>
                <w:b/>
                <w:color w:val="365F91"/>
              </w:rPr>
              <w:t xml:space="preserve">Supplier / Repairer </w:t>
            </w:r>
            <w:r w:rsidRPr="00632F67">
              <w:rPr>
                <w:rFonts w:ascii="Arial" w:hAnsi="Arial"/>
                <w:b/>
                <w:color w:val="365F91"/>
              </w:rPr>
              <w:br/>
              <w:t>contact details</w:t>
            </w:r>
          </w:p>
        </w:tc>
      </w:tr>
      <w:tr w:rsidR="00445BB0" w:rsidRPr="00DB42E0" w:rsidTr="008A18FA">
        <w:trPr>
          <w:trHeight w:val="595"/>
        </w:trPr>
        <w:tc>
          <w:tcPr>
            <w:tcW w:w="2704" w:type="dxa"/>
            <w:shd w:val="clear" w:color="auto" w:fill="FFFFFF"/>
            <w:tcMar>
              <w:top w:w="100" w:type="dxa"/>
              <w:left w:w="108" w:type="dxa"/>
              <w:bottom w:w="100" w:type="dxa"/>
              <w:right w:w="108" w:type="dxa"/>
            </w:tcMar>
          </w:tcPr>
          <w:p w:rsidR="00445BB0" w:rsidRPr="00DB42E0" w:rsidRDefault="00445BB0" w:rsidP="008A18FA">
            <w:pPr>
              <w:rPr>
                <w:rFonts w:ascii="Arial" w:hAnsi="Arial"/>
                <w:color w:val="2E74B5" w:themeColor="accent1" w:themeShade="BF"/>
                <w:sz w:val="20"/>
                <w:szCs w:val="20"/>
              </w:rPr>
            </w:pPr>
          </w:p>
        </w:tc>
        <w:tc>
          <w:tcPr>
            <w:tcW w:w="2693" w:type="dxa"/>
            <w:shd w:val="clear" w:color="auto" w:fill="FFFFFF"/>
            <w:tcMar>
              <w:top w:w="100" w:type="dxa"/>
              <w:left w:w="108" w:type="dxa"/>
              <w:bottom w:w="100" w:type="dxa"/>
              <w:right w:w="108" w:type="dxa"/>
            </w:tcMar>
          </w:tcPr>
          <w:p w:rsidR="00445BB0" w:rsidRPr="00DB42E0" w:rsidRDefault="00445BB0" w:rsidP="008A18FA">
            <w:pPr>
              <w:rPr>
                <w:rFonts w:ascii="Arial" w:hAnsi="Arial"/>
                <w:color w:val="2E74B5" w:themeColor="accent1" w:themeShade="BF"/>
                <w:sz w:val="20"/>
                <w:szCs w:val="20"/>
              </w:rPr>
            </w:pP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color w:val="2E74B5" w:themeColor="accent1" w:themeShade="BF"/>
                <w:sz w:val="20"/>
                <w:szCs w:val="20"/>
              </w:rPr>
            </w:pPr>
          </w:p>
        </w:tc>
      </w:tr>
      <w:tr w:rsidR="00445BB0" w:rsidRPr="00DB42E0" w:rsidTr="008A18FA">
        <w:trPr>
          <w:trHeight w:val="595"/>
        </w:trPr>
        <w:tc>
          <w:tcPr>
            <w:tcW w:w="2704" w:type="dxa"/>
            <w:shd w:val="clear" w:color="auto" w:fill="FFFFFF"/>
            <w:tcMar>
              <w:top w:w="100" w:type="dxa"/>
              <w:left w:w="108" w:type="dxa"/>
              <w:bottom w:w="100" w:type="dxa"/>
              <w:right w:w="108" w:type="dxa"/>
            </w:tcMar>
          </w:tcPr>
          <w:p w:rsidR="00445BB0" w:rsidRPr="00DB42E0" w:rsidRDefault="00445BB0" w:rsidP="008A18FA">
            <w:pPr>
              <w:rPr>
                <w:rFonts w:ascii="Arial" w:hAnsi="Arial"/>
                <w:color w:val="2E74B5" w:themeColor="accent1" w:themeShade="BF"/>
                <w:sz w:val="20"/>
                <w:szCs w:val="20"/>
              </w:rPr>
            </w:pPr>
          </w:p>
        </w:tc>
        <w:tc>
          <w:tcPr>
            <w:tcW w:w="2693" w:type="dxa"/>
            <w:shd w:val="clear" w:color="auto" w:fill="FFFFFF"/>
            <w:tcMar>
              <w:top w:w="100" w:type="dxa"/>
              <w:left w:w="108" w:type="dxa"/>
              <w:bottom w:w="100" w:type="dxa"/>
              <w:right w:w="108" w:type="dxa"/>
            </w:tcMar>
          </w:tcPr>
          <w:p w:rsidR="00445BB0" w:rsidRPr="00DB42E0" w:rsidRDefault="00445BB0" w:rsidP="008A18FA">
            <w:pPr>
              <w:rPr>
                <w:rFonts w:ascii="Arial" w:hAnsi="Arial"/>
                <w:color w:val="2E74B5" w:themeColor="accent1" w:themeShade="BF"/>
                <w:sz w:val="20"/>
                <w:szCs w:val="20"/>
              </w:rPr>
            </w:pP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color w:val="2E74B5" w:themeColor="accent1" w:themeShade="BF"/>
                <w:sz w:val="20"/>
                <w:szCs w:val="20"/>
              </w:rPr>
            </w:pPr>
          </w:p>
        </w:tc>
      </w:tr>
      <w:tr w:rsidR="00445BB0" w:rsidRPr="00DB42E0" w:rsidTr="008A18FA">
        <w:trPr>
          <w:trHeight w:val="595"/>
        </w:trPr>
        <w:tc>
          <w:tcPr>
            <w:tcW w:w="270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69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bl>
    <w:p w:rsidR="00445BB0" w:rsidRPr="00DB42E0" w:rsidRDefault="00445BB0" w:rsidP="00445BB0">
      <w:pPr>
        <w:rPr>
          <w:rFonts w:ascii="Arial" w:hAnsi="Arial"/>
          <w:b/>
          <w:color w:val="2E74B5" w:themeColor="accent1" w:themeShade="BF"/>
        </w:rPr>
      </w:pPr>
    </w:p>
    <w:p w:rsidR="00445BB0" w:rsidRPr="00DB42E0" w:rsidRDefault="00445BB0" w:rsidP="00445BB0">
      <w:pPr>
        <w:pStyle w:val="Heading2"/>
        <w:rPr>
          <w:rFonts w:cs="Arial"/>
        </w:rPr>
      </w:pPr>
      <w:bookmarkStart w:id="148" w:name="_Toc390356259"/>
      <w:bookmarkStart w:id="149" w:name="_Ref531358647"/>
      <w:bookmarkStart w:id="150" w:name="_Toc531359242"/>
      <w:bookmarkStart w:id="151" w:name="_Toc531962840"/>
      <w:bookmarkStart w:id="152" w:name="_Toc531965359"/>
      <w:bookmarkStart w:id="153" w:name="_Toc532205162"/>
      <w:bookmarkStart w:id="154" w:name="_Toc4488619"/>
      <w:bookmarkStart w:id="155" w:name="_Toc4488989"/>
      <w:bookmarkStart w:id="156" w:name="_Toc4679410"/>
      <w:bookmarkStart w:id="157" w:name="_Toc4680201"/>
      <w:r w:rsidRPr="00DB42E0">
        <w:rPr>
          <w:rFonts w:cs="Arial"/>
        </w:rPr>
        <w:t>5.4 Sign posting</w:t>
      </w:r>
      <w:bookmarkEnd w:id="148"/>
      <w:bookmarkEnd w:id="149"/>
      <w:bookmarkEnd w:id="150"/>
      <w:bookmarkEnd w:id="151"/>
      <w:bookmarkEnd w:id="152"/>
      <w:bookmarkEnd w:id="153"/>
      <w:bookmarkEnd w:id="154"/>
      <w:bookmarkEnd w:id="155"/>
      <w:bookmarkEnd w:id="156"/>
      <w:bookmarkEnd w:id="157"/>
    </w:p>
    <w:p w:rsidR="00445BB0" w:rsidRPr="00DB42E0" w:rsidRDefault="00445BB0" w:rsidP="00445BB0">
      <w:pPr>
        <w:rPr>
          <w:rFonts w:ascii="Arial" w:eastAsia="Cambria" w:hAnsi="Arial"/>
        </w:rPr>
      </w:pPr>
      <w:r w:rsidRPr="00DB42E0">
        <w:rPr>
          <w:rFonts w:ascii="Arial" w:hAnsi="Arial"/>
        </w:rPr>
        <w:t xml:space="preserve">Please provided details of any signs used to communicate with customers. Signs may be permanent or temporary (such as during a problem or incident). </w:t>
      </w:r>
      <w:r w:rsidRPr="00DB42E0">
        <w:rPr>
          <w:rFonts w:ascii="Arial" w:eastAsia="Cambria" w:hAnsi="Arial"/>
        </w:rPr>
        <w:t xml:space="preserve">Examples of warning signs can be found in the </w:t>
      </w:r>
      <w:r w:rsidRPr="00DB42E0">
        <w:rPr>
          <w:rFonts w:ascii="Arial" w:eastAsia="Cambria" w:hAnsi="Arial"/>
          <w:i/>
        </w:rPr>
        <w:t>NSW Private Water Supply Guidelines</w:t>
      </w:r>
      <w:r w:rsidRPr="00DB42E0">
        <w:rPr>
          <w:rFonts w:ascii="Arial" w:eastAsia="Cambria" w:hAnsi="Arial"/>
        </w:rPr>
        <w:t xml:space="preserve">.  </w:t>
      </w:r>
    </w:p>
    <w:p w:rsidR="00445BB0" w:rsidRPr="00DA0123" w:rsidRDefault="00445BB0" w:rsidP="00445BB0">
      <w:pPr>
        <w:rPr>
          <w:rFonts w:ascii="Arial" w:hAnsi="Arial"/>
        </w:rPr>
      </w:pPr>
      <w:r w:rsidRPr="00DB42E0">
        <w:rPr>
          <w:rFonts w:ascii="Arial" w:hAnsi="Arial"/>
        </w:rPr>
        <w:t xml:space="preserve">Signs must be checked to ensure they are present and able to be read. </w:t>
      </w:r>
      <w:r>
        <w:rPr>
          <w:rFonts w:ascii="Arial" w:hAnsi="Arial"/>
        </w:rPr>
        <w:t xml:space="preserve">See </w:t>
      </w:r>
      <w:r w:rsidRPr="00D40E98">
        <w:rPr>
          <w:rFonts w:ascii="Arial" w:hAnsi="Arial"/>
          <w:b/>
        </w:rPr>
        <w:fldChar w:fldCharType="begin"/>
      </w:r>
      <w:r w:rsidRPr="00D40E98">
        <w:rPr>
          <w:rFonts w:ascii="Arial" w:hAnsi="Arial"/>
        </w:rPr>
        <w:instrText xml:space="preserve"> REF _Ref531358932 \h </w:instrText>
      </w:r>
      <w:r>
        <w:rPr>
          <w:rFonts w:ascii="Arial" w:hAnsi="Arial"/>
          <w:b/>
        </w:rPr>
        <w:instrText xml:space="preserve"> \* MERGEFORMAT </w:instrText>
      </w:r>
      <w:r w:rsidRPr="00D40E98">
        <w:rPr>
          <w:rFonts w:ascii="Arial" w:hAnsi="Arial"/>
          <w:b/>
        </w:rPr>
      </w:r>
      <w:r w:rsidRPr="00D40E98">
        <w:rPr>
          <w:rFonts w:ascii="Arial" w:hAnsi="Arial"/>
          <w:b/>
        </w:rPr>
        <w:fldChar w:fldCharType="separate"/>
      </w:r>
      <w:r w:rsidRPr="00D40E98">
        <w:rPr>
          <w:rFonts w:ascii="Arial" w:hAnsi="Arial"/>
          <w:b/>
          <w:color w:val="0070C0"/>
        </w:rPr>
        <w:t>APPENDIX D</w:t>
      </w:r>
      <w:r w:rsidRPr="00D40E98">
        <w:rPr>
          <w:rFonts w:ascii="Arial" w:hAnsi="Arial"/>
          <w:b/>
        </w:rPr>
        <w:fldChar w:fldCharType="end"/>
      </w:r>
      <w:r>
        <w:rPr>
          <w:rFonts w:ascii="Arial" w:hAnsi="Arial"/>
          <w:b/>
        </w:rPr>
        <w:t xml:space="preserve"> </w:t>
      </w:r>
      <w:r>
        <w:rPr>
          <w:rFonts w:ascii="Arial" w:hAnsi="Arial"/>
        </w:rPr>
        <w:t>for examples of signs.</w:t>
      </w:r>
    </w:p>
    <w:p w:rsidR="00445BB0" w:rsidRPr="00DB42E0" w:rsidRDefault="00445BB0" w:rsidP="00445BB0">
      <w:pPr>
        <w:rPr>
          <w:rFonts w:ascii="Arial" w:hAnsi="Arial"/>
          <w:i/>
        </w:rPr>
      </w:pPr>
      <w:r w:rsidRPr="00DB42E0">
        <w:rPr>
          <w:rFonts w:ascii="Arial" w:hAnsi="Arial"/>
          <w:i/>
        </w:rPr>
        <w:t>Please add extra rows if required.</w:t>
      </w:r>
    </w:p>
    <w:tbl>
      <w:tblPr>
        <w:tblW w:w="9791"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137"/>
        <w:gridCol w:w="2409"/>
        <w:gridCol w:w="1843"/>
        <w:gridCol w:w="1559"/>
        <w:gridCol w:w="1843"/>
      </w:tblGrid>
      <w:tr w:rsidR="00445BB0" w:rsidRPr="00DB42E0" w:rsidTr="008A18FA">
        <w:tc>
          <w:tcPr>
            <w:tcW w:w="2137"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Sign location</w:t>
            </w:r>
          </w:p>
        </w:tc>
        <w:tc>
          <w:tcPr>
            <w:tcW w:w="2409"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Sign wording</w:t>
            </w:r>
          </w:p>
        </w:tc>
        <w:tc>
          <w:tcPr>
            <w:tcW w:w="1843" w:type="dxa"/>
            <w:shd w:val="clear" w:color="auto" w:fill="DBE5F1"/>
          </w:tcPr>
          <w:p w:rsidR="00445BB0" w:rsidRPr="00632F67" w:rsidRDefault="00445BB0" w:rsidP="008A18FA">
            <w:pPr>
              <w:jc w:val="center"/>
              <w:rPr>
                <w:rFonts w:ascii="Arial" w:eastAsia="Cambria" w:hAnsi="Arial"/>
                <w:b/>
                <w:color w:val="2E74B5" w:themeColor="accent1" w:themeShade="BF"/>
              </w:rPr>
            </w:pPr>
            <w:r w:rsidRPr="00632F67">
              <w:rPr>
                <w:rFonts w:ascii="Arial" w:eastAsia="Cambria" w:hAnsi="Arial"/>
                <w:b/>
                <w:color w:val="2E74B5" w:themeColor="accent1" w:themeShade="BF"/>
              </w:rPr>
              <w:t>Status</w:t>
            </w:r>
          </w:p>
        </w:tc>
        <w:tc>
          <w:tcPr>
            <w:tcW w:w="1559"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color w:val="2E74B5" w:themeColor="accent1" w:themeShade="BF"/>
              </w:rPr>
            </w:pPr>
            <w:r w:rsidRPr="00632F67">
              <w:rPr>
                <w:rFonts w:ascii="Arial" w:eastAsia="Cambria" w:hAnsi="Arial"/>
                <w:b/>
                <w:color w:val="2E74B5" w:themeColor="accent1" w:themeShade="BF"/>
              </w:rPr>
              <w:t>Inspection date</w:t>
            </w:r>
          </w:p>
        </w:tc>
        <w:tc>
          <w:tcPr>
            <w:tcW w:w="1843"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color w:val="2E74B5" w:themeColor="accent1" w:themeShade="BF"/>
              </w:rPr>
            </w:pPr>
            <w:r w:rsidRPr="00632F67">
              <w:rPr>
                <w:rFonts w:ascii="Arial" w:eastAsia="Cambria" w:hAnsi="Arial"/>
                <w:b/>
                <w:color w:val="2E74B5" w:themeColor="accent1" w:themeShade="BF"/>
              </w:rPr>
              <w:t>Any action taken</w:t>
            </w:r>
          </w:p>
        </w:tc>
      </w:tr>
      <w:tr w:rsidR="00445BB0" w:rsidRPr="00DB42E0" w:rsidTr="008A18FA">
        <w:trPr>
          <w:trHeight w:val="635"/>
        </w:trPr>
        <w:tc>
          <w:tcPr>
            <w:tcW w:w="2137"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40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vAlign w:val="center"/>
          </w:tcPr>
          <w:p w:rsidR="00445BB0" w:rsidRPr="00DB42E0" w:rsidRDefault="00445BB0" w:rsidP="008A18FA">
            <w:pPr>
              <w:jc w:val="center"/>
              <w:rPr>
                <w:rFonts w:ascii="Arial" w:hAnsi="Arial"/>
              </w:rPr>
            </w:pPr>
            <w:r w:rsidRPr="00DB42E0">
              <w:rPr>
                <w:rFonts w:ascii="MS Gothic" w:eastAsia="MS Gothic" w:hAnsi="MS Gothic" w:cs="MS Gothic" w:hint="eastAsia"/>
              </w:rPr>
              <w:t>☐</w:t>
            </w:r>
            <w:r w:rsidRPr="00DB42E0">
              <w:rPr>
                <w:rFonts w:ascii="Arial" w:hAnsi="Arial"/>
              </w:rPr>
              <w:t>Permanent</w:t>
            </w:r>
          </w:p>
          <w:p w:rsidR="00445BB0" w:rsidRPr="00DB42E0" w:rsidRDefault="00445BB0" w:rsidP="008A18FA">
            <w:pPr>
              <w:jc w:val="center"/>
              <w:rPr>
                <w:rFonts w:ascii="Arial" w:hAnsi="Arial"/>
              </w:rPr>
            </w:pPr>
            <w:r w:rsidRPr="00DB42E0">
              <w:rPr>
                <w:rFonts w:ascii="MS Gothic" w:eastAsia="MS Gothic" w:hAnsi="MS Gothic" w:cs="MS Gothic" w:hint="eastAsia"/>
              </w:rPr>
              <w:t>☐</w:t>
            </w:r>
            <w:r w:rsidRPr="00DB42E0">
              <w:rPr>
                <w:rFonts w:ascii="Arial" w:hAnsi="Arial"/>
              </w:rPr>
              <w:t>Temporary</w:t>
            </w:r>
          </w:p>
        </w:tc>
        <w:tc>
          <w:tcPr>
            <w:tcW w:w="155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635"/>
        </w:trPr>
        <w:tc>
          <w:tcPr>
            <w:tcW w:w="2137"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40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Pr>
          <w:p w:rsidR="00445BB0" w:rsidRPr="00DB42E0" w:rsidRDefault="00445BB0" w:rsidP="008A18FA">
            <w:pPr>
              <w:jc w:val="center"/>
              <w:rPr>
                <w:rFonts w:ascii="Arial" w:hAnsi="Arial"/>
              </w:rPr>
            </w:pPr>
            <w:r w:rsidRPr="00DB42E0">
              <w:rPr>
                <w:rFonts w:ascii="MS Gothic" w:eastAsia="MS Gothic" w:hAnsi="MS Gothic" w:cs="MS Gothic" w:hint="eastAsia"/>
              </w:rPr>
              <w:t>☐</w:t>
            </w:r>
            <w:r w:rsidRPr="00DB42E0">
              <w:rPr>
                <w:rFonts w:ascii="Arial" w:hAnsi="Arial"/>
              </w:rPr>
              <w:t>Permanent</w:t>
            </w:r>
          </w:p>
          <w:p w:rsidR="00445BB0" w:rsidRPr="00DB42E0" w:rsidRDefault="00445BB0" w:rsidP="008A18FA">
            <w:pPr>
              <w:jc w:val="center"/>
              <w:rPr>
                <w:rFonts w:ascii="Arial" w:hAnsi="Arial"/>
              </w:rPr>
            </w:pPr>
            <w:r w:rsidRPr="00DB42E0">
              <w:rPr>
                <w:rFonts w:ascii="MS Gothic" w:eastAsia="MS Gothic" w:hAnsi="MS Gothic" w:cs="MS Gothic" w:hint="eastAsia"/>
              </w:rPr>
              <w:t>☐</w:t>
            </w:r>
            <w:r w:rsidRPr="00DB42E0">
              <w:rPr>
                <w:rFonts w:ascii="Arial" w:hAnsi="Arial"/>
              </w:rPr>
              <w:t>Temporary</w:t>
            </w:r>
          </w:p>
        </w:tc>
        <w:tc>
          <w:tcPr>
            <w:tcW w:w="155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635"/>
        </w:trPr>
        <w:tc>
          <w:tcPr>
            <w:tcW w:w="2137"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40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Pr>
          <w:p w:rsidR="00445BB0" w:rsidRPr="00DB42E0" w:rsidRDefault="00445BB0" w:rsidP="008A18FA">
            <w:pPr>
              <w:jc w:val="center"/>
              <w:rPr>
                <w:rFonts w:ascii="Arial" w:hAnsi="Arial"/>
              </w:rPr>
            </w:pPr>
            <w:r w:rsidRPr="00DB42E0">
              <w:rPr>
                <w:rFonts w:ascii="MS Gothic" w:eastAsia="MS Gothic" w:hAnsi="MS Gothic" w:cs="MS Gothic" w:hint="eastAsia"/>
              </w:rPr>
              <w:t>☐</w:t>
            </w:r>
            <w:r w:rsidRPr="00DB42E0">
              <w:rPr>
                <w:rFonts w:ascii="Arial" w:hAnsi="Arial"/>
              </w:rPr>
              <w:t>Permanent</w:t>
            </w:r>
          </w:p>
          <w:p w:rsidR="00445BB0" w:rsidRPr="00DB42E0" w:rsidRDefault="00445BB0" w:rsidP="008A18FA">
            <w:pPr>
              <w:jc w:val="center"/>
              <w:rPr>
                <w:rFonts w:ascii="Arial" w:hAnsi="Arial"/>
              </w:rPr>
            </w:pPr>
            <w:r w:rsidRPr="00DB42E0">
              <w:rPr>
                <w:rFonts w:ascii="MS Gothic" w:eastAsia="MS Gothic" w:hAnsi="MS Gothic" w:cs="MS Gothic" w:hint="eastAsia"/>
              </w:rPr>
              <w:t>☐</w:t>
            </w:r>
            <w:r w:rsidRPr="00DB42E0">
              <w:rPr>
                <w:rFonts w:ascii="Arial" w:hAnsi="Arial"/>
              </w:rPr>
              <w:t>Temporary</w:t>
            </w:r>
          </w:p>
        </w:tc>
        <w:tc>
          <w:tcPr>
            <w:tcW w:w="155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bl>
    <w:p w:rsidR="00445BB0" w:rsidRPr="00DB42E0" w:rsidRDefault="00445BB0" w:rsidP="00445BB0">
      <w:pPr>
        <w:pStyle w:val="Heading2"/>
        <w:rPr>
          <w:rFonts w:cs="Arial"/>
        </w:rPr>
      </w:pPr>
      <w:bookmarkStart w:id="158" w:name="_Toc390356260"/>
    </w:p>
    <w:p w:rsidR="00445BB0" w:rsidRPr="00DB42E0" w:rsidRDefault="00445BB0" w:rsidP="00445BB0">
      <w:pPr>
        <w:spacing w:after="200"/>
        <w:rPr>
          <w:rFonts w:ascii="Arial" w:eastAsia="Cambria" w:hAnsi="Arial"/>
          <w:b/>
        </w:rPr>
      </w:pPr>
      <w:r w:rsidRPr="00DB42E0">
        <w:rPr>
          <w:rFonts w:ascii="Arial" w:hAnsi="Arial"/>
        </w:rPr>
        <w:br w:type="page"/>
      </w:r>
    </w:p>
    <w:p w:rsidR="00445BB0" w:rsidRPr="00DB42E0" w:rsidRDefault="00445BB0" w:rsidP="00445BB0">
      <w:pPr>
        <w:pStyle w:val="Heading2"/>
        <w:rPr>
          <w:rFonts w:cs="Arial"/>
        </w:rPr>
      </w:pPr>
      <w:bookmarkStart w:id="159" w:name="_Ref531358658"/>
      <w:bookmarkStart w:id="160" w:name="_Toc531359243"/>
      <w:bookmarkStart w:id="161" w:name="_Toc531962841"/>
      <w:bookmarkStart w:id="162" w:name="_Toc531965360"/>
      <w:bookmarkStart w:id="163" w:name="_Toc532205163"/>
      <w:bookmarkStart w:id="164" w:name="_Toc4488620"/>
      <w:bookmarkStart w:id="165" w:name="_Toc4488990"/>
      <w:bookmarkStart w:id="166" w:name="_Toc4679411"/>
      <w:bookmarkStart w:id="167" w:name="_Toc4680202"/>
      <w:r w:rsidRPr="00DB42E0">
        <w:rPr>
          <w:rFonts w:cs="Arial"/>
        </w:rPr>
        <w:lastRenderedPageBreak/>
        <w:t>5.5 Water quality monitoring program</w:t>
      </w:r>
      <w:bookmarkEnd w:id="158"/>
      <w:bookmarkEnd w:id="159"/>
      <w:bookmarkEnd w:id="160"/>
      <w:bookmarkEnd w:id="161"/>
      <w:bookmarkEnd w:id="162"/>
      <w:bookmarkEnd w:id="163"/>
      <w:bookmarkEnd w:id="164"/>
      <w:bookmarkEnd w:id="165"/>
      <w:bookmarkEnd w:id="166"/>
      <w:bookmarkEnd w:id="167"/>
    </w:p>
    <w:p w:rsidR="00445BB0" w:rsidRPr="00DB42E0" w:rsidRDefault="00445BB0" w:rsidP="00445BB0">
      <w:pPr>
        <w:rPr>
          <w:rFonts w:ascii="Arial" w:hAnsi="Arial"/>
        </w:rPr>
      </w:pPr>
      <w:r w:rsidRPr="00DB42E0">
        <w:rPr>
          <w:rFonts w:ascii="Arial" w:hAnsi="Arial"/>
        </w:rPr>
        <w:t>Complete the below table on what will be mo</w:t>
      </w:r>
      <w:r>
        <w:rPr>
          <w:rFonts w:ascii="Arial" w:hAnsi="Arial"/>
        </w:rPr>
        <w:t>nitored, when, where and by who</w:t>
      </w:r>
      <w:r w:rsidRPr="00DB42E0">
        <w:rPr>
          <w:rFonts w:ascii="Arial" w:hAnsi="Arial"/>
        </w:rPr>
        <w:t>.</w:t>
      </w:r>
    </w:p>
    <w:p w:rsidR="00445BB0" w:rsidRPr="00DB42E0" w:rsidRDefault="00445BB0" w:rsidP="00445BB0">
      <w:pPr>
        <w:rPr>
          <w:rFonts w:ascii="Arial" w:hAnsi="Arial"/>
        </w:rPr>
      </w:pPr>
      <w:r w:rsidRPr="00DB42E0">
        <w:rPr>
          <w:rFonts w:ascii="Arial" w:hAnsi="Arial"/>
        </w:rPr>
        <w:t xml:space="preserve">Refer to the </w:t>
      </w:r>
      <w:hyperlink r:id="rId18" w:history="1">
        <w:r w:rsidRPr="00D5784E">
          <w:rPr>
            <w:rStyle w:val="Hyperlink"/>
            <w:rFonts w:ascii="Arial" w:hAnsi="Arial"/>
            <w:i/>
          </w:rPr>
          <w:t>NSW Private Water Supply Guidelines</w:t>
        </w:r>
      </w:hyperlink>
      <w:r w:rsidRPr="00DB42E0">
        <w:rPr>
          <w:rFonts w:ascii="Arial" w:hAnsi="Arial"/>
          <w:i/>
        </w:rPr>
        <w:t xml:space="preserve"> </w:t>
      </w:r>
      <w:r w:rsidRPr="00DB42E0">
        <w:rPr>
          <w:rFonts w:ascii="Arial" w:hAnsi="Arial"/>
        </w:rPr>
        <w:t>for information on developing a monitoring program which is suitable for your system.</w:t>
      </w:r>
    </w:p>
    <w:p w:rsidR="00445BB0" w:rsidRPr="00DB42E0" w:rsidRDefault="00445BB0" w:rsidP="00445BB0">
      <w:pPr>
        <w:rPr>
          <w:rFonts w:ascii="Arial" w:hAnsi="Arial"/>
          <w:i/>
        </w:rPr>
      </w:pPr>
      <w:r w:rsidRPr="00DB42E0">
        <w:rPr>
          <w:rFonts w:ascii="Arial" w:hAnsi="Arial"/>
          <w:i/>
        </w:rPr>
        <w:t>Please add extra rows if required.</w:t>
      </w:r>
    </w:p>
    <w:tbl>
      <w:tblPr>
        <w:tblStyle w:val="TableGrid"/>
        <w:tblW w:w="10031" w:type="dxa"/>
        <w:tblLook w:val="04A0" w:firstRow="1" w:lastRow="0" w:firstColumn="1" w:lastColumn="0" w:noHBand="0" w:noVBand="1"/>
      </w:tblPr>
      <w:tblGrid>
        <w:gridCol w:w="2083"/>
        <w:gridCol w:w="2145"/>
        <w:gridCol w:w="1548"/>
        <w:gridCol w:w="1844"/>
        <w:gridCol w:w="2411"/>
      </w:tblGrid>
      <w:tr w:rsidR="00445BB0" w:rsidRPr="00DB42E0" w:rsidTr="008A18FA">
        <w:tc>
          <w:tcPr>
            <w:tcW w:w="2083"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What is to be monitored?</w:t>
            </w:r>
          </w:p>
        </w:tc>
        <w:tc>
          <w:tcPr>
            <w:tcW w:w="2145"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How often are tests to be taken?</w:t>
            </w:r>
            <w:r w:rsidRPr="00632F67">
              <w:rPr>
                <w:rFonts w:ascii="Arial" w:hAnsi="Arial"/>
                <w:b/>
                <w:color w:val="2E74B5" w:themeColor="accent1" w:themeShade="BF"/>
              </w:rPr>
              <w:br/>
              <w:t>(frequency or dates)</w:t>
            </w:r>
          </w:p>
        </w:tc>
        <w:tc>
          <w:tcPr>
            <w:tcW w:w="1548"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Location of tests</w:t>
            </w:r>
          </w:p>
        </w:tc>
        <w:tc>
          <w:tcPr>
            <w:tcW w:w="1844"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Person responsible for performing the test</w:t>
            </w:r>
          </w:p>
        </w:tc>
        <w:tc>
          <w:tcPr>
            <w:tcW w:w="2411" w:type="dxa"/>
            <w:shd w:val="clear" w:color="auto" w:fill="DEEAF6" w:themeFill="accent1" w:themeFillTint="33"/>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Equipment and procedures needed for performing the test</w:t>
            </w:r>
          </w:p>
        </w:tc>
      </w:tr>
      <w:tr w:rsidR="00445BB0" w:rsidRPr="00DB42E0" w:rsidTr="008A18FA">
        <w:trPr>
          <w:trHeight w:val="1353"/>
        </w:trPr>
        <w:tc>
          <w:tcPr>
            <w:tcW w:w="2083" w:type="dxa"/>
          </w:tcPr>
          <w:p w:rsidR="00445BB0" w:rsidRPr="00DB42E0" w:rsidRDefault="00445BB0" w:rsidP="008A18FA">
            <w:pPr>
              <w:rPr>
                <w:rFonts w:ascii="Arial" w:hAnsi="Arial"/>
                <w:i/>
                <w:color w:val="2E74B5" w:themeColor="accent1" w:themeShade="BF"/>
              </w:rPr>
            </w:pPr>
          </w:p>
        </w:tc>
        <w:tc>
          <w:tcPr>
            <w:tcW w:w="2145" w:type="dxa"/>
          </w:tcPr>
          <w:p w:rsidR="00445BB0" w:rsidRPr="00DB42E0" w:rsidRDefault="00445BB0" w:rsidP="008A18FA">
            <w:pPr>
              <w:rPr>
                <w:rFonts w:ascii="Arial" w:hAnsi="Arial"/>
                <w:i/>
                <w:color w:val="2E74B5" w:themeColor="accent1" w:themeShade="BF"/>
              </w:rPr>
            </w:pPr>
          </w:p>
        </w:tc>
        <w:tc>
          <w:tcPr>
            <w:tcW w:w="1548" w:type="dxa"/>
          </w:tcPr>
          <w:p w:rsidR="00445BB0" w:rsidRPr="00DB42E0" w:rsidRDefault="00445BB0" w:rsidP="008A18FA">
            <w:pPr>
              <w:rPr>
                <w:rFonts w:ascii="Arial" w:hAnsi="Arial"/>
                <w:i/>
                <w:color w:val="2E74B5" w:themeColor="accent1" w:themeShade="BF"/>
              </w:rPr>
            </w:pPr>
          </w:p>
        </w:tc>
        <w:tc>
          <w:tcPr>
            <w:tcW w:w="1844" w:type="dxa"/>
          </w:tcPr>
          <w:p w:rsidR="00445BB0" w:rsidRPr="00DB42E0" w:rsidRDefault="00445BB0" w:rsidP="008A18FA">
            <w:pPr>
              <w:rPr>
                <w:rFonts w:ascii="Arial" w:hAnsi="Arial"/>
                <w:i/>
                <w:color w:val="2E74B5" w:themeColor="accent1" w:themeShade="BF"/>
              </w:rPr>
            </w:pPr>
          </w:p>
        </w:tc>
        <w:tc>
          <w:tcPr>
            <w:tcW w:w="2411" w:type="dxa"/>
          </w:tcPr>
          <w:p w:rsidR="00445BB0" w:rsidRPr="00DB42E0" w:rsidRDefault="00445BB0" w:rsidP="008A18FA">
            <w:pPr>
              <w:rPr>
                <w:rFonts w:ascii="Arial" w:hAnsi="Arial"/>
                <w:i/>
                <w:color w:val="2E74B5" w:themeColor="accent1" w:themeShade="BF"/>
              </w:rPr>
            </w:pPr>
          </w:p>
        </w:tc>
      </w:tr>
      <w:tr w:rsidR="00445BB0" w:rsidRPr="00DB42E0" w:rsidTr="008A18FA">
        <w:trPr>
          <w:trHeight w:val="1353"/>
        </w:trPr>
        <w:tc>
          <w:tcPr>
            <w:tcW w:w="2083" w:type="dxa"/>
          </w:tcPr>
          <w:p w:rsidR="00445BB0" w:rsidRPr="00DB42E0" w:rsidRDefault="00445BB0" w:rsidP="008A18FA">
            <w:pPr>
              <w:rPr>
                <w:rFonts w:ascii="Arial" w:hAnsi="Arial"/>
                <w:i/>
                <w:color w:val="2E74B5" w:themeColor="accent1" w:themeShade="BF"/>
              </w:rPr>
            </w:pPr>
          </w:p>
        </w:tc>
        <w:tc>
          <w:tcPr>
            <w:tcW w:w="2145" w:type="dxa"/>
          </w:tcPr>
          <w:p w:rsidR="00445BB0" w:rsidRPr="00DB42E0" w:rsidRDefault="00445BB0" w:rsidP="008A18FA">
            <w:pPr>
              <w:rPr>
                <w:rFonts w:ascii="Arial" w:hAnsi="Arial"/>
                <w:i/>
                <w:color w:val="2E74B5" w:themeColor="accent1" w:themeShade="BF"/>
              </w:rPr>
            </w:pPr>
          </w:p>
        </w:tc>
        <w:tc>
          <w:tcPr>
            <w:tcW w:w="1548" w:type="dxa"/>
          </w:tcPr>
          <w:p w:rsidR="00445BB0" w:rsidRPr="00DB42E0" w:rsidRDefault="00445BB0" w:rsidP="008A18FA">
            <w:pPr>
              <w:rPr>
                <w:rFonts w:ascii="Arial" w:hAnsi="Arial"/>
              </w:rPr>
            </w:pPr>
          </w:p>
        </w:tc>
        <w:tc>
          <w:tcPr>
            <w:tcW w:w="1844" w:type="dxa"/>
          </w:tcPr>
          <w:p w:rsidR="00445BB0" w:rsidRPr="00DB42E0" w:rsidRDefault="00445BB0" w:rsidP="008A18FA">
            <w:pPr>
              <w:rPr>
                <w:rFonts w:ascii="Arial" w:hAnsi="Arial"/>
              </w:rPr>
            </w:pPr>
          </w:p>
        </w:tc>
        <w:tc>
          <w:tcPr>
            <w:tcW w:w="2411" w:type="dxa"/>
          </w:tcPr>
          <w:p w:rsidR="00445BB0" w:rsidRPr="00DB42E0" w:rsidRDefault="00445BB0" w:rsidP="008A18FA">
            <w:pPr>
              <w:rPr>
                <w:rFonts w:ascii="Arial" w:hAnsi="Arial"/>
              </w:rPr>
            </w:pPr>
          </w:p>
        </w:tc>
      </w:tr>
      <w:tr w:rsidR="00445BB0" w:rsidRPr="00DB42E0" w:rsidTr="008A18FA">
        <w:trPr>
          <w:trHeight w:val="1353"/>
        </w:trPr>
        <w:tc>
          <w:tcPr>
            <w:tcW w:w="2083" w:type="dxa"/>
          </w:tcPr>
          <w:p w:rsidR="00445BB0" w:rsidRPr="00DB42E0" w:rsidRDefault="00445BB0" w:rsidP="008A18FA">
            <w:pPr>
              <w:rPr>
                <w:rFonts w:ascii="Arial" w:hAnsi="Arial"/>
                <w:i/>
                <w:color w:val="2E74B5" w:themeColor="accent1" w:themeShade="BF"/>
              </w:rPr>
            </w:pPr>
          </w:p>
        </w:tc>
        <w:tc>
          <w:tcPr>
            <w:tcW w:w="2145" w:type="dxa"/>
          </w:tcPr>
          <w:p w:rsidR="00445BB0" w:rsidRPr="00DB42E0" w:rsidRDefault="00445BB0" w:rsidP="008A18FA">
            <w:pPr>
              <w:rPr>
                <w:rFonts w:ascii="Arial" w:hAnsi="Arial"/>
                <w:i/>
                <w:color w:val="2E74B5" w:themeColor="accent1" w:themeShade="BF"/>
              </w:rPr>
            </w:pPr>
          </w:p>
        </w:tc>
        <w:tc>
          <w:tcPr>
            <w:tcW w:w="1548" w:type="dxa"/>
          </w:tcPr>
          <w:p w:rsidR="00445BB0" w:rsidRPr="00DB42E0" w:rsidRDefault="00445BB0" w:rsidP="008A18FA">
            <w:pPr>
              <w:rPr>
                <w:rFonts w:ascii="Arial" w:hAnsi="Arial"/>
              </w:rPr>
            </w:pPr>
          </w:p>
        </w:tc>
        <w:tc>
          <w:tcPr>
            <w:tcW w:w="1844" w:type="dxa"/>
          </w:tcPr>
          <w:p w:rsidR="00445BB0" w:rsidRPr="00DB42E0" w:rsidRDefault="00445BB0" w:rsidP="008A18FA">
            <w:pPr>
              <w:rPr>
                <w:rFonts w:ascii="Arial" w:hAnsi="Arial"/>
              </w:rPr>
            </w:pPr>
          </w:p>
        </w:tc>
        <w:tc>
          <w:tcPr>
            <w:tcW w:w="2411" w:type="dxa"/>
          </w:tcPr>
          <w:p w:rsidR="00445BB0" w:rsidRPr="00DB42E0" w:rsidRDefault="00445BB0" w:rsidP="008A18FA">
            <w:pPr>
              <w:rPr>
                <w:rFonts w:ascii="Arial" w:hAnsi="Arial"/>
              </w:rPr>
            </w:pPr>
          </w:p>
        </w:tc>
      </w:tr>
    </w:tbl>
    <w:p w:rsidR="00445BB0" w:rsidRPr="00DB42E0" w:rsidRDefault="00445BB0" w:rsidP="00445BB0">
      <w:pPr>
        <w:pStyle w:val="Heading2"/>
        <w:rPr>
          <w:rFonts w:cs="Arial"/>
        </w:rPr>
      </w:pPr>
      <w:bookmarkStart w:id="168" w:name="_Toc390356261"/>
    </w:p>
    <w:p w:rsidR="00445BB0" w:rsidRPr="00DB42E0" w:rsidRDefault="00445BB0" w:rsidP="00445BB0">
      <w:pPr>
        <w:pStyle w:val="Heading2"/>
        <w:rPr>
          <w:rFonts w:cs="Arial"/>
        </w:rPr>
      </w:pPr>
      <w:bookmarkStart w:id="169" w:name="_Ref531358673"/>
      <w:bookmarkStart w:id="170" w:name="_Toc531359244"/>
      <w:bookmarkStart w:id="171" w:name="_Toc531962842"/>
      <w:bookmarkStart w:id="172" w:name="_Toc531965361"/>
      <w:bookmarkStart w:id="173" w:name="_Toc532205164"/>
      <w:bookmarkStart w:id="174" w:name="_Toc4488621"/>
      <w:bookmarkStart w:id="175" w:name="_Toc4488991"/>
      <w:bookmarkStart w:id="176" w:name="_Toc4679412"/>
      <w:bookmarkStart w:id="177" w:name="_Toc4680203"/>
      <w:r w:rsidRPr="00DB42E0">
        <w:rPr>
          <w:rFonts w:cs="Arial"/>
        </w:rPr>
        <w:t xml:space="preserve">5.6 Water quality </w:t>
      </w:r>
      <w:r>
        <w:rPr>
          <w:rFonts w:cs="Arial"/>
        </w:rPr>
        <w:t>test</w:t>
      </w:r>
      <w:r w:rsidRPr="00DB42E0">
        <w:rPr>
          <w:rFonts w:cs="Arial"/>
        </w:rPr>
        <w:t xml:space="preserve"> results</w:t>
      </w:r>
      <w:bookmarkEnd w:id="168"/>
      <w:bookmarkEnd w:id="169"/>
      <w:bookmarkEnd w:id="170"/>
      <w:bookmarkEnd w:id="171"/>
      <w:bookmarkEnd w:id="172"/>
      <w:bookmarkEnd w:id="173"/>
      <w:bookmarkEnd w:id="174"/>
      <w:bookmarkEnd w:id="175"/>
      <w:bookmarkEnd w:id="176"/>
      <w:bookmarkEnd w:id="177"/>
      <w:r w:rsidRPr="00DB42E0">
        <w:rPr>
          <w:rFonts w:cs="Arial"/>
        </w:rPr>
        <w:t xml:space="preserve"> </w:t>
      </w:r>
    </w:p>
    <w:p w:rsidR="00445BB0" w:rsidRPr="00DB42E0" w:rsidRDefault="00445BB0" w:rsidP="00445BB0">
      <w:pPr>
        <w:rPr>
          <w:rFonts w:ascii="Arial" w:hAnsi="Arial"/>
        </w:rPr>
      </w:pPr>
      <w:r>
        <w:rPr>
          <w:rFonts w:ascii="Arial" w:hAnsi="Arial"/>
        </w:rPr>
        <w:t xml:space="preserve">Keep this table as a record of testing. </w:t>
      </w:r>
      <w:r w:rsidRPr="00DB42E0">
        <w:rPr>
          <w:rFonts w:ascii="Arial" w:hAnsi="Arial"/>
        </w:rPr>
        <w:t xml:space="preserve">Record each time water is tested, detailing what was tested, when, results and actions in the below table. Attach </w:t>
      </w:r>
      <w:r>
        <w:rPr>
          <w:rFonts w:ascii="Arial" w:hAnsi="Arial"/>
        </w:rPr>
        <w:t xml:space="preserve">any </w:t>
      </w:r>
      <w:r w:rsidRPr="00DB42E0">
        <w:rPr>
          <w:rFonts w:ascii="Arial" w:hAnsi="Arial"/>
        </w:rPr>
        <w:t>laboratory reports to your QAP.</w:t>
      </w:r>
    </w:p>
    <w:p w:rsidR="00445BB0" w:rsidRPr="00DB42E0" w:rsidRDefault="00445BB0" w:rsidP="00445BB0">
      <w:pPr>
        <w:rPr>
          <w:rFonts w:ascii="Arial" w:hAnsi="Arial"/>
          <w:i/>
        </w:rPr>
      </w:pPr>
      <w:r w:rsidRPr="00DB42E0">
        <w:rPr>
          <w:rFonts w:ascii="Arial" w:hAnsi="Arial"/>
          <w:i/>
        </w:rPr>
        <w:t>Please add extra rows if required.</w:t>
      </w:r>
    </w:p>
    <w:tbl>
      <w:tblPr>
        <w:tblW w:w="10065" w:type="dxa"/>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73"/>
        <w:gridCol w:w="2571"/>
        <w:gridCol w:w="1843"/>
        <w:gridCol w:w="1418"/>
        <w:gridCol w:w="1559"/>
        <w:gridCol w:w="1701"/>
      </w:tblGrid>
      <w:tr w:rsidR="00445BB0" w:rsidRPr="00DB42E0" w:rsidTr="008A18FA">
        <w:trPr>
          <w:tblHeader/>
        </w:trPr>
        <w:tc>
          <w:tcPr>
            <w:tcW w:w="973"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Date</w:t>
            </w:r>
            <w:r>
              <w:rPr>
                <w:rFonts w:ascii="Arial" w:eastAsia="Cambria" w:hAnsi="Arial"/>
                <w:b/>
                <w:color w:val="365F91"/>
              </w:rPr>
              <w:t xml:space="preserve"> and time</w:t>
            </w:r>
          </w:p>
        </w:tc>
        <w:tc>
          <w:tcPr>
            <w:tcW w:w="2571"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Where was test taken from?</w:t>
            </w:r>
          </w:p>
        </w:tc>
        <w:tc>
          <w:tcPr>
            <w:tcW w:w="1843"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Type of test taken</w:t>
            </w:r>
          </w:p>
        </w:tc>
        <w:tc>
          <w:tcPr>
            <w:tcW w:w="1418"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Test Result</w:t>
            </w:r>
          </w:p>
        </w:tc>
        <w:tc>
          <w:tcPr>
            <w:tcW w:w="1559"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Any action taken</w:t>
            </w:r>
          </w:p>
        </w:tc>
        <w:tc>
          <w:tcPr>
            <w:tcW w:w="1701"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Person Responsible</w:t>
            </w:r>
          </w:p>
        </w:tc>
      </w:tr>
      <w:tr w:rsidR="00445BB0" w:rsidRPr="00DB42E0" w:rsidTr="008A18FA">
        <w:trPr>
          <w:trHeight w:val="734"/>
          <w:tblHeader/>
        </w:trPr>
        <w:tc>
          <w:tcPr>
            <w:tcW w:w="97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571"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41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55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701"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734"/>
          <w:tblHeader/>
        </w:trPr>
        <w:tc>
          <w:tcPr>
            <w:tcW w:w="97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571"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41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55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701"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734"/>
          <w:tblHeader/>
        </w:trPr>
        <w:tc>
          <w:tcPr>
            <w:tcW w:w="97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571"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41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559"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701"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bl>
    <w:p w:rsidR="00445BB0" w:rsidRPr="00DB42E0" w:rsidRDefault="00445BB0" w:rsidP="00445BB0">
      <w:pPr>
        <w:pStyle w:val="Heading2"/>
        <w:rPr>
          <w:rFonts w:cs="Arial"/>
        </w:rPr>
      </w:pPr>
      <w:bookmarkStart w:id="178" w:name="_Toc390356262"/>
    </w:p>
    <w:p w:rsidR="00445BB0" w:rsidRPr="00DB42E0" w:rsidRDefault="00445BB0" w:rsidP="00445BB0">
      <w:pPr>
        <w:spacing w:after="200"/>
        <w:rPr>
          <w:rFonts w:ascii="Arial" w:eastAsia="Cambria" w:hAnsi="Arial"/>
          <w:b/>
        </w:rPr>
      </w:pPr>
      <w:r w:rsidRPr="00DB42E0">
        <w:rPr>
          <w:rFonts w:ascii="Arial" w:hAnsi="Arial"/>
        </w:rPr>
        <w:br w:type="page"/>
      </w:r>
    </w:p>
    <w:p w:rsidR="00445BB0" w:rsidRPr="00DB42E0" w:rsidRDefault="00445BB0" w:rsidP="00445BB0">
      <w:pPr>
        <w:pStyle w:val="Heading2"/>
        <w:rPr>
          <w:rFonts w:cs="Arial"/>
        </w:rPr>
      </w:pPr>
      <w:bookmarkStart w:id="179" w:name="_Ref531358723"/>
      <w:bookmarkStart w:id="180" w:name="_Ref531358750"/>
      <w:bookmarkStart w:id="181" w:name="_Toc531359245"/>
      <w:bookmarkStart w:id="182" w:name="_Toc531962843"/>
      <w:bookmarkStart w:id="183" w:name="_Toc531965362"/>
      <w:bookmarkStart w:id="184" w:name="_Toc532205165"/>
      <w:bookmarkStart w:id="185" w:name="_Toc4488622"/>
      <w:bookmarkStart w:id="186" w:name="_Toc4488992"/>
      <w:bookmarkStart w:id="187" w:name="_Toc4679413"/>
      <w:bookmarkStart w:id="188" w:name="_Toc4680204"/>
      <w:r w:rsidRPr="00DB42E0">
        <w:rPr>
          <w:rFonts w:cs="Arial"/>
        </w:rPr>
        <w:lastRenderedPageBreak/>
        <w:t xml:space="preserve">5.7 Records of water </w:t>
      </w:r>
      <w:r>
        <w:rPr>
          <w:rFonts w:cs="Arial"/>
        </w:rPr>
        <w:t>provided by</w:t>
      </w:r>
      <w:r w:rsidRPr="00DB42E0">
        <w:rPr>
          <w:rFonts w:cs="Arial"/>
        </w:rPr>
        <w:t xml:space="preserve"> a water carter</w:t>
      </w:r>
      <w:bookmarkEnd w:id="178"/>
      <w:bookmarkEnd w:id="179"/>
      <w:bookmarkEnd w:id="180"/>
      <w:bookmarkEnd w:id="181"/>
      <w:bookmarkEnd w:id="182"/>
      <w:bookmarkEnd w:id="183"/>
      <w:bookmarkEnd w:id="184"/>
      <w:bookmarkEnd w:id="185"/>
      <w:bookmarkEnd w:id="186"/>
      <w:bookmarkEnd w:id="187"/>
      <w:bookmarkEnd w:id="188"/>
      <w:r w:rsidRPr="00DB42E0">
        <w:rPr>
          <w:rFonts w:cs="Arial"/>
        </w:rPr>
        <w:t xml:space="preserve"> </w:t>
      </w:r>
    </w:p>
    <w:p w:rsidR="00445BB0" w:rsidRPr="00DB42E0" w:rsidRDefault="00445BB0" w:rsidP="00445BB0">
      <w:pPr>
        <w:rPr>
          <w:rFonts w:ascii="Arial" w:hAnsi="Arial"/>
        </w:rPr>
      </w:pPr>
      <w:r w:rsidRPr="00DB42E0">
        <w:rPr>
          <w:rFonts w:ascii="Arial" w:hAnsi="Arial"/>
        </w:rPr>
        <w:t xml:space="preserve">Record each time drinking water is </w:t>
      </w:r>
      <w:r>
        <w:rPr>
          <w:rFonts w:ascii="Arial" w:hAnsi="Arial"/>
        </w:rPr>
        <w:t>provided by</w:t>
      </w:r>
      <w:r w:rsidRPr="00DB42E0">
        <w:rPr>
          <w:rFonts w:ascii="Arial" w:hAnsi="Arial"/>
        </w:rPr>
        <w:t xml:space="preserve"> a water carter and added into the water supply system in the below table.</w:t>
      </w:r>
    </w:p>
    <w:p w:rsidR="00445BB0" w:rsidRPr="00DB42E0" w:rsidRDefault="00445BB0" w:rsidP="00445BB0">
      <w:pPr>
        <w:rPr>
          <w:rFonts w:ascii="Arial" w:hAnsi="Arial"/>
          <w:i/>
        </w:rPr>
      </w:pPr>
      <w:r w:rsidRPr="00DB42E0">
        <w:rPr>
          <w:rFonts w:ascii="Arial" w:hAnsi="Arial"/>
          <w:i/>
        </w:rPr>
        <w:t>Please add extra rows if required.</w:t>
      </w:r>
    </w:p>
    <w:tbl>
      <w:tblPr>
        <w:tblW w:w="10075"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735"/>
        <w:gridCol w:w="5245"/>
        <w:gridCol w:w="3095"/>
      </w:tblGrid>
      <w:tr w:rsidR="00445BB0" w:rsidRPr="00DB42E0" w:rsidTr="008A18FA">
        <w:tc>
          <w:tcPr>
            <w:tcW w:w="1735"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color w:val="2E74B5" w:themeColor="accent1" w:themeShade="BF"/>
              </w:rPr>
            </w:pPr>
            <w:r w:rsidRPr="00632F67">
              <w:rPr>
                <w:rFonts w:ascii="Arial" w:eastAsia="Cambria" w:hAnsi="Arial"/>
                <w:b/>
                <w:color w:val="2E74B5" w:themeColor="accent1" w:themeShade="BF"/>
              </w:rPr>
              <w:t>Date</w:t>
            </w:r>
            <w:r>
              <w:rPr>
                <w:rFonts w:ascii="Arial" w:eastAsia="Cambria" w:hAnsi="Arial"/>
                <w:b/>
                <w:color w:val="2E74B5" w:themeColor="accent1" w:themeShade="BF"/>
              </w:rPr>
              <w:t xml:space="preserve"> and time</w:t>
            </w:r>
          </w:p>
        </w:tc>
        <w:tc>
          <w:tcPr>
            <w:tcW w:w="5245"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color w:val="2E74B5" w:themeColor="accent1" w:themeShade="BF"/>
              </w:rPr>
            </w:pPr>
            <w:r w:rsidRPr="00632F67">
              <w:rPr>
                <w:rFonts w:ascii="Arial" w:eastAsia="Cambria" w:hAnsi="Arial"/>
                <w:b/>
                <w:color w:val="2E74B5" w:themeColor="accent1" w:themeShade="BF"/>
              </w:rPr>
              <w:t>Name and details of water carter</w:t>
            </w:r>
          </w:p>
        </w:tc>
        <w:tc>
          <w:tcPr>
            <w:tcW w:w="3095"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color w:val="2E74B5" w:themeColor="accent1" w:themeShade="BF"/>
              </w:rPr>
            </w:pPr>
            <w:r w:rsidRPr="00632F67">
              <w:rPr>
                <w:rFonts w:ascii="Arial" w:hAnsi="Arial"/>
                <w:b/>
                <w:color w:val="2E74B5" w:themeColor="accent1" w:themeShade="BF"/>
              </w:rPr>
              <w:t>Volume of water purchased</w:t>
            </w:r>
          </w:p>
        </w:tc>
      </w:tr>
      <w:tr w:rsidR="00445BB0" w:rsidRPr="00DB42E0" w:rsidTr="008A18FA">
        <w:tc>
          <w:tcPr>
            <w:tcW w:w="1735" w:type="dxa"/>
            <w:shd w:val="clear" w:color="auto" w:fill="FFFFFF"/>
            <w:tcMar>
              <w:top w:w="100" w:type="dxa"/>
              <w:left w:w="108" w:type="dxa"/>
              <w:bottom w:w="100" w:type="dxa"/>
              <w:right w:w="108" w:type="dxa"/>
            </w:tcMar>
          </w:tcPr>
          <w:p w:rsidR="00445BB0" w:rsidRPr="00DB42E0" w:rsidRDefault="00445BB0" w:rsidP="008A18FA">
            <w:pPr>
              <w:rPr>
                <w:rFonts w:ascii="Arial" w:hAnsi="Arial"/>
                <w:sz w:val="20"/>
                <w:szCs w:val="20"/>
              </w:rPr>
            </w:pPr>
          </w:p>
        </w:tc>
        <w:tc>
          <w:tcPr>
            <w:tcW w:w="524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309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c>
          <w:tcPr>
            <w:tcW w:w="173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524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309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c>
          <w:tcPr>
            <w:tcW w:w="173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524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309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bl>
    <w:p w:rsidR="00445BB0" w:rsidRPr="00DB42E0" w:rsidRDefault="00445BB0" w:rsidP="00445BB0">
      <w:pPr>
        <w:rPr>
          <w:rFonts w:ascii="Arial" w:hAnsi="Arial"/>
          <w:b/>
          <w:color w:val="2E74B5" w:themeColor="accent1" w:themeShade="BF"/>
        </w:rPr>
      </w:pPr>
    </w:p>
    <w:p w:rsidR="00445BB0" w:rsidRPr="00DB42E0" w:rsidRDefault="00445BB0" w:rsidP="00445BB0">
      <w:pPr>
        <w:pStyle w:val="Heading2"/>
        <w:rPr>
          <w:rFonts w:cs="Arial"/>
        </w:rPr>
      </w:pPr>
      <w:bookmarkStart w:id="189" w:name="_Toc390356263"/>
      <w:bookmarkStart w:id="190" w:name="_Toc531359246"/>
      <w:bookmarkStart w:id="191" w:name="_Toc531962844"/>
      <w:bookmarkStart w:id="192" w:name="_Toc531965363"/>
      <w:bookmarkStart w:id="193" w:name="_Toc532205166"/>
      <w:bookmarkStart w:id="194" w:name="_Toc4488623"/>
      <w:bookmarkStart w:id="195" w:name="_Toc4488993"/>
      <w:bookmarkStart w:id="196" w:name="_Toc4679414"/>
      <w:bookmarkStart w:id="197" w:name="_Toc4680205"/>
      <w:r w:rsidRPr="00DB42E0">
        <w:rPr>
          <w:rFonts w:cs="Arial"/>
        </w:rPr>
        <w:t>5.8 Chlorination records</w:t>
      </w:r>
      <w:bookmarkEnd w:id="189"/>
      <w:bookmarkEnd w:id="190"/>
      <w:bookmarkEnd w:id="191"/>
      <w:bookmarkEnd w:id="192"/>
      <w:bookmarkEnd w:id="193"/>
      <w:bookmarkEnd w:id="194"/>
      <w:bookmarkEnd w:id="195"/>
      <w:bookmarkEnd w:id="196"/>
      <w:bookmarkEnd w:id="197"/>
    </w:p>
    <w:p w:rsidR="00445BB0" w:rsidRPr="00DB42E0" w:rsidRDefault="00445BB0" w:rsidP="00445BB0">
      <w:pPr>
        <w:rPr>
          <w:rFonts w:ascii="Arial" w:hAnsi="Arial"/>
        </w:rPr>
      </w:pPr>
      <w:r w:rsidRPr="00DB42E0">
        <w:rPr>
          <w:rFonts w:ascii="Arial" w:hAnsi="Arial"/>
        </w:rPr>
        <w:t>If chlorine is used, record the details in the table below.</w:t>
      </w:r>
    </w:p>
    <w:p w:rsidR="00445BB0" w:rsidRPr="00DB42E0" w:rsidRDefault="00445BB0" w:rsidP="00445BB0">
      <w:pPr>
        <w:rPr>
          <w:rFonts w:ascii="Arial" w:hAnsi="Arial"/>
          <w:i/>
        </w:rPr>
      </w:pPr>
      <w:r w:rsidRPr="00DB42E0">
        <w:rPr>
          <w:rFonts w:ascii="Arial" w:hAnsi="Arial"/>
        </w:rPr>
        <w:t xml:space="preserve">For guidance on the safe use of chlorine see Chapter 5 of the </w:t>
      </w:r>
      <w:hyperlink r:id="rId19" w:history="1">
        <w:r w:rsidRPr="00D5784E">
          <w:rPr>
            <w:rStyle w:val="Hyperlink"/>
            <w:rFonts w:ascii="Arial" w:hAnsi="Arial"/>
            <w:i/>
          </w:rPr>
          <w:t>NSW Private Water Supply Guidelines</w:t>
        </w:r>
      </w:hyperlink>
      <w:r w:rsidRPr="00DB42E0">
        <w:rPr>
          <w:rFonts w:ascii="Arial" w:hAnsi="Arial"/>
          <w:i/>
        </w:rPr>
        <w:t>.</w:t>
      </w:r>
    </w:p>
    <w:p w:rsidR="00445BB0" w:rsidRPr="00DB42E0" w:rsidRDefault="00445BB0" w:rsidP="00445BB0">
      <w:pPr>
        <w:rPr>
          <w:rFonts w:ascii="Arial" w:hAnsi="Arial"/>
          <w:i/>
        </w:rPr>
      </w:pPr>
      <w:r w:rsidRPr="00DB42E0">
        <w:rPr>
          <w:rFonts w:ascii="Arial" w:hAnsi="Arial"/>
          <w:i/>
        </w:rPr>
        <w:t>Please add extra rows if required.</w:t>
      </w:r>
    </w:p>
    <w:tbl>
      <w:tblPr>
        <w:tblW w:w="10075"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144"/>
        <w:gridCol w:w="2268"/>
        <w:gridCol w:w="2127"/>
        <w:gridCol w:w="2268"/>
        <w:gridCol w:w="2268"/>
      </w:tblGrid>
      <w:tr w:rsidR="00445BB0" w:rsidRPr="00DB42E0" w:rsidTr="008A18FA">
        <w:tc>
          <w:tcPr>
            <w:tcW w:w="1144"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Date</w:t>
            </w:r>
            <w:r>
              <w:rPr>
                <w:rFonts w:ascii="Arial" w:eastAsia="Cambria" w:hAnsi="Arial"/>
                <w:b/>
                <w:color w:val="365F91"/>
              </w:rPr>
              <w:t xml:space="preserve"> and time</w:t>
            </w:r>
          </w:p>
        </w:tc>
        <w:tc>
          <w:tcPr>
            <w:tcW w:w="2268"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Volume of water treated (litres)</w:t>
            </w:r>
          </w:p>
        </w:tc>
        <w:tc>
          <w:tcPr>
            <w:tcW w:w="2127"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Amount of chlorine added</w:t>
            </w:r>
          </w:p>
        </w:tc>
        <w:tc>
          <w:tcPr>
            <w:tcW w:w="2268"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Free chlorine test result (mg/L)*</w:t>
            </w:r>
          </w:p>
        </w:tc>
        <w:tc>
          <w:tcPr>
            <w:tcW w:w="2268" w:type="dxa"/>
            <w:shd w:val="clear" w:color="auto" w:fill="DBE5F1"/>
            <w:tcMar>
              <w:top w:w="100" w:type="dxa"/>
              <w:left w:w="108" w:type="dxa"/>
              <w:bottom w:w="100" w:type="dxa"/>
              <w:right w:w="108" w:type="dxa"/>
            </w:tcMar>
          </w:tcPr>
          <w:p w:rsidR="00445BB0" w:rsidRPr="00632F67" w:rsidRDefault="00445BB0" w:rsidP="008A18FA">
            <w:pPr>
              <w:jc w:val="center"/>
              <w:rPr>
                <w:rFonts w:ascii="Arial" w:hAnsi="Arial"/>
                <w:b/>
              </w:rPr>
            </w:pPr>
            <w:r w:rsidRPr="00632F67">
              <w:rPr>
                <w:rFonts w:ascii="Arial" w:eastAsia="Cambria" w:hAnsi="Arial"/>
                <w:b/>
                <w:color w:val="365F91"/>
              </w:rPr>
              <w:t>Person responsible</w:t>
            </w:r>
          </w:p>
        </w:tc>
      </w:tr>
      <w:tr w:rsidR="00445BB0" w:rsidRPr="00DB42E0" w:rsidTr="008A18FA">
        <w:trPr>
          <w:trHeight w:val="478"/>
        </w:trPr>
        <w:tc>
          <w:tcPr>
            <w:tcW w:w="114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127"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478"/>
        </w:trPr>
        <w:tc>
          <w:tcPr>
            <w:tcW w:w="114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127"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478"/>
        </w:trPr>
        <w:tc>
          <w:tcPr>
            <w:tcW w:w="114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127"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26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bl>
    <w:p w:rsidR="00445BB0" w:rsidRPr="00DB42E0" w:rsidRDefault="00445BB0" w:rsidP="00445BB0">
      <w:pPr>
        <w:rPr>
          <w:rFonts w:ascii="Arial" w:hAnsi="Arial"/>
        </w:rPr>
      </w:pPr>
      <w:r w:rsidRPr="00DB42E0">
        <w:rPr>
          <w:rFonts w:ascii="Arial" w:hAnsi="Arial"/>
        </w:rPr>
        <w:t>*mg/L = milligrams per litre, this is the same as ppm (parts per million)</w:t>
      </w:r>
    </w:p>
    <w:p w:rsidR="00445BB0" w:rsidRPr="00DB42E0" w:rsidRDefault="00445BB0" w:rsidP="00445BB0">
      <w:pPr>
        <w:pStyle w:val="Heading2"/>
        <w:rPr>
          <w:rFonts w:cs="Arial"/>
        </w:rPr>
      </w:pPr>
      <w:bookmarkStart w:id="198" w:name="_Toc390356265"/>
    </w:p>
    <w:p w:rsidR="00445BB0" w:rsidRPr="00DB42E0" w:rsidRDefault="00445BB0" w:rsidP="00445BB0">
      <w:pPr>
        <w:spacing w:after="200"/>
        <w:rPr>
          <w:rFonts w:ascii="Arial" w:eastAsia="Cambria" w:hAnsi="Arial"/>
          <w:b/>
          <w:sz w:val="26"/>
        </w:rPr>
      </w:pPr>
      <w:r w:rsidRPr="00DB42E0">
        <w:rPr>
          <w:rFonts w:ascii="Arial" w:hAnsi="Arial"/>
          <w:b/>
        </w:rPr>
        <w:br w:type="page"/>
      </w:r>
    </w:p>
    <w:p w:rsidR="00445BB0" w:rsidRPr="00325DF3" w:rsidRDefault="00445BB0" w:rsidP="00445BB0">
      <w:pPr>
        <w:pStyle w:val="Heading1"/>
        <w:rPr>
          <w:rFonts w:cs="Arial"/>
          <w:b w:val="0"/>
          <w:color w:val="0070C0"/>
        </w:rPr>
      </w:pPr>
      <w:bookmarkStart w:id="199" w:name="_Toc531359247"/>
      <w:bookmarkStart w:id="200" w:name="_Toc531962845"/>
      <w:bookmarkStart w:id="201" w:name="_Toc531965364"/>
      <w:bookmarkStart w:id="202" w:name="_Toc532205167"/>
      <w:bookmarkStart w:id="203" w:name="_Toc4488624"/>
      <w:bookmarkStart w:id="204" w:name="_Toc4488994"/>
      <w:bookmarkStart w:id="205" w:name="_Toc4679415"/>
      <w:bookmarkStart w:id="206" w:name="_Toc4680206"/>
      <w:r w:rsidRPr="00325DF3">
        <w:rPr>
          <w:rFonts w:cs="Arial"/>
          <w:color w:val="0070C0"/>
        </w:rPr>
        <w:lastRenderedPageBreak/>
        <w:t>Q6 Describe your contingency and emergency planning</w:t>
      </w:r>
      <w:bookmarkEnd w:id="198"/>
      <w:bookmarkEnd w:id="199"/>
      <w:bookmarkEnd w:id="200"/>
      <w:bookmarkEnd w:id="201"/>
      <w:bookmarkEnd w:id="202"/>
      <w:bookmarkEnd w:id="203"/>
      <w:bookmarkEnd w:id="204"/>
      <w:bookmarkEnd w:id="205"/>
      <w:bookmarkEnd w:id="206"/>
    </w:p>
    <w:p w:rsidR="00445BB0" w:rsidRPr="00DB42E0" w:rsidRDefault="00445BB0" w:rsidP="00445BB0">
      <w:pPr>
        <w:rPr>
          <w:rFonts w:ascii="Arial" w:eastAsia="Cambria" w:hAnsi="Arial"/>
        </w:rPr>
      </w:pPr>
      <w:r w:rsidRPr="00DB42E0">
        <w:rPr>
          <w:rFonts w:ascii="Arial" w:eastAsia="Cambria" w:hAnsi="Arial"/>
        </w:rPr>
        <w:t>In this section, please document what would happen:</w:t>
      </w:r>
    </w:p>
    <w:p w:rsidR="00445BB0" w:rsidRPr="00DB42E0" w:rsidRDefault="00445BB0" w:rsidP="00445BB0">
      <w:pPr>
        <w:pStyle w:val="ListParagraph"/>
        <w:numPr>
          <w:ilvl w:val="0"/>
          <w:numId w:val="22"/>
        </w:numPr>
        <w:spacing w:after="120" w:line="240" w:lineRule="auto"/>
        <w:jc w:val="both"/>
        <w:rPr>
          <w:rFonts w:ascii="Arial" w:hAnsi="Arial"/>
        </w:rPr>
      </w:pPr>
      <w:r w:rsidRPr="00DB42E0">
        <w:rPr>
          <w:rFonts w:ascii="Arial" w:eastAsia="Cambria" w:hAnsi="Arial"/>
        </w:rPr>
        <w:t>if there was a problem with an important part of the water supply system</w:t>
      </w:r>
    </w:p>
    <w:p w:rsidR="00445BB0" w:rsidRPr="00DB42E0" w:rsidRDefault="00445BB0" w:rsidP="00445BB0">
      <w:pPr>
        <w:pStyle w:val="ListParagraph"/>
        <w:numPr>
          <w:ilvl w:val="0"/>
          <w:numId w:val="22"/>
        </w:numPr>
        <w:spacing w:after="120" w:line="240" w:lineRule="auto"/>
        <w:jc w:val="both"/>
        <w:rPr>
          <w:rFonts w:ascii="Arial" w:hAnsi="Arial"/>
        </w:rPr>
      </w:pPr>
      <w:r w:rsidRPr="00DB42E0">
        <w:rPr>
          <w:rFonts w:ascii="Arial" w:eastAsia="Cambria" w:hAnsi="Arial"/>
        </w:rPr>
        <w:t>in response to a failed water quality test</w:t>
      </w:r>
    </w:p>
    <w:p w:rsidR="00445BB0" w:rsidRPr="00DB42E0" w:rsidRDefault="00445BB0" w:rsidP="00445BB0">
      <w:pPr>
        <w:pStyle w:val="ListParagraph"/>
        <w:numPr>
          <w:ilvl w:val="0"/>
          <w:numId w:val="22"/>
        </w:numPr>
        <w:spacing w:after="120" w:line="240" w:lineRule="auto"/>
        <w:jc w:val="both"/>
        <w:rPr>
          <w:rFonts w:ascii="Arial" w:hAnsi="Arial"/>
        </w:rPr>
      </w:pPr>
      <w:r w:rsidRPr="00DB42E0">
        <w:rPr>
          <w:rFonts w:ascii="Arial" w:eastAsia="Cambria" w:hAnsi="Arial"/>
        </w:rPr>
        <w:t>in response to customer complaints regarding water quality</w:t>
      </w:r>
    </w:p>
    <w:p w:rsidR="00445BB0" w:rsidRPr="00DB42E0" w:rsidRDefault="00445BB0" w:rsidP="00445BB0">
      <w:pPr>
        <w:pStyle w:val="ListParagraph"/>
        <w:numPr>
          <w:ilvl w:val="0"/>
          <w:numId w:val="22"/>
        </w:numPr>
        <w:spacing w:after="120" w:line="240" w:lineRule="auto"/>
        <w:jc w:val="both"/>
        <w:rPr>
          <w:rFonts w:ascii="Arial" w:hAnsi="Arial"/>
        </w:rPr>
      </w:pPr>
      <w:r w:rsidRPr="00DB42E0">
        <w:rPr>
          <w:rFonts w:ascii="Arial" w:eastAsia="Cambria" w:hAnsi="Arial"/>
        </w:rPr>
        <w:t>in response to any other issue</w:t>
      </w:r>
    </w:p>
    <w:p w:rsidR="00445BB0" w:rsidRPr="00DB42E0" w:rsidRDefault="00445BB0" w:rsidP="00445BB0">
      <w:pPr>
        <w:pStyle w:val="ListParagraph"/>
        <w:numPr>
          <w:ilvl w:val="0"/>
          <w:numId w:val="22"/>
        </w:numPr>
        <w:spacing w:after="120" w:line="240" w:lineRule="auto"/>
        <w:jc w:val="both"/>
        <w:rPr>
          <w:rFonts w:ascii="Arial" w:hAnsi="Arial"/>
        </w:rPr>
      </w:pPr>
      <w:r w:rsidRPr="00DB42E0">
        <w:rPr>
          <w:rFonts w:ascii="Arial" w:eastAsia="Cambria" w:hAnsi="Arial"/>
        </w:rPr>
        <w:t>to ensure all people responsible for the water supply system have the knowledge and skills to run the system, e.g. training temporary managers</w:t>
      </w:r>
    </w:p>
    <w:p w:rsidR="00445BB0" w:rsidRDefault="00445BB0" w:rsidP="00445BB0">
      <w:pPr>
        <w:rPr>
          <w:rFonts w:ascii="Arial" w:eastAsia="Cambria" w:hAnsi="Arial"/>
        </w:rPr>
      </w:pPr>
      <w:bookmarkStart w:id="207" w:name="_Toc390356266"/>
      <w:r w:rsidRPr="00DB42E0">
        <w:rPr>
          <w:rFonts w:ascii="Arial" w:eastAsia="Cambria" w:hAnsi="Arial"/>
        </w:rPr>
        <w:t>Refer to</w:t>
      </w:r>
      <w:r>
        <w:rPr>
          <w:rFonts w:ascii="Arial" w:eastAsia="Cambria" w:hAnsi="Arial"/>
        </w:rPr>
        <w:t>:</w:t>
      </w:r>
    </w:p>
    <w:p w:rsidR="00445BB0" w:rsidRPr="00D5784E" w:rsidRDefault="00445BB0" w:rsidP="00445BB0">
      <w:pPr>
        <w:pStyle w:val="ListParagraph"/>
        <w:numPr>
          <w:ilvl w:val="0"/>
          <w:numId w:val="22"/>
        </w:numPr>
        <w:spacing w:after="120" w:line="240" w:lineRule="auto"/>
        <w:jc w:val="both"/>
        <w:rPr>
          <w:rFonts w:ascii="Arial" w:eastAsia="Cambria" w:hAnsi="Arial"/>
        </w:rPr>
      </w:pPr>
      <w:r w:rsidRPr="00D5784E">
        <w:rPr>
          <w:rFonts w:ascii="Arial" w:eastAsia="Cambria" w:hAnsi="Arial"/>
          <w:b/>
        </w:rPr>
        <w:fldChar w:fldCharType="begin"/>
      </w:r>
      <w:r w:rsidRPr="00D5784E">
        <w:rPr>
          <w:rFonts w:ascii="Arial" w:eastAsia="Cambria" w:hAnsi="Arial"/>
        </w:rPr>
        <w:instrText xml:space="preserve"> REF _Ref531359027 \h </w:instrText>
      </w:r>
      <w:r>
        <w:rPr>
          <w:rFonts w:ascii="Arial" w:eastAsia="Cambria" w:hAnsi="Arial"/>
          <w:b/>
        </w:rPr>
        <w:instrText xml:space="preserve"> \* MERGEFORMAT </w:instrText>
      </w:r>
      <w:r w:rsidRPr="00D5784E">
        <w:rPr>
          <w:rFonts w:ascii="Arial" w:eastAsia="Cambria" w:hAnsi="Arial"/>
          <w:b/>
        </w:rPr>
      </w:r>
      <w:r w:rsidRPr="00D5784E">
        <w:rPr>
          <w:rFonts w:ascii="Arial" w:eastAsia="Cambria" w:hAnsi="Arial"/>
          <w:b/>
        </w:rPr>
        <w:fldChar w:fldCharType="separate"/>
      </w:r>
      <w:r w:rsidRPr="00D5784E">
        <w:rPr>
          <w:rFonts w:ascii="Arial" w:hAnsi="Arial"/>
          <w:b/>
          <w:color w:val="0070C0"/>
        </w:rPr>
        <w:t>APPENDIX E: What is a water quality incident?</w:t>
      </w:r>
      <w:r w:rsidRPr="00D5784E">
        <w:rPr>
          <w:rFonts w:ascii="Arial" w:eastAsia="Cambria" w:hAnsi="Arial"/>
          <w:b/>
        </w:rPr>
        <w:fldChar w:fldCharType="end"/>
      </w:r>
      <w:r w:rsidRPr="00D5784E">
        <w:rPr>
          <w:rFonts w:ascii="Arial" w:eastAsia="Cambria" w:hAnsi="Arial"/>
        </w:rPr>
        <w:t xml:space="preserve"> </w:t>
      </w:r>
    </w:p>
    <w:p w:rsidR="00445BB0" w:rsidRPr="00F276CE" w:rsidRDefault="00445BB0" w:rsidP="00445BB0">
      <w:pPr>
        <w:pStyle w:val="ListParagraph"/>
        <w:numPr>
          <w:ilvl w:val="0"/>
          <w:numId w:val="22"/>
        </w:numPr>
        <w:spacing w:after="120" w:line="240" w:lineRule="auto"/>
        <w:rPr>
          <w:rFonts w:ascii="Arial" w:hAnsi="Arial"/>
        </w:rPr>
      </w:pPr>
      <w:r w:rsidRPr="00F276CE">
        <w:rPr>
          <w:rFonts w:ascii="Arial" w:hAnsi="Arial"/>
        </w:rPr>
        <w:t xml:space="preserve">Factsheet on managing water quality incidents: </w:t>
      </w:r>
      <w:hyperlink r:id="rId20" w:history="1">
        <w:r w:rsidRPr="00F276CE">
          <w:rPr>
            <w:rStyle w:val="Hyperlink"/>
            <w:rFonts w:ascii="Arial" w:hAnsi="Arial"/>
          </w:rPr>
          <w:t>http://www.health.nsw.gov.au/environment/water/Pages/private-supplies.aspx</w:t>
        </w:r>
      </w:hyperlink>
      <w:r w:rsidRPr="00F276CE">
        <w:rPr>
          <w:rFonts w:ascii="Arial" w:hAnsi="Arial"/>
        </w:rPr>
        <w:t xml:space="preserve"> </w:t>
      </w:r>
    </w:p>
    <w:p w:rsidR="00445BB0" w:rsidRDefault="00445BB0" w:rsidP="00445BB0">
      <w:pPr>
        <w:rPr>
          <w:rFonts w:ascii="Arial" w:hAnsi="Arial"/>
          <w:i/>
        </w:rPr>
      </w:pPr>
      <w:r w:rsidRPr="00DB42E0">
        <w:rPr>
          <w:rFonts w:ascii="Arial" w:hAnsi="Arial"/>
          <w:i/>
        </w:rPr>
        <w:t xml:space="preserve">Your local Public Health Unit should be contacted if something goes wrong with your water supply. </w:t>
      </w:r>
    </w:p>
    <w:p w:rsidR="00445BB0" w:rsidRPr="00DB42E0" w:rsidRDefault="00445BB0" w:rsidP="00445BB0">
      <w:pPr>
        <w:rPr>
          <w:rFonts w:ascii="Arial" w:hAnsi="Arial"/>
          <w:i/>
        </w:rPr>
      </w:pPr>
    </w:p>
    <w:p w:rsidR="00445BB0" w:rsidRPr="00DB42E0" w:rsidRDefault="00445BB0" w:rsidP="00445BB0">
      <w:pPr>
        <w:pStyle w:val="Heading2"/>
        <w:rPr>
          <w:rFonts w:cs="Arial"/>
        </w:rPr>
      </w:pPr>
      <w:bookmarkStart w:id="208" w:name="_Ref531358766"/>
      <w:bookmarkStart w:id="209" w:name="_Toc531359248"/>
      <w:bookmarkStart w:id="210" w:name="_Toc531962846"/>
      <w:bookmarkStart w:id="211" w:name="_Toc531965365"/>
      <w:bookmarkStart w:id="212" w:name="_Toc532205168"/>
      <w:bookmarkStart w:id="213" w:name="_Toc4488625"/>
      <w:bookmarkStart w:id="214" w:name="_Toc4488995"/>
      <w:bookmarkStart w:id="215" w:name="_Toc4679416"/>
      <w:bookmarkStart w:id="216" w:name="_Toc4680207"/>
      <w:r w:rsidRPr="00DB42E0">
        <w:rPr>
          <w:rFonts w:cs="Arial"/>
        </w:rPr>
        <w:t>6.1 Contingency plan</w:t>
      </w:r>
      <w:bookmarkEnd w:id="207"/>
      <w:bookmarkEnd w:id="208"/>
      <w:bookmarkEnd w:id="209"/>
      <w:bookmarkEnd w:id="210"/>
      <w:bookmarkEnd w:id="211"/>
      <w:bookmarkEnd w:id="212"/>
      <w:bookmarkEnd w:id="213"/>
      <w:bookmarkEnd w:id="214"/>
      <w:bookmarkEnd w:id="215"/>
      <w:bookmarkEnd w:id="216"/>
    </w:p>
    <w:p w:rsidR="00445BB0" w:rsidRPr="00DB42E0" w:rsidRDefault="00445BB0" w:rsidP="00445BB0">
      <w:pPr>
        <w:rPr>
          <w:rFonts w:ascii="Arial" w:hAnsi="Arial"/>
          <w:i/>
        </w:rPr>
      </w:pPr>
      <w:r w:rsidRPr="00DB42E0">
        <w:rPr>
          <w:rFonts w:ascii="Arial" w:hAnsi="Arial"/>
          <w:i/>
        </w:rPr>
        <w:t>Please add extra rows if required.</w:t>
      </w:r>
    </w:p>
    <w:tbl>
      <w:tblPr>
        <w:tblW w:w="9791"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129"/>
        <w:gridCol w:w="6662"/>
      </w:tblGrid>
      <w:tr w:rsidR="00445BB0" w:rsidRPr="00DB42E0" w:rsidTr="008A18FA">
        <w:tc>
          <w:tcPr>
            <w:tcW w:w="3129" w:type="dxa"/>
            <w:shd w:val="clear" w:color="auto" w:fill="D3DFEE"/>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Issue</w:t>
            </w:r>
          </w:p>
        </w:tc>
        <w:tc>
          <w:tcPr>
            <w:tcW w:w="6662" w:type="dxa"/>
            <w:shd w:val="clear" w:color="auto" w:fill="D3DFEE"/>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Likely actions that could be taken</w:t>
            </w:r>
          </w:p>
        </w:tc>
      </w:tr>
      <w:tr w:rsidR="00445BB0" w:rsidRPr="00DB42E0" w:rsidTr="008A18FA">
        <w:trPr>
          <w:trHeight w:val="1573"/>
        </w:trPr>
        <w:tc>
          <w:tcPr>
            <w:tcW w:w="3129" w:type="dxa"/>
            <w:tcMar>
              <w:top w:w="100" w:type="dxa"/>
              <w:left w:w="108" w:type="dxa"/>
              <w:bottom w:w="100" w:type="dxa"/>
              <w:right w:w="108" w:type="dxa"/>
            </w:tcMar>
          </w:tcPr>
          <w:p w:rsidR="00445BB0" w:rsidRPr="00DB42E0" w:rsidRDefault="00445BB0" w:rsidP="008A18FA">
            <w:pPr>
              <w:rPr>
                <w:rFonts w:ascii="Arial" w:hAnsi="Arial"/>
              </w:rPr>
            </w:pPr>
          </w:p>
        </w:tc>
        <w:tc>
          <w:tcPr>
            <w:tcW w:w="6662" w:type="dxa"/>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1573"/>
        </w:trPr>
        <w:tc>
          <w:tcPr>
            <w:tcW w:w="3129" w:type="dxa"/>
            <w:tcMar>
              <w:top w:w="100" w:type="dxa"/>
              <w:left w:w="108" w:type="dxa"/>
              <w:bottom w:w="100" w:type="dxa"/>
              <w:right w:w="108" w:type="dxa"/>
            </w:tcMar>
          </w:tcPr>
          <w:p w:rsidR="00445BB0" w:rsidRPr="00DB42E0" w:rsidRDefault="00445BB0" w:rsidP="008A18FA">
            <w:pPr>
              <w:rPr>
                <w:rFonts w:ascii="Arial" w:hAnsi="Arial"/>
              </w:rPr>
            </w:pPr>
          </w:p>
        </w:tc>
        <w:tc>
          <w:tcPr>
            <w:tcW w:w="6662" w:type="dxa"/>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1573"/>
        </w:trPr>
        <w:tc>
          <w:tcPr>
            <w:tcW w:w="3129" w:type="dxa"/>
            <w:tcMar>
              <w:top w:w="100" w:type="dxa"/>
              <w:left w:w="108" w:type="dxa"/>
              <w:bottom w:w="100" w:type="dxa"/>
              <w:right w:w="108" w:type="dxa"/>
            </w:tcMar>
          </w:tcPr>
          <w:p w:rsidR="00445BB0" w:rsidRPr="00DB42E0" w:rsidRDefault="00445BB0" w:rsidP="008A18FA">
            <w:pPr>
              <w:rPr>
                <w:rFonts w:ascii="Arial" w:hAnsi="Arial"/>
              </w:rPr>
            </w:pPr>
          </w:p>
        </w:tc>
        <w:tc>
          <w:tcPr>
            <w:tcW w:w="6662" w:type="dxa"/>
            <w:tcMar>
              <w:top w:w="100" w:type="dxa"/>
              <w:left w:w="108" w:type="dxa"/>
              <w:bottom w:w="100" w:type="dxa"/>
              <w:right w:w="108" w:type="dxa"/>
            </w:tcMar>
          </w:tcPr>
          <w:p w:rsidR="00445BB0" w:rsidRPr="00DB42E0" w:rsidRDefault="00445BB0" w:rsidP="008A18FA">
            <w:pPr>
              <w:rPr>
                <w:rFonts w:ascii="Arial" w:hAnsi="Arial"/>
              </w:rPr>
            </w:pPr>
          </w:p>
        </w:tc>
      </w:tr>
    </w:tbl>
    <w:p w:rsidR="00445BB0" w:rsidRPr="00DB42E0" w:rsidRDefault="00445BB0" w:rsidP="00445BB0">
      <w:pPr>
        <w:pStyle w:val="Heading2"/>
        <w:rPr>
          <w:rFonts w:cs="Arial"/>
        </w:rPr>
      </w:pPr>
      <w:bookmarkStart w:id="217" w:name="h.46r0co2" w:colFirst="0" w:colLast="0"/>
      <w:bookmarkStart w:id="218" w:name="id.2lwamvv" w:colFirst="0" w:colLast="0"/>
      <w:bookmarkStart w:id="219" w:name="_Toc390356267"/>
      <w:bookmarkEnd w:id="217"/>
      <w:bookmarkEnd w:id="218"/>
    </w:p>
    <w:p w:rsidR="00445BB0" w:rsidRPr="00DB42E0" w:rsidRDefault="00445BB0" w:rsidP="00445BB0">
      <w:pPr>
        <w:spacing w:after="200"/>
        <w:rPr>
          <w:rFonts w:ascii="Arial" w:eastAsia="Cambria" w:hAnsi="Arial"/>
          <w:b/>
        </w:rPr>
      </w:pPr>
      <w:r w:rsidRPr="00DB42E0">
        <w:rPr>
          <w:rFonts w:ascii="Arial" w:hAnsi="Arial"/>
        </w:rPr>
        <w:br w:type="page"/>
      </w:r>
    </w:p>
    <w:p w:rsidR="00445BB0" w:rsidRPr="00DB42E0" w:rsidRDefault="00445BB0" w:rsidP="00445BB0">
      <w:pPr>
        <w:pStyle w:val="Heading2"/>
        <w:rPr>
          <w:rFonts w:cs="Arial"/>
        </w:rPr>
      </w:pPr>
      <w:bookmarkStart w:id="220" w:name="_Ref531358780"/>
      <w:bookmarkStart w:id="221" w:name="_Toc531359249"/>
      <w:bookmarkStart w:id="222" w:name="_Toc531962847"/>
      <w:bookmarkStart w:id="223" w:name="_Toc531965366"/>
      <w:bookmarkStart w:id="224" w:name="_Toc532205169"/>
      <w:bookmarkStart w:id="225" w:name="_Toc4488626"/>
      <w:bookmarkStart w:id="226" w:name="_Toc4488996"/>
      <w:bookmarkStart w:id="227" w:name="_Toc4679417"/>
      <w:bookmarkStart w:id="228" w:name="_Toc4680208"/>
      <w:r w:rsidRPr="00DB42E0">
        <w:rPr>
          <w:rFonts w:cs="Arial"/>
        </w:rPr>
        <w:lastRenderedPageBreak/>
        <w:t>6.2 Emergency contacts</w:t>
      </w:r>
      <w:bookmarkEnd w:id="219"/>
      <w:bookmarkEnd w:id="220"/>
      <w:bookmarkEnd w:id="221"/>
      <w:bookmarkEnd w:id="222"/>
      <w:bookmarkEnd w:id="223"/>
      <w:bookmarkEnd w:id="224"/>
      <w:bookmarkEnd w:id="225"/>
      <w:bookmarkEnd w:id="226"/>
      <w:bookmarkEnd w:id="227"/>
      <w:bookmarkEnd w:id="228"/>
    </w:p>
    <w:p w:rsidR="00445BB0" w:rsidRPr="00DB42E0" w:rsidRDefault="00445BB0" w:rsidP="00445BB0">
      <w:pPr>
        <w:rPr>
          <w:rFonts w:ascii="Arial" w:hAnsi="Arial"/>
        </w:rPr>
      </w:pPr>
      <w:r w:rsidRPr="00DB42E0">
        <w:rPr>
          <w:rFonts w:ascii="Arial" w:hAnsi="Arial"/>
        </w:rPr>
        <w:t>Please record details of who to contact in an emergency, who to call for advice and important local contractors. Keep these in an easily accessible place.</w:t>
      </w:r>
    </w:p>
    <w:p w:rsidR="00445BB0" w:rsidRPr="00DB42E0" w:rsidRDefault="00445BB0" w:rsidP="00445BB0">
      <w:pPr>
        <w:rPr>
          <w:rFonts w:ascii="Arial" w:hAnsi="Arial"/>
          <w:i/>
        </w:rPr>
      </w:pPr>
      <w:r w:rsidRPr="00DB42E0">
        <w:rPr>
          <w:rFonts w:ascii="Arial" w:hAnsi="Arial"/>
          <w:i/>
        </w:rPr>
        <w:t>Please add extra rows if required.</w:t>
      </w:r>
    </w:p>
    <w:tbl>
      <w:tblPr>
        <w:tblW w:w="9791"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62"/>
        <w:gridCol w:w="4394"/>
        <w:gridCol w:w="2835"/>
      </w:tblGrid>
      <w:tr w:rsidR="00445BB0" w:rsidRPr="00DB42E0" w:rsidTr="008A18FA">
        <w:tc>
          <w:tcPr>
            <w:tcW w:w="2562" w:type="dxa"/>
            <w:shd w:val="clear" w:color="auto" w:fill="DBE5F1"/>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Contact</w:t>
            </w:r>
          </w:p>
        </w:tc>
        <w:tc>
          <w:tcPr>
            <w:tcW w:w="4394" w:type="dxa"/>
            <w:shd w:val="clear" w:color="auto" w:fill="DBE5F1"/>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Name</w:t>
            </w:r>
          </w:p>
        </w:tc>
        <w:tc>
          <w:tcPr>
            <w:tcW w:w="2835" w:type="dxa"/>
            <w:shd w:val="clear" w:color="auto" w:fill="DBE5F1"/>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Phone number</w:t>
            </w:r>
          </w:p>
        </w:tc>
      </w:tr>
      <w:tr w:rsidR="00445BB0" w:rsidRPr="00DB42E0" w:rsidTr="008A18FA">
        <w:tc>
          <w:tcPr>
            <w:tcW w:w="2562" w:type="dxa"/>
            <w:shd w:val="clear" w:color="auto" w:fill="FFFFFF"/>
            <w:tcMar>
              <w:top w:w="100" w:type="dxa"/>
              <w:left w:w="108" w:type="dxa"/>
              <w:bottom w:w="100" w:type="dxa"/>
              <w:right w:w="108" w:type="dxa"/>
            </w:tcMar>
          </w:tcPr>
          <w:p w:rsidR="00445BB0" w:rsidRPr="00687369" w:rsidRDefault="00445BB0" w:rsidP="008A18FA">
            <w:pPr>
              <w:rPr>
                <w:rFonts w:ascii="Arial" w:hAnsi="Arial"/>
              </w:rPr>
            </w:pPr>
            <w:r w:rsidRPr="00687369">
              <w:rPr>
                <w:rFonts w:ascii="Arial" w:eastAsia="Cambria" w:hAnsi="Arial"/>
                <w:b/>
                <w:color w:val="365F91"/>
              </w:rPr>
              <w:t>Public Health Unit</w:t>
            </w: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83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r>
              <w:rPr>
                <w:rFonts w:ascii="Arial" w:hAnsi="Arial"/>
              </w:rPr>
              <w:t>1300 066 055</w:t>
            </w:r>
          </w:p>
        </w:tc>
      </w:tr>
      <w:tr w:rsidR="00445BB0" w:rsidRPr="00DB42E0" w:rsidTr="008A18FA">
        <w:tc>
          <w:tcPr>
            <w:tcW w:w="2562" w:type="dxa"/>
            <w:shd w:val="clear" w:color="auto" w:fill="FFFFFF"/>
            <w:tcMar>
              <w:top w:w="100" w:type="dxa"/>
              <w:left w:w="108" w:type="dxa"/>
              <w:bottom w:w="100" w:type="dxa"/>
              <w:right w:w="108" w:type="dxa"/>
            </w:tcMar>
          </w:tcPr>
          <w:p w:rsidR="00445BB0" w:rsidRPr="00687369" w:rsidRDefault="00445BB0" w:rsidP="008A18FA">
            <w:pPr>
              <w:rPr>
                <w:rFonts w:ascii="Arial" w:hAnsi="Arial"/>
              </w:rPr>
            </w:pPr>
            <w:r w:rsidRPr="00687369">
              <w:rPr>
                <w:rFonts w:ascii="Arial" w:eastAsia="Cambria" w:hAnsi="Arial"/>
                <w:b/>
                <w:color w:val="365F91"/>
              </w:rPr>
              <w:t>Local Council</w:t>
            </w: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835"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c>
          <w:tcPr>
            <w:tcW w:w="2562" w:type="dxa"/>
            <w:shd w:val="clear" w:color="auto" w:fill="FFFFFF"/>
            <w:tcMar>
              <w:top w:w="100" w:type="dxa"/>
              <w:left w:w="108" w:type="dxa"/>
              <w:bottom w:w="100" w:type="dxa"/>
              <w:right w:w="108" w:type="dxa"/>
            </w:tcMar>
          </w:tcPr>
          <w:p w:rsidR="00445BB0" w:rsidRPr="00687369" w:rsidRDefault="00445BB0" w:rsidP="008A18FA">
            <w:pPr>
              <w:rPr>
                <w:rFonts w:ascii="Arial" w:hAnsi="Arial"/>
              </w:rPr>
            </w:pPr>
            <w:r w:rsidRPr="00687369">
              <w:rPr>
                <w:rFonts w:ascii="Arial" w:eastAsia="Cambria" w:hAnsi="Arial"/>
                <w:b/>
                <w:color w:val="365F91"/>
              </w:rPr>
              <w:t>Plumber</w:t>
            </w: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c>
          <w:tcPr>
            <w:tcW w:w="2835"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r>
      <w:tr w:rsidR="00445BB0" w:rsidRPr="00DB42E0" w:rsidTr="008A18FA">
        <w:tc>
          <w:tcPr>
            <w:tcW w:w="2562" w:type="dxa"/>
            <w:shd w:val="clear" w:color="auto" w:fill="FFFFFF"/>
            <w:tcMar>
              <w:top w:w="100" w:type="dxa"/>
              <w:left w:w="108" w:type="dxa"/>
              <w:bottom w:w="100" w:type="dxa"/>
              <w:right w:w="108" w:type="dxa"/>
            </w:tcMar>
          </w:tcPr>
          <w:p w:rsidR="00445BB0" w:rsidRPr="00687369" w:rsidRDefault="00445BB0" w:rsidP="008A18FA">
            <w:pPr>
              <w:rPr>
                <w:rFonts w:ascii="Arial" w:hAnsi="Arial"/>
              </w:rPr>
            </w:pPr>
            <w:r w:rsidRPr="00687369">
              <w:rPr>
                <w:rFonts w:ascii="Arial" w:eastAsia="Cambria" w:hAnsi="Arial"/>
                <w:b/>
                <w:color w:val="365F91"/>
              </w:rPr>
              <w:t>Tank Cleaner</w:t>
            </w: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c>
          <w:tcPr>
            <w:tcW w:w="2835"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r>
      <w:tr w:rsidR="00445BB0" w:rsidRPr="00DB42E0" w:rsidTr="008A18FA">
        <w:tc>
          <w:tcPr>
            <w:tcW w:w="2562" w:type="dxa"/>
            <w:shd w:val="clear" w:color="auto" w:fill="FFFFFF"/>
            <w:tcMar>
              <w:top w:w="100" w:type="dxa"/>
              <w:left w:w="108" w:type="dxa"/>
              <w:bottom w:w="100" w:type="dxa"/>
              <w:right w:w="108" w:type="dxa"/>
            </w:tcMar>
          </w:tcPr>
          <w:p w:rsidR="00445BB0" w:rsidRPr="00687369" w:rsidRDefault="00445BB0" w:rsidP="008A18FA">
            <w:pPr>
              <w:rPr>
                <w:rFonts w:ascii="Arial" w:hAnsi="Arial"/>
              </w:rPr>
            </w:pPr>
            <w:r w:rsidRPr="00687369">
              <w:rPr>
                <w:rFonts w:ascii="Arial" w:eastAsia="Cambria" w:hAnsi="Arial"/>
                <w:b/>
                <w:color w:val="365F91"/>
              </w:rPr>
              <w:t>Water Carter</w:t>
            </w: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c>
          <w:tcPr>
            <w:tcW w:w="2835"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r>
      <w:tr w:rsidR="00445BB0" w:rsidRPr="00DB42E0" w:rsidTr="008A18FA">
        <w:tc>
          <w:tcPr>
            <w:tcW w:w="2562" w:type="dxa"/>
            <w:shd w:val="clear" w:color="auto" w:fill="FFFFFF"/>
            <w:tcMar>
              <w:top w:w="100" w:type="dxa"/>
              <w:left w:w="108" w:type="dxa"/>
              <w:bottom w:w="100" w:type="dxa"/>
              <w:right w:w="108" w:type="dxa"/>
            </w:tcMar>
          </w:tcPr>
          <w:p w:rsidR="00445BB0" w:rsidRPr="00687369" w:rsidRDefault="00445BB0" w:rsidP="008A18FA">
            <w:pPr>
              <w:rPr>
                <w:rFonts w:ascii="Arial" w:hAnsi="Arial"/>
              </w:rPr>
            </w:pPr>
            <w:r w:rsidRPr="00687369">
              <w:rPr>
                <w:rFonts w:ascii="Arial" w:eastAsia="Cambria" w:hAnsi="Arial"/>
                <w:b/>
                <w:color w:val="365F91"/>
              </w:rPr>
              <w:t>Chlorine Supplier</w:t>
            </w: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c>
          <w:tcPr>
            <w:tcW w:w="2835"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r>
      <w:tr w:rsidR="00445BB0" w:rsidRPr="00DB42E0" w:rsidTr="008A18FA">
        <w:tc>
          <w:tcPr>
            <w:tcW w:w="2562" w:type="dxa"/>
            <w:shd w:val="clear" w:color="auto" w:fill="FFFFFF"/>
            <w:tcMar>
              <w:top w:w="100" w:type="dxa"/>
              <w:left w:w="108" w:type="dxa"/>
              <w:bottom w:w="100" w:type="dxa"/>
              <w:right w:w="108" w:type="dxa"/>
            </w:tcMar>
          </w:tcPr>
          <w:p w:rsidR="00445BB0" w:rsidRPr="00687369" w:rsidRDefault="00445BB0" w:rsidP="008A18FA">
            <w:pPr>
              <w:rPr>
                <w:rFonts w:ascii="Arial" w:hAnsi="Arial"/>
                <w:b/>
              </w:rPr>
            </w:pPr>
            <w:r w:rsidRPr="00687369">
              <w:rPr>
                <w:rFonts w:ascii="Arial" w:hAnsi="Arial"/>
                <w:b/>
                <w:color w:val="2E74B5" w:themeColor="accent1" w:themeShade="BF"/>
              </w:rPr>
              <w:t>Electrician</w:t>
            </w: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c>
          <w:tcPr>
            <w:tcW w:w="2835" w:type="dxa"/>
            <w:shd w:val="clear" w:color="auto" w:fill="FFFFFF"/>
            <w:tcMar>
              <w:top w:w="100" w:type="dxa"/>
              <w:left w:w="108" w:type="dxa"/>
              <w:bottom w:w="100" w:type="dxa"/>
              <w:right w:w="108" w:type="dxa"/>
            </w:tcMar>
          </w:tcPr>
          <w:p w:rsidR="00445BB0" w:rsidRPr="00DB42E0" w:rsidRDefault="00445BB0" w:rsidP="008A18FA">
            <w:pPr>
              <w:rPr>
                <w:rFonts w:ascii="Arial" w:hAnsi="Arial"/>
                <w:i/>
              </w:rPr>
            </w:pPr>
          </w:p>
        </w:tc>
      </w:tr>
    </w:tbl>
    <w:p w:rsidR="00445BB0" w:rsidRPr="00DB42E0" w:rsidRDefault="00445BB0" w:rsidP="00445BB0">
      <w:pPr>
        <w:rPr>
          <w:rFonts w:ascii="Arial" w:hAnsi="Arial"/>
          <w:b/>
        </w:rPr>
      </w:pPr>
      <w:bookmarkStart w:id="229" w:name="_Toc390356264"/>
    </w:p>
    <w:p w:rsidR="00445BB0" w:rsidRPr="00DB42E0" w:rsidRDefault="00445BB0" w:rsidP="00445BB0">
      <w:pPr>
        <w:pStyle w:val="Heading2"/>
        <w:rPr>
          <w:rFonts w:cs="Arial"/>
        </w:rPr>
      </w:pPr>
      <w:bookmarkStart w:id="230" w:name="_Ref531358792"/>
      <w:bookmarkStart w:id="231" w:name="_Toc531359250"/>
      <w:bookmarkStart w:id="232" w:name="_Toc531962848"/>
      <w:bookmarkStart w:id="233" w:name="_Toc531965367"/>
      <w:bookmarkStart w:id="234" w:name="_Toc532205170"/>
      <w:bookmarkStart w:id="235" w:name="_Toc4488627"/>
      <w:bookmarkStart w:id="236" w:name="_Toc4488997"/>
      <w:bookmarkStart w:id="237" w:name="_Toc4679418"/>
      <w:bookmarkStart w:id="238" w:name="_Toc4680209"/>
      <w:r w:rsidRPr="00DB42E0">
        <w:rPr>
          <w:rFonts w:cs="Arial"/>
        </w:rPr>
        <w:t>6.3 Incident records</w:t>
      </w:r>
      <w:bookmarkEnd w:id="229"/>
      <w:bookmarkEnd w:id="230"/>
      <w:bookmarkEnd w:id="231"/>
      <w:bookmarkEnd w:id="232"/>
      <w:bookmarkEnd w:id="233"/>
      <w:bookmarkEnd w:id="234"/>
      <w:bookmarkEnd w:id="235"/>
      <w:bookmarkEnd w:id="236"/>
      <w:bookmarkEnd w:id="237"/>
      <w:bookmarkEnd w:id="238"/>
    </w:p>
    <w:p w:rsidR="00445BB0" w:rsidRPr="00DB42E0" w:rsidRDefault="00445BB0" w:rsidP="00445BB0">
      <w:pPr>
        <w:rPr>
          <w:rFonts w:ascii="Arial" w:hAnsi="Arial"/>
        </w:rPr>
      </w:pPr>
      <w:r w:rsidRPr="00DB42E0">
        <w:rPr>
          <w:rFonts w:ascii="Arial" w:hAnsi="Arial"/>
        </w:rPr>
        <w:t>Please record any customer complaints, incidents, issues, problems or emergencies that have occurred and what was done to fix the situation. These issues are important as they can impact water quality.</w:t>
      </w:r>
    </w:p>
    <w:p w:rsidR="00445BB0" w:rsidRPr="00DB42E0" w:rsidRDefault="00445BB0" w:rsidP="00445BB0">
      <w:pPr>
        <w:rPr>
          <w:rFonts w:ascii="Arial" w:hAnsi="Arial"/>
          <w:i/>
        </w:rPr>
      </w:pPr>
      <w:r w:rsidRPr="00DB42E0">
        <w:rPr>
          <w:rFonts w:ascii="Arial" w:hAnsi="Arial"/>
          <w:i/>
        </w:rPr>
        <w:t>Please add extra rows if required.</w:t>
      </w:r>
    </w:p>
    <w:tbl>
      <w:tblPr>
        <w:tblW w:w="9791"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428"/>
        <w:gridCol w:w="2126"/>
        <w:gridCol w:w="4394"/>
        <w:gridCol w:w="1843"/>
      </w:tblGrid>
      <w:tr w:rsidR="00445BB0" w:rsidRPr="00DB42E0" w:rsidTr="008A18FA">
        <w:tc>
          <w:tcPr>
            <w:tcW w:w="1428" w:type="dxa"/>
            <w:shd w:val="clear" w:color="auto" w:fill="DBE5F1"/>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Date</w:t>
            </w:r>
            <w:r>
              <w:rPr>
                <w:rFonts w:ascii="Arial" w:eastAsia="Cambria" w:hAnsi="Arial"/>
                <w:b/>
                <w:color w:val="365F91"/>
              </w:rPr>
              <w:t xml:space="preserve"> and time</w:t>
            </w:r>
          </w:p>
        </w:tc>
        <w:tc>
          <w:tcPr>
            <w:tcW w:w="2126" w:type="dxa"/>
            <w:shd w:val="clear" w:color="auto" w:fill="DBE5F1"/>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Incident</w:t>
            </w:r>
          </w:p>
        </w:tc>
        <w:tc>
          <w:tcPr>
            <w:tcW w:w="4394" w:type="dxa"/>
            <w:shd w:val="clear" w:color="auto" w:fill="DBE5F1"/>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Notes and corrective actions</w:t>
            </w:r>
          </w:p>
        </w:tc>
        <w:tc>
          <w:tcPr>
            <w:tcW w:w="1843" w:type="dxa"/>
            <w:shd w:val="clear" w:color="auto" w:fill="DBE5F1"/>
            <w:tcMar>
              <w:top w:w="100" w:type="dxa"/>
              <w:left w:w="108" w:type="dxa"/>
              <w:bottom w:w="100" w:type="dxa"/>
              <w:right w:w="108" w:type="dxa"/>
            </w:tcMar>
          </w:tcPr>
          <w:p w:rsidR="00445BB0" w:rsidRPr="00632F67" w:rsidRDefault="00445BB0" w:rsidP="008A18FA">
            <w:pPr>
              <w:rPr>
                <w:rFonts w:ascii="Arial" w:hAnsi="Arial"/>
                <w:b/>
              </w:rPr>
            </w:pPr>
            <w:r w:rsidRPr="00632F67">
              <w:rPr>
                <w:rFonts w:ascii="Arial" w:eastAsia="Cambria" w:hAnsi="Arial"/>
                <w:b/>
                <w:color w:val="365F91"/>
              </w:rPr>
              <w:t>Person Responsible</w:t>
            </w:r>
          </w:p>
        </w:tc>
      </w:tr>
      <w:tr w:rsidR="00445BB0" w:rsidRPr="00DB42E0" w:rsidTr="008A18FA">
        <w:trPr>
          <w:trHeight w:val="729"/>
        </w:trPr>
        <w:tc>
          <w:tcPr>
            <w:tcW w:w="1428" w:type="dxa"/>
            <w:shd w:val="clear" w:color="auto" w:fill="FFFFFF"/>
            <w:tcMar>
              <w:top w:w="100" w:type="dxa"/>
              <w:left w:w="108" w:type="dxa"/>
              <w:bottom w:w="100" w:type="dxa"/>
              <w:right w:w="108" w:type="dxa"/>
            </w:tcMar>
          </w:tcPr>
          <w:p w:rsidR="00445BB0" w:rsidRPr="00DB42E0" w:rsidRDefault="00445BB0" w:rsidP="008A18FA">
            <w:pPr>
              <w:rPr>
                <w:rFonts w:ascii="Arial" w:hAnsi="Arial"/>
                <w:sz w:val="20"/>
                <w:szCs w:val="20"/>
              </w:rPr>
            </w:pPr>
          </w:p>
        </w:tc>
        <w:tc>
          <w:tcPr>
            <w:tcW w:w="2126" w:type="dxa"/>
            <w:shd w:val="clear" w:color="auto" w:fill="FFFFFF"/>
            <w:tcMar>
              <w:top w:w="100" w:type="dxa"/>
              <w:left w:w="108" w:type="dxa"/>
              <w:bottom w:w="100" w:type="dxa"/>
              <w:right w:w="108" w:type="dxa"/>
            </w:tcMar>
          </w:tcPr>
          <w:p w:rsidR="00445BB0" w:rsidRPr="00DB42E0" w:rsidRDefault="00445BB0" w:rsidP="008A18FA">
            <w:pPr>
              <w:rPr>
                <w:rFonts w:ascii="Arial" w:hAnsi="Arial"/>
                <w:sz w:val="20"/>
                <w:szCs w:val="20"/>
              </w:rPr>
            </w:pP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sz w:val="20"/>
                <w:szCs w:val="20"/>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sz w:val="20"/>
                <w:szCs w:val="20"/>
              </w:rPr>
            </w:pPr>
          </w:p>
        </w:tc>
      </w:tr>
      <w:tr w:rsidR="00445BB0" w:rsidRPr="00DB42E0" w:rsidTr="008A18FA">
        <w:trPr>
          <w:trHeight w:val="630"/>
        </w:trPr>
        <w:tc>
          <w:tcPr>
            <w:tcW w:w="142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126"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r w:rsidR="00445BB0" w:rsidRPr="00DB42E0" w:rsidTr="008A18FA">
        <w:trPr>
          <w:trHeight w:val="614"/>
        </w:trPr>
        <w:tc>
          <w:tcPr>
            <w:tcW w:w="1428"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2126"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4394"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c>
          <w:tcPr>
            <w:tcW w:w="1843" w:type="dxa"/>
            <w:shd w:val="clear" w:color="auto" w:fill="FFFFFF"/>
            <w:tcMar>
              <w:top w:w="100" w:type="dxa"/>
              <w:left w:w="108" w:type="dxa"/>
              <w:bottom w:w="100" w:type="dxa"/>
              <w:right w:w="108" w:type="dxa"/>
            </w:tcMar>
          </w:tcPr>
          <w:p w:rsidR="00445BB0" w:rsidRPr="00DB42E0" w:rsidRDefault="00445BB0" w:rsidP="008A18FA">
            <w:pPr>
              <w:rPr>
                <w:rFonts w:ascii="Arial" w:hAnsi="Arial"/>
              </w:rPr>
            </w:pPr>
          </w:p>
        </w:tc>
      </w:tr>
    </w:tbl>
    <w:p w:rsidR="00445BB0" w:rsidRDefault="00445BB0" w:rsidP="00445BB0">
      <w:pPr>
        <w:spacing w:after="200"/>
        <w:rPr>
          <w:rFonts w:ascii="Arial" w:hAnsi="Arial"/>
          <w:b/>
          <w:color w:val="2E74B5" w:themeColor="accent1" w:themeShade="BF"/>
        </w:rPr>
        <w:sectPr w:rsidR="00445BB0" w:rsidSect="008F09AB">
          <w:pgSz w:w="11906" w:h="16838"/>
          <w:pgMar w:top="1440" w:right="1080" w:bottom="1440" w:left="1080" w:header="720" w:footer="720" w:gutter="0"/>
          <w:cols w:space="720"/>
          <w:docGrid w:linePitch="326"/>
        </w:sectPr>
      </w:pPr>
      <w:bookmarkStart w:id="239" w:name="h.147n2zr" w:colFirst="0" w:colLast="0"/>
      <w:bookmarkStart w:id="240" w:name="id.3o7alnk" w:colFirst="0" w:colLast="0"/>
      <w:bookmarkStart w:id="241" w:name="id.23ckvvd" w:colFirst="0" w:colLast="0"/>
      <w:bookmarkStart w:id="242" w:name="h.ihv636" w:colFirst="0" w:colLast="0"/>
      <w:bookmarkStart w:id="243" w:name="id.32hioqz" w:colFirst="0" w:colLast="0"/>
      <w:bookmarkStart w:id="244" w:name="h.1hmsyys" w:colFirst="0" w:colLast="0"/>
      <w:bookmarkStart w:id="245" w:name="id.41mghml" w:colFirst="0" w:colLast="0"/>
      <w:bookmarkStart w:id="246" w:name="h.3fwokq0" w:colFirst="0" w:colLast="0"/>
      <w:bookmarkStart w:id="247" w:name="id.1v1yuxt" w:colFirst="0" w:colLast="0"/>
      <w:bookmarkStart w:id="248" w:name="h.4f1mdlm" w:colFirst="0" w:colLast="0"/>
      <w:bookmarkStart w:id="249" w:name="id.2u6wntf" w:colFirst="0" w:colLast="0"/>
      <w:bookmarkStart w:id="250" w:name="h.37m2jsg" w:colFirst="0" w:colLast="0"/>
      <w:bookmarkStart w:id="251" w:name="id.1mrcu09" w:colFirst="0" w:colLast="0"/>
      <w:bookmarkStart w:id="252" w:name="_Toc390356268"/>
      <w:bookmarkEnd w:id="239"/>
      <w:bookmarkEnd w:id="240"/>
      <w:bookmarkEnd w:id="241"/>
      <w:bookmarkEnd w:id="242"/>
      <w:bookmarkEnd w:id="243"/>
      <w:bookmarkEnd w:id="244"/>
      <w:bookmarkEnd w:id="245"/>
      <w:bookmarkEnd w:id="246"/>
      <w:bookmarkEnd w:id="247"/>
      <w:bookmarkEnd w:id="248"/>
      <w:bookmarkEnd w:id="249"/>
      <w:bookmarkEnd w:id="250"/>
      <w:bookmarkEnd w:id="251"/>
    </w:p>
    <w:p w:rsidR="00445BB0" w:rsidRPr="00325DF3" w:rsidRDefault="00445BB0" w:rsidP="00445BB0">
      <w:pPr>
        <w:pStyle w:val="Heading1"/>
        <w:rPr>
          <w:rFonts w:cs="Arial"/>
          <w:b w:val="0"/>
          <w:color w:val="0070C0"/>
        </w:rPr>
      </w:pPr>
      <w:bookmarkStart w:id="253" w:name="_Ref531358489"/>
      <w:bookmarkStart w:id="254" w:name="_Toc531359251"/>
      <w:bookmarkStart w:id="255" w:name="_Toc531962849"/>
      <w:bookmarkStart w:id="256" w:name="_Toc531965368"/>
      <w:bookmarkStart w:id="257" w:name="_Toc532205171"/>
      <w:bookmarkStart w:id="258" w:name="_Toc4488628"/>
      <w:bookmarkStart w:id="259" w:name="_Toc4488998"/>
      <w:bookmarkStart w:id="260" w:name="_Toc4679419"/>
      <w:bookmarkStart w:id="261" w:name="_Toc4680210"/>
      <w:bookmarkEnd w:id="252"/>
      <w:r>
        <w:rPr>
          <w:rFonts w:cs="Arial"/>
          <w:color w:val="0070C0"/>
        </w:rPr>
        <w:lastRenderedPageBreak/>
        <w:t>APPENDIX A: Sample diagram</w:t>
      </w:r>
      <w:r w:rsidRPr="00325DF3">
        <w:rPr>
          <w:rFonts w:cs="Arial"/>
          <w:color w:val="0070C0"/>
        </w:rPr>
        <w:t xml:space="preserve"> of </w:t>
      </w:r>
      <w:r>
        <w:rPr>
          <w:rFonts w:cs="Arial"/>
          <w:color w:val="0070C0"/>
        </w:rPr>
        <w:t>a</w:t>
      </w:r>
      <w:r w:rsidRPr="00325DF3">
        <w:rPr>
          <w:rFonts w:cs="Arial"/>
          <w:color w:val="0070C0"/>
        </w:rPr>
        <w:t xml:space="preserve"> water supply system</w:t>
      </w:r>
      <w:bookmarkEnd w:id="253"/>
      <w:bookmarkEnd w:id="254"/>
      <w:bookmarkEnd w:id="255"/>
      <w:bookmarkEnd w:id="256"/>
      <w:bookmarkEnd w:id="257"/>
      <w:bookmarkEnd w:id="258"/>
      <w:bookmarkEnd w:id="259"/>
      <w:bookmarkEnd w:id="260"/>
      <w:bookmarkEnd w:id="261"/>
    </w:p>
    <w:p w:rsidR="00445BB0" w:rsidRDefault="00445BB0" w:rsidP="00445BB0">
      <w:pPr>
        <w:rPr>
          <w:rFonts w:ascii="Arial" w:hAnsi="Arial"/>
        </w:rPr>
      </w:pPr>
      <w:r w:rsidRPr="00594A20">
        <w:rPr>
          <w:noProof/>
          <w:lang w:eastAsia="en-AU"/>
        </w:rPr>
        <mc:AlternateContent>
          <mc:Choice Requires="wpg">
            <w:drawing>
              <wp:inline distT="0" distB="0" distL="0" distR="0" wp14:anchorId="4563FEA3" wp14:editId="282C89D5">
                <wp:extent cx="8863330" cy="5308600"/>
                <wp:effectExtent l="0" t="0" r="13970" b="25400"/>
                <wp:docPr id="15" name="Group 15"/>
                <wp:cNvGraphicFramePr/>
                <a:graphic xmlns:a="http://schemas.openxmlformats.org/drawingml/2006/main">
                  <a:graphicData uri="http://schemas.microsoft.com/office/word/2010/wordprocessingGroup">
                    <wpg:wgp>
                      <wpg:cNvGrpSpPr/>
                      <wpg:grpSpPr>
                        <a:xfrm>
                          <a:off x="0" y="0"/>
                          <a:ext cx="8863330" cy="5308600"/>
                          <a:chOff x="611560" y="476672"/>
                          <a:chExt cx="7413678" cy="5904656"/>
                        </a:xfrm>
                      </wpg:grpSpPr>
                      <wpg:grpSp>
                        <wpg:cNvPr id="16" name="Group 16"/>
                        <wpg:cNvGrpSpPr/>
                        <wpg:grpSpPr>
                          <a:xfrm>
                            <a:off x="611560" y="476672"/>
                            <a:ext cx="7413678" cy="5904656"/>
                            <a:chOff x="611560" y="476672"/>
                            <a:chExt cx="7413678" cy="5904656"/>
                          </a:xfrm>
                        </wpg:grpSpPr>
                        <wps:wsp>
                          <wps:cNvPr id="17" name="Oval 17"/>
                          <wps:cNvSpPr/>
                          <wps:spPr>
                            <a:xfrm>
                              <a:off x="899592" y="2060848"/>
                              <a:ext cx="1211866" cy="1112951"/>
                            </a:xfrm>
                            <a:prstGeom prst="ellipse">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jc w:val="center"/>
                                </w:pPr>
                                <w:r>
                                  <w:rPr>
                                    <w:rFonts w:ascii="Calibri" w:hAnsi="Calibri" w:cs="Calibri"/>
                                    <w:color w:val="000000"/>
                                    <w:kern w:val="24"/>
                                    <w:sz w:val="22"/>
                                    <w:szCs w:val="22"/>
                                  </w:rPr>
                                  <w:t xml:space="preserve">Creek storage tank </w:t>
                                </w:r>
                              </w:p>
                              <w:p w:rsidR="00445BB0" w:rsidRDefault="00445BB0" w:rsidP="00445BB0">
                                <w:pPr>
                                  <w:pStyle w:val="NormalWeb"/>
                                  <w:spacing w:after="0"/>
                                  <w:jc w:val="center"/>
                                </w:pPr>
                                <w:r>
                                  <w:rPr>
                                    <w:rFonts w:ascii="Calibri" w:hAnsi="Calibri" w:cs="Calibri"/>
                                    <w:color w:val="000000"/>
                                    <w:kern w:val="24"/>
                                    <w:sz w:val="22"/>
                                    <w:szCs w:val="22"/>
                                  </w:rPr>
                                  <w:t>(</w:t>
                                </w:r>
                                <w:proofErr w:type="gramStart"/>
                                <w:r>
                                  <w:rPr>
                                    <w:rFonts w:ascii="Calibri" w:hAnsi="Calibri" w:cs="Calibri"/>
                                    <w:color w:val="000000"/>
                                    <w:kern w:val="24"/>
                                    <w:sz w:val="22"/>
                                    <w:szCs w:val="22"/>
                                  </w:rPr>
                                  <w:t>untreated</w:t>
                                </w:r>
                                <w:proofErr w:type="gramEnd"/>
                                <w:r>
                                  <w:rPr>
                                    <w:rFonts w:ascii="Calibri" w:hAnsi="Calibri" w:cs="Calibri"/>
                                    <w:color w:val="000000"/>
                                    <w:kern w:val="24"/>
                                    <w:sz w:val="22"/>
                                    <w:szCs w:val="22"/>
                                  </w:rPr>
                                  <w:t>)</w:t>
                                </w:r>
                              </w:p>
                            </w:txbxContent>
                          </wps:txbx>
                          <wps:bodyPr rtlCol="0" anchor="ctr"/>
                        </wps:wsp>
                        <wps:wsp>
                          <wps:cNvPr id="18" name="Rectangle 18"/>
                          <wps:cNvSpPr/>
                          <wps:spPr>
                            <a:xfrm>
                              <a:off x="1203374" y="933625"/>
                              <a:ext cx="579125" cy="359550"/>
                            </a:xfrm>
                            <a:prstGeom prst="rect">
                              <a:avLst/>
                            </a:prstGeom>
                            <a:noFill/>
                            <a:ln w="9525"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jc w:val="center"/>
                                </w:pPr>
                                <w:r>
                                  <w:rPr>
                                    <w:rFonts w:ascii="Calibri" w:hAnsi="Calibri" w:cs="Calibri"/>
                                    <w:color w:val="000000"/>
                                    <w:kern w:val="24"/>
                                    <w:sz w:val="22"/>
                                    <w:szCs w:val="22"/>
                                  </w:rPr>
                                  <w:t>Creek</w:t>
                                </w:r>
                              </w:p>
                            </w:txbxContent>
                          </wps:txbx>
                          <wps:bodyPr rtlCol="0" anchor="ctr"/>
                        </wps:wsp>
                        <wps:wsp>
                          <wps:cNvPr id="19" name="Oval 19"/>
                          <wps:cNvSpPr/>
                          <wps:spPr>
                            <a:xfrm>
                              <a:off x="6876256" y="692696"/>
                              <a:ext cx="918098" cy="843073"/>
                            </a:xfrm>
                            <a:prstGeom prst="ellipse">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jc w:val="center"/>
                                </w:pPr>
                                <w:r>
                                  <w:rPr>
                                    <w:rFonts w:ascii="Calibri" w:hAnsi="Calibri" w:cs="Calibri"/>
                                    <w:color w:val="000000"/>
                                    <w:kern w:val="24"/>
                                    <w:sz w:val="22"/>
                                    <w:szCs w:val="22"/>
                                  </w:rPr>
                                  <w:t>Rain tank</w:t>
                                </w:r>
                              </w:p>
                            </w:txbxContent>
                          </wps:txbx>
                          <wps:bodyPr rtlCol="0" anchor="ctr"/>
                        </wps:wsp>
                        <wps:wsp>
                          <wps:cNvPr id="20" name="Straight Arrow Connector 20"/>
                          <wps:cNvCnPr>
                            <a:stCxn id="18" idx="2"/>
                            <a:endCxn id="288" idx="0"/>
                          </wps:cNvCnPr>
                          <wps:spPr>
                            <a:xfrm>
                              <a:off x="1492937" y="1293175"/>
                              <a:ext cx="7817" cy="22524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1" name="Rectangle 21"/>
                          <wps:cNvSpPr/>
                          <wps:spPr>
                            <a:xfrm>
                              <a:off x="1619672" y="4437112"/>
                              <a:ext cx="3488531" cy="1944216"/>
                            </a:xfrm>
                            <a:prstGeom prst="rect">
                              <a:avLst/>
                            </a:prstGeom>
                            <a:noFill/>
                            <a:ln w="9525" cap="flat" cmpd="sng" algn="ctr">
                              <a:solidFill>
                                <a:srgbClr val="C0504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rPr>
                                    <w:rFonts w:eastAsia="Times New Roman"/>
                                  </w:rPr>
                                </w:pPr>
                              </w:p>
                            </w:txbxContent>
                          </wps:txbx>
                          <wps:bodyPr rtlCol="0" anchor="ctr"/>
                        </wps:wsp>
                        <wps:wsp>
                          <wps:cNvPr id="22" name="Rectangle 22"/>
                          <wps:cNvSpPr/>
                          <wps:spPr>
                            <a:xfrm>
                              <a:off x="971600" y="3501008"/>
                              <a:ext cx="594760" cy="357532"/>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pPr>
                                <w:r>
                                  <w:rPr>
                                    <w:rFonts w:ascii="Calibri" w:hAnsi="Calibri" w:cs="Calibri"/>
                                    <w:color w:val="000000"/>
                                    <w:kern w:val="24"/>
                                    <w:sz w:val="22"/>
                                    <w:szCs w:val="22"/>
                                  </w:rPr>
                                  <w:t>Pump</w:t>
                                </w:r>
                              </w:p>
                            </w:txbxContent>
                          </wps:txbx>
                          <wps:bodyPr rtlCol="0" anchor="ctr"/>
                        </wps:wsp>
                        <wps:wsp>
                          <wps:cNvPr id="23" name="Straight Arrow Connector 23"/>
                          <wps:cNvCnPr/>
                          <wps:spPr>
                            <a:xfrm flipH="1">
                              <a:off x="5076056" y="3861048"/>
                              <a:ext cx="864096" cy="936104"/>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5724128" y="3501008"/>
                              <a:ext cx="594760" cy="357532"/>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pPr>
                                <w:r>
                                  <w:rPr>
                                    <w:rFonts w:ascii="Calibri" w:hAnsi="Calibri" w:cs="Calibri"/>
                                    <w:color w:val="000000"/>
                                    <w:kern w:val="24"/>
                                    <w:sz w:val="22"/>
                                    <w:szCs w:val="22"/>
                                  </w:rPr>
                                  <w:t>Pump</w:t>
                                </w:r>
                              </w:p>
                            </w:txbxContent>
                          </wps:txbx>
                          <wps:bodyPr rtlCol="0" anchor="ctr"/>
                        </wps:wsp>
                        <wps:wsp>
                          <wps:cNvPr id="25" name="Straight Arrow Connector 25"/>
                          <wps:cNvCnPr/>
                          <wps:spPr>
                            <a:xfrm flipH="1">
                              <a:off x="6156176" y="3140968"/>
                              <a:ext cx="288032" cy="36004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17" idx="4"/>
                            <a:endCxn id="22" idx="0"/>
                          </wps:cNvCnPr>
                          <wps:spPr>
                            <a:xfrm flipH="1">
                              <a:off x="1268980" y="3173799"/>
                              <a:ext cx="236545" cy="327209"/>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22" idx="2"/>
                          </wps:cNvCnPr>
                          <wps:spPr>
                            <a:xfrm>
                              <a:off x="1268980" y="3858540"/>
                              <a:ext cx="350692" cy="1082628"/>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 name="Oval 28"/>
                          <wps:cNvSpPr/>
                          <wps:spPr>
                            <a:xfrm>
                              <a:off x="5580112" y="4869023"/>
                              <a:ext cx="1152128" cy="667415"/>
                            </a:xfrm>
                            <a:prstGeom prst="ellipse">
                              <a:avLst/>
                            </a:prstGeom>
                            <a:noFill/>
                            <a:ln w="9525" cap="flat" cmpd="sng" algn="ctr">
                              <a:solidFill>
                                <a:srgbClr val="EEECE1">
                                  <a:lumMod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jc w:val="center"/>
                                </w:pPr>
                                <w:r>
                                  <w:rPr>
                                    <w:rFonts w:ascii="Calibri" w:hAnsi="Calibri" w:cs="Calibri"/>
                                    <w:color w:val="000000"/>
                                    <w:kern w:val="24"/>
                                    <w:sz w:val="21"/>
                                    <w:szCs w:val="21"/>
                                  </w:rPr>
                                  <w:t xml:space="preserve">Septic </w:t>
                                </w:r>
                              </w:p>
                              <w:p w:rsidR="00445BB0" w:rsidRDefault="00445BB0" w:rsidP="00445BB0">
                                <w:pPr>
                                  <w:pStyle w:val="NormalWeb"/>
                                  <w:spacing w:after="0"/>
                                  <w:jc w:val="center"/>
                                </w:pPr>
                                <w:r>
                                  <w:rPr>
                                    <w:rFonts w:ascii="Calibri" w:hAnsi="Calibri" w:cs="Calibri"/>
                                    <w:color w:val="000000"/>
                                    <w:kern w:val="24"/>
                                    <w:sz w:val="21"/>
                                    <w:szCs w:val="21"/>
                                  </w:rPr>
                                  <w:t>Tank</w:t>
                                </w:r>
                              </w:p>
                            </w:txbxContent>
                          </wps:txbx>
                          <wps:bodyPr rtlCol="0" anchor="ctr"/>
                        </wps:wsp>
                        <wps:wsp>
                          <wps:cNvPr id="29" name="Straight Arrow Connector 29"/>
                          <wps:cNvCnPr/>
                          <wps:spPr>
                            <a:xfrm>
                              <a:off x="5076056" y="5157192"/>
                              <a:ext cx="504056" cy="0"/>
                            </a:xfrm>
                            <a:prstGeom prst="straightConnector1">
                              <a:avLst/>
                            </a:prstGeom>
                            <a:noFill/>
                            <a:ln w="9525" cap="flat" cmpd="sng" algn="ctr">
                              <a:solidFill>
                                <a:srgbClr val="EEECE1">
                                  <a:lumMod val="50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6156176" y="5733092"/>
                              <a:ext cx="1869062" cy="498321"/>
                            </a:xfrm>
                            <a:prstGeom prst="rect">
                              <a:avLst/>
                            </a:prstGeom>
                            <a:noFill/>
                            <a:ln w="9525" cap="flat" cmpd="sng" algn="ctr">
                              <a:solidFill>
                                <a:srgbClr val="EEECE1">
                                  <a:lumMod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jc w:val="center"/>
                                </w:pPr>
                                <w:r>
                                  <w:rPr>
                                    <w:rFonts w:ascii="Calibri" w:hAnsi="Calibri" w:cs="Calibri"/>
                                    <w:color w:val="000000"/>
                                    <w:kern w:val="24"/>
                                    <w:sz w:val="22"/>
                                    <w:szCs w:val="22"/>
                                  </w:rPr>
                                  <w:t>On-site sewage disposal area</w:t>
                                </w:r>
                              </w:p>
                              <w:p w:rsidR="00445BB0" w:rsidRDefault="00445BB0" w:rsidP="00445BB0">
                                <w:pPr>
                                  <w:pStyle w:val="NormalWeb"/>
                                  <w:spacing w:after="0"/>
                                  <w:jc w:val="center"/>
                                </w:pPr>
                                <w:proofErr w:type="gramStart"/>
                                <w:r>
                                  <w:rPr>
                                    <w:rFonts w:ascii="Calibri" w:hAnsi="Calibri" w:cs="Calibri"/>
                                    <w:color w:val="000000"/>
                                    <w:kern w:val="24"/>
                                    <w:sz w:val="22"/>
                                    <w:szCs w:val="22"/>
                                  </w:rPr>
                                  <w:t>downhill</w:t>
                                </w:r>
                                <w:proofErr w:type="gramEnd"/>
                                <w:r>
                                  <w:rPr>
                                    <w:rFonts w:ascii="Calibri" w:hAnsi="Calibri" w:cs="Calibri"/>
                                    <w:color w:val="000000"/>
                                    <w:kern w:val="24"/>
                                    <w:sz w:val="22"/>
                                    <w:szCs w:val="22"/>
                                  </w:rPr>
                                  <w:t xml:space="preserve"> of creek</w:t>
                                </w:r>
                              </w:p>
                            </w:txbxContent>
                          </wps:txbx>
                          <wps:bodyPr rtlCol="0" anchor="ctr"/>
                        </wps:wsp>
                        <wps:wsp>
                          <wps:cNvPr id="31" name="Straight Arrow Connector 31"/>
                          <wps:cNvCnPr>
                            <a:stCxn id="28" idx="5"/>
                          </wps:cNvCnPr>
                          <wps:spPr>
                            <a:xfrm>
                              <a:off x="6563515" y="5438697"/>
                              <a:ext cx="456757" cy="270660"/>
                            </a:xfrm>
                            <a:prstGeom prst="straightConnector1">
                              <a:avLst/>
                            </a:prstGeom>
                            <a:noFill/>
                            <a:ln w="9525" cap="flat" cmpd="sng" algn="ctr">
                              <a:solidFill>
                                <a:srgbClr val="EEECE1">
                                  <a:lumMod val="50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8" name="Rectangle 288"/>
                          <wps:cNvSpPr/>
                          <wps:spPr>
                            <a:xfrm>
                              <a:off x="1203374" y="1518415"/>
                              <a:ext cx="594760" cy="357532"/>
                            </a:xfrm>
                            <a:prstGeom prst="rect">
                              <a:avLst/>
                            </a:prstGeom>
                            <a:no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pStyle w:val="NormalWeb"/>
                                  <w:spacing w:after="0"/>
                                </w:pPr>
                                <w:r>
                                  <w:rPr>
                                    <w:rFonts w:ascii="Calibri" w:hAnsi="Calibri" w:cs="Calibri"/>
                                    <w:color w:val="000000"/>
                                    <w:kern w:val="24"/>
                                    <w:sz w:val="22"/>
                                    <w:szCs w:val="22"/>
                                  </w:rPr>
                                  <w:t>Pump</w:t>
                                </w:r>
                              </w:p>
                            </w:txbxContent>
                          </wps:txbx>
                          <wps:bodyPr rtlCol="0" anchor="ctr"/>
                        </wps:wsp>
                        <wps:wsp>
                          <wps:cNvPr id="289" name="Straight Arrow Connector 289"/>
                          <wps:cNvCnPr>
                            <a:endCxn id="17" idx="0"/>
                          </wps:cNvCnPr>
                          <wps:spPr>
                            <a:xfrm flipH="1">
                              <a:off x="1505525" y="1856632"/>
                              <a:ext cx="11863" cy="204216"/>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0" name="Isosceles Triangle 290"/>
                          <wps:cNvSpPr/>
                          <wps:spPr>
                            <a:xfrm>
                              <a:off x="1475656" y="4005064"/>
                              <a:ext cx="3744416" cy="432048"/>
                            </a:xfrm>
                            <a:prstGeom prst="triangle">
                              <a:avLst/>
                            </a:prstGeom>
                            <a:noFill/>
                            <a:ln w="12700" cap="flat" cmpd="sng" algn="ctr">
                              <a:solidFill>
                                <a:srgbClr val="C0504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rPr>
                                    <w:rFonts w:eastAsia="Times New Roman"/>
                                  </w:rPr>
                                </w:pPr>
                              </w:p>
                            </w:txbxContent>
                          </wps:txbx>
                          <wps:bodyPr rtlCol="0" anchor="ctr"/>
                        </wps:wsp>
                        <wpg:grpSp>
                          <wpg:cNvPr id="291" name="Group 291"/>
                          <wpg:cNvGrpSpPr/>
                          <wpg:grpSpPr>
                            <a:xfrm>
                              <a:off x="4517998" y="929743"/>
                              <a:ext cx="1003658" cy="545952"/>
                              <a:chOff x="4517998" y="929743"/>
                              <a:chExt cx="1003658" cy="545952"/>
                            </a:xfrm>
                          </wpg:grpSpPr>
                          <wps:wsp>
                            <wps:cNvPr id="292" name="TextBox 52"/>
                            <wps:cNvSpPr txBox="1"/>
                            <wps:spPr>
                              <a:xfrm>
                                <a:off x="4517998" y="1184003"/>
                                <a:ext cx="1003327" cy="291692"/>
                              </a:xfrm>
                              <a:prstGeom prst="rect">
                                <a:avLst/>
                              </a:prstGeom>
                              <a:noFill/>
                              <a:ln>
                                <a:solidFill>
                                  <a:srgbClr val="C0504D">
                                    <a:lumMod val="75000"/>
                                  </a:srgbClr>
                                </a:solidFill>
                              </a:ln>
                            </wps:spPr>
                            <wps:txbx>
                              <w:txbxContent>
                                <w:p w:rsidR="00445BB0" w:rsidRDefault="00445BB0" w:rsidP="00445BB0">
                                  <w:pPr>
                                    <w:pStyle w:val="NormalWeb"/>
                                    <w:spacing w:after="0"/>
                                    <w:jc w:val="center"/>
                                  </w:pPr>
                                  <w:r>
                                    <w:rPr>
                                      <w:rFonts w:ascii="Calibri" w:hAnsi="Calibri" w:cs="Calibri"/>
                                      <w:color w:val="000000"/>
                                      <w:kern w:val="24"/>
                                      <w:sz w:val="22"/>
                                      <w:szCs w:val="22"/>
                                    </w:rPr>
                                    <w:t>Shed</w:t>
                                  </w:r>
                                </w:p>
                              </w:txbxContent>
                            </wps:txbx>
                            <wps:bodyPr wrap="square" rtlCol="0">
                              <a:spAutoFit/>
                            </wps:bodyPr>
                          </wps:wsp>
                          <wps:wsp>
                            <wps:cNvPr id="293" name="Isosceles Triangle 293"/>
                            <wps:cNvSpPr/>
                            <wps:spPr>
                              <a:xfrm>
                                <a:off x="4517998" y="929743"/>
                                <a:ext cx="1003658" cy="254282"/>
                              </a:xfrm>
                              <a:prstGeom prst="triangle">
                                <a:avLst/>
                              </a:prstGeom>
                              <a:noFill/>
                              <a:ln w="9525" cap="flat" cmpd="sng" algn="ctr">
                                <a:solidFill>
                                  <a:srgbClr val="C0504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rPr>
                                      <w:rFonts w:eastAsia="Times New Roman"/>
                                    </w:rPr>
                                  </w:pPr>
                                </w:p>
                              </w:txbxContent>
                            </wps:txbx>
                            <wps:bodyPr rtlCol="0" anchor="ctr"/>
                          </wps:wsp>
                        </wpg:grpSp>
                        <wps:wsp>
                          <wps:cNvPr id="294" name="TextBox 66"/>
                          <wps:cNvSpPr txBox="1"/>
                          <wps:spPr>
                            <a:xfrm>
                              <a:off x="4496093" y="497548"/>
                              <a:ext cx="2525048" cy="308643"/>
                            </a:xfrm>
                            <a:prstGeom prst="rect">
                              <a:avLst/>
                            </a:prstGeom>
                            <a:noFill/>
                          </wps:spPr>
                          <wps:txbx>
                            <w:txbxContent>
                              <w:p w:rsidR="00445BB0" w:rsidRDefault="00445BB0" w:rsidP="00445BB0">
                                <w:pPr>
                                  <w:pStyle w:val="NormalWeb"/>
                                  <w:spacing w:after="0"/>
                                </w:pPr>
                                <w:r>
                                  <w:rPr>
                                    <w:rFonts w:ascii="Calibri" w:hAnsi="Calibri" w:cs="Calibri"/>
                                    <w:b/>
                                    <w:bCs/>
                                    <w:color w:val="000000"/>
                                    <w:kern w:val="24"/>
                                  </w:rPr>
                                  <w:t xml:space="preserve">Water supply source 2 - Rainwater </w:t>
                                </w:r>
                              </w:p>
                            </w:txbxContent>
                          </wps:txbx>
                          <wps:bodyPr wrap="square" rtlCol="0">
                            <a:spAutoFit/>
                          </wps:bodyPr>
                        </wps:wsp>
                        <wps:wsp>
                          <wps:cNvPr id="295" name="TextBox 67"/>
                          <wps:cNvSpPr txBox="1"/>
                          <wps:spPr>
                            <a:xfrm>
                              <a:off x="611560" y="476672"/>
                              <a:ext cx="2695014" cy="308643"/>
                            </a:xfrm>
                            <a:prstGeom prst="rect">
                              <a:avLst/>
                            </a:prstGeom>
                            <a:noFill/>
                          </wps:spPr>
                          <wps:txbx>
                            <w:txbxContent>
                              <w:p w:rsidR="00445BB0" w:rsidRDefault="00445BB0" w:rsidP="00445BB0">
                                <w:pPr>
                                  <w:pStyle w:val="NormalWeb"/>
                                  <w:spacing w:after="0"/>
                                </w:pPr>
                                <w:r>
                                  <w:rPr>
                                    <w:rFonts w:ascii="Calibri" w:hAnsi="Calibri" w:cs="Calibri"/>
                                    <w:b/>
                                    <w:bCs/>
                                    <w:color w:val="000000"/>
                                    <w:kern w:val="24"/>
                                  </w:rPr>
                                  <w:t>Water supply source 1 – Creek water</w:t>
                                </w:r>
                              </w:p>
                            </w:txbxContent>
                          </wps:txbx>
                          <wps:bodyPr wrap="square" rtlCol="0">
                            <a:spAutoFit/>
                          </wps:bodyPr>
                        </wps:wsp>
                        <wps:wsp>
                          <wps:cNvPr id="296" name="Straight Arrow Connector 296"/>
                          <wps:cNvCnPr>
                            <a:endCxn id="301" idx="6"/>
                          </wps:cNvCnPr>
                          <wps:spPr>
                            <a:xfrm>
                              <a:off x="7452320" y="1484784"/>
                              <a:ext cx="108012" cy="288032"/>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flipH="1">
                              <a:off x="6948264" y="2348880"/>
                              <a:ext cx="432048" cy="36004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8" name="TextBox 54"/>
                          <wps:cNvSpPr txBox="1"/>
                          <wps:spPr>
                            <a:xfrm>
                              <a:off x="6318198" y="2657867"/>
                              <a:ext cx="864168" cy="480974"/>
                            </a:xfrm>
                            <a:prstGeom prst="rect">
                              <a:avLst/>
                            </a:prstGeom>
                            <a:noFill/>
                          </wps:spPr>
                          <wps:txbx>
                            <w:txbxContent>
                              <w:p w:rsidR="00445BB0" w:rsidRDefault="00445BB0" w:rsidP="00445BB0">
                                <w:pPr>
                                  <w:pStyle w:val="NormalWeb"/>
                                  <w:spacing w:after="0"/>
                                </w:pPr>
                                <w:r>
                                  <w:rPr>
                                    <w:rFonts w:ascii="Calibri" w:hAnsi="Calibri" w:cs="Calibri"/>
                                    <w:color w:val="000000"/>
                                    <w:kern w:val="24"/>
                                    <w:sz w:val="22"/>
                                    <w:szCs w:val="22"/>
                                  </w:rPr>
                                  <w:t>Ultraviolet disinfection</w:t>
                                </w:r>
                              </w:p>
                            </w:txbxContent>
                          </wps:txbx>
                          <wps:bodyPr wrap="square" rtlCol="0">
                            <a:spAutoFit/>
                          </wps:bodyPr>
                        </wps:wsp>
                        <wps:wsp>
                          <wps:cNvPr id="299" name="7-Point Star 299"/>
                          <wps:cNvSpPr/>
                          <wps:spPr>
                            <a:xfrm>
                              <a:off x="6228184" y="2533121"/>
                              <a:ext cx="936104" cy="792088"/>
                            </a:xfrm>
                            <a:prstGeom prst="star7">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rPr>
                                    <w:rFonts w:eastAsia="Times New Roman"/>
                                  </w:rPr>
                                </w:pPr>
                              </w:p>
                            </w:txbxContent>
                          </wps:txbx>
                          <wps:bodyPr rtlCol="0" anchor="ctr"/>
                        </wps:wsp>
                        <wps:wsp>
                          <wps:cNvPr id="300" name="Straight Arrow Connector 300"/>
                          <wps:cNvCnPr>
                            <a:stCxn id="293" idx="4"/>
                            <a:endCxn id="303" idx="1"/>
                          </wps:cNvCnPr>
                          <wps:spPr>
                            <a:xfrm>
                              <a:off x="5521656" y="1184025"/>
                              <a:ext cx="202472" cy="12147"/>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s:wsp>
                        <wps:cNvPr id="301" name="7-Point Star 301"/>
                        <wps:cNvSpPr/>
                        <wps:spPr>
                          <a:xfrm>
                            <a:off x="7164288" y="1772816"/>
                            <a:ext cx="792088" cy="648072"/>
                          </a:xfrm>
                          <a:prstGeom prst="star7">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45BB0" w:rsidRDefault="00445BB0" w:rsidP="00445BB0">
                              <w:pPr>
                                <w:rPr>
                                  <w:rFonts w:eastAsia="Times New Roman"/>
                                </w:rPr>
                              </w:pPr>
                            </w:p>
                          </w:txbxContent>
                        </wps:txbx>
                        <wps:bodyPr rtlCol="0" anchor="ctr"/>
                      </wps:wsp>
                      <wps:wsp>
                        <wps:cNvPr id="302" name="Rectangle 302"/>
                        <wps:cNvSpPr/>
                        <wps:spPr>
                          <a:xfrm>
                            <a:off x="7204731" y="2001544"/>
                            <a:ext cx="762189" cy="291701"/>
                          </a:xfrm>
                          <a:prstGeom prst="rect">
                            <a:avLst/>
                          </a:prstGeom>
                        </wps:spPr>
                        <wps:txbx>
                          <w:txbxContent>
                            <w:p w:rsidR="00445BB0" w:rsidRDefault="00445BB0" w:rsidP="00445BB0">
                              <w:pPr>
                                <w:pStyle w:val="NormalWeb"/>
                                <w:spacing w:after="0"/>
                                <w:jc w:val="center"/>
                              </w:pPr>
                              <w:r>
                                <w:rPr>
                                  <w:rFonts w:ascii="Calibri" w:hAnsi="Calibri" w:cs="Calibri"/>
                                  <w:color w:val="000000"/>
                                  <w:kern w:val="24"/>
                                  <w:sz w:val="22"/>
                                  <w:szCs w:val="22"/>
                                </w:rPr>
                                <w:t>Pre-filtration</w:t>
                              </w:r>
                            </w:p>
                          </w:txbxContent>
                        </wps:txbx>
                        <wps:bodyPr wrap="none">
                          <a:spAutoFit/>
                        </wps:bodyPr>
                      </wps:wsp>
                      <wps:wsp>
                        <wps:cNvPr id="303" name="TextBox 73"/>
                        <wps:cNvSpPr txBox="1"/>
                        <wps:spPr>
                          <a:xfrm>
                            <a:off x="5724128" y="980712"/>
                            <a:ext cx="864167" cy="491567"/>
                          </a:xfrm>
                          <a:prstGeom prst="rect">
                            <a:avLst/>
                          </a:prstGeom>
                          <a:noFill/>
                          <a:ln w="9525">
                            <a:solidFill>
                              <a:sysClr val="windowText" lastClr="000000"/>
                            </a:solidFill>
                          </a:ln>
                        </wps:spPr>
                        <wps:txbx>
                          <w:txbxContent>
                            <w:p w:rsidR="00445BB0" w:rsidRDefault="00445BB0" w:rsidP="00445BB0">
                              <w:pPr>
                                <w:pStyle w:val="NormalWeb"/>
                                <w:spacing w:after="0"/>
                              </w:pPr>
                              <w:r>
                                <w:rPr>
                                  <w:rFonts w:ascii="Calibri" w:hAnsi="Calibri" w:cs="Calibri"/>
                                  <w:color w:val="000000"/>
                                  <w:kern w:val="24"/>
                                  <w:sz w:val="22"/>
                                  <w:szCs w:val="22"/>
                                </w:rPr>
                                <w:t>First Flush diverter</w:t>
                              </w:r>
                            </w:p>
                          </w:txbxContent>
                        </wps:txbx>
                        <wps:bodyPr wrap="square" rtlCol="0">
                          <a:spAutoFit/>
                        </wps:bodyPr>
                      </wps:wsp>
                      <wps:wsp>
                        <wps:cNvPr id="304" name="Straight Arrow Connector 304"/>
                        <wps:cNvCnPr>
                          <a:stCxn id="303" idx="3"/>
                          <a:endCxn id="19" idx="2"/>
                        </wps:cNvCnPr>
                        <wps:spPr>
                          <a:xfrm flipV="1">
                            <a:off x="6588224" y="1114233"/>
                            <a:ext cx="288032" cy="81939"/>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a:endCxn id="21" idx="2"/>
                        </wps:cNvCnPr>
                        <wps:spPr>
                          <a:xfrm>
                            <a:off x="3347864" y="4437112"/>
                            <a:ext cx="16074" cy="1944216"/>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6" name="Rectangle 306"/>
                        <wps:cNvSpPr/>
                        <wps:spPr>
                          <a:xfrm>
                            <a:off x="2555776" y="4148966"/>
                            <a:ext cx="1613078" cy="291692"/>
                          </a:xfrm>
                          <a:prstGeom prst="rect">
                            <a:avLst/>
                          </a:prstGeom>
                        </wps:spPr>
                        <wps:txbx>
                          <w:txbxContent>
                            <w:p w:rsidR="00445BB0" w:rsidRDefault="00445BB0" w:rsidP="00445BB0">
                              <w:pPr>
                                <w:pStyle w:val="NormalWeb"/>
                                <w:spacing w:after="0"/>
                                <w:jc w:val="center"/>
                              </w:pPr>
                              <w:r>
                                <w:rPr>
                                  <w:rFonts w:ascii="Calibri" w:hAnsi="Calibri" w:cs="Calibri"/>
                                  <w:color w:val="000000"/>
                                  <w:kern w:val="24"/>
                                  <w:sz w:val="22"/>
                                  <w:szCs w:val="22"/>
                                </w:rPr>
                                <w:t>Accommodation building</w:t>
                              </w:r>
                            </w:p>
                          </w:txbxContent>
                        </wps:txbx>
                        <wps:bodyPr wrap="square">
                          <a:spAutoFit/>
                        </wps:bodyPr>
                      </wps:wsp>
                      <wps:wsp>
                        <wps:cNvPr id="308" name="Rectangle 308"/>
                        <wps:cNvSpPr/>
                        <wps:spPr>
                          <a:xfrm>
                            <a:off x="3419872" y="4530183"/>
                            <a:ext cx="1605642" cy="865922"/>
                          </a:xfrm>
                          <a:prstGeom prst="rect">
                            <a:avLst/>
                          </a:prstGeom>
                        </wps:spPr>
                        <wps:txbx>
                          <w:txbxContent>
                            <w:p w:rsidR="00445BB0" w:rsidRDefault="00445BB0" w:rsidP="00445BB0">
                              <w:pPr>
                                <w:pStyle w:val="NormalWeb"/>
                                <w:spacing w:after="0"/>
                              </w:pPr>
                              <w:r>
                                <w:rPr>
                                  <w:rFonts w:ascii="Calibri" w:hAnsi="Calibri" w:cs="Calibri"/>
                                  <w:color w:val="000000"/>
                                  <w:kern w:val="24"/>
                                  <w:sz w:val="22"/>
                                  <w:szCs w:val="22"/>
                                </w:rPr>
                                <w:t xml:space="preserve">Uses of </w:t>
                              </w:r>
                              <w:r>
                                <w:rPr>
                                  <w:rFonts w:ascii="Calibri" w:hAnsi="Calibri" w:cs="Calibri"/>
                                  <w:color w:val="000000"/>
                                  <w:kern w:val="24"/>
                                  <w:sz w:val="22"/>
                                  <w:szCs w:val="22"/>
                                  <w:u w:val="single"/>
                                </w:rPr>
                                <w:t xml:space="preserve">treated rainwater </w:t>
                              </w:r>
                            </w:p>
                            <w:p w:rsidR="00445BB0" w:rsidRDefault="00445BB0" w:rsidP="00445BB0">
                              <w:pPr>
                                <w:pStyle w:val="ListParagraph"/>
                                <w:numPr>
                                  <w:ilvl w:val="0"/>
                                  <w:numId w:val="20"/>
                                </w:numPr>
                                <w:spacing w:line="240" w:lineRule="auto"/>
                                <w:rPr>
                                  <w:rFonts w:eastAsia="Times New Roman"/>
                                </w:rPr>
                              </w:pPr>
                              <w:r>
                                <w:rPr>
                                  <w:rFonts w:eastAsia="Times New Roman" w:cs="Calibri"/>
                                  <w:kern w:val="24"/>
                                </w:rPr>
                                <w:t xml:space="preserve"> Kitchen taps</w:t>
                              </w:r>
                            </w:p>
                            <w:p w:rsidR="00445BB0" w:rsidRDefault="00445BB0" w:rsidP="00445BB0">
                              <w:pPr>
                                <w:pStyle w:val="ListParagraph"/>
                                <w:numPr>
                                  <w:ilvl w:val="0"/>
                                  <w:numId w:val="20"/>
                                </w:numPr>
                                <w:spacing w:line="240" w:lineRule="auto"/>
                                <w:rPr>
                                  <w:rFonts w:eastAsia="Times New Roman"/>
                                </w:rPr>
                              </w:pPr>
                              <w:r>
                                <w:rPr>
                                  <w:rFonts w:eastAsia="Times New Roman" w:cs="Calibri"/>
                                  <w:kern w:val="24"/>
                                </w:rPr>
                                <w:t xml:space="preserve"> Drinking water taps</w:t>
                              </w:r>
                            </w:p>
                            <w:p w:rsidR="00445BB0" w:rsidRDefault="00445BB0" w:rsidP="00445BB0">
                              <w:pPr>
                                <w:pStyle w:val="NormalWeb"/>
                                <w:spacing w:after="0"/>
                              </w:pPr>
                              <w:r>
                                <w:rPr>
                                  <w:rFonts w:ascii="Calibri" w:hAnsi="Calibri" w:cs="Calibri"/>
                                  <w:color w:val="000000"/>
                                  <w:kern w:val="24"/>
                                  <w:sz w:val="36"/>
                                  <w:szCs w:val="36"/>
                                </w:rPr>
                                <w:t xml:space="preserve"> </w:t>
                              </w:r>
                            </w:p>
                          </w:txbxContent>
                        </wps:txbx>
                        <wps:bodyPr wrap="square">
                          <a:spAutoFit/>
                        </wps:bodyPr>
                      </wps:wsp>
                      <wps:wsp>
                        <wps:cNvPr id="309" name="Rectangle 309"/>
                        <wps:cNvSpPr/>
                        <wps:spPr>
                          <a:xfrm>
                            <a:off x="1631219" y="4508994"/>
                            <a:ext cx="1716645" cy="1618836"/>
                          </a:xfrm>
                          <a:prstGeom prst="rect">
                            <a:avLst/>
                          </a:prstGeom>
                        </wps:spPr>
                        <wps:txbx>
                          <w:txbxContent>
                            <w:p w:rsidR="00445BB0" w:rsidRDefault="00445BB0" w:rsidP="00445BB0">
                              <w:pPr>
                                <w:pStyle w:val="NormalWeb"/>
                                <w:spacing w:after="0"/>
                              </w:pPr>
                              <w:r>
                                <w:rPr>
                                  <w:rFonts w:ascii="Calibri" w:hAnsi="Calibri" w:cs="Calibri"/>
                                  <w:color w:val="000000"/>
                                  <w:kern w:val="24"/>
                                  <w:sz w:val="22"/>
                                  <w:szCs w:val="22"/>
                                </w:rPr>
                                <w:t xml:space="preserve">Uses of </w:t>
                              </w:r>
                              <w:proofErr w:type="gramStart"/>
                              <w:r>
                                <w:rPr>
                                  <w:rFonts w:ascii="Calibri" w:hAnsi="Calibri" w:cs="Calibri"/>
                                  <w:color w:val="000000"/>
                                  <w:kern w:val="24"/>
                                  <w:sz w:val="22"/>
                                  <w:szCs w:val="22"/>
                                  <w:u w:val="single"/>
                                </w:rPr>
                                <w:t xml:space="preserve">untreated </w:t>
                              </w:r>
                              <w:r>
                                <w:t xml:space="preserve"> </w:t>
                              </w:r>
                              <w:r>
                                <w:rPr>
                                  <w:rFonts w:ascii="Calibri" w:hAnsi="Calibri" w:cs="Calibri"/>
                                  <w:color w:val="000000"/>
                                  <w:kern w:val="24"/>
                                  <w:sz w:val="22"/>
                                  <w:szCs w:val="22"/>
                                  <w:u w:val="single"/>
                                </w:rPr>
                                <w:t>creek</w:t>
                              </w:r>
                              <w:proofErr w:type="gramEnd"/>
                              <w:r>
                                <w:rPr>
                                  <w:rFonts w:ascii="Calibri" w:hAnsi="Calibri" w:cs="Calibri"/>
                                  <w:color w:val="000000"/>
                                  <w:kern w:val="24"/>
                                  <w:sz w:val="22"/>
                                  <w:szCs w:val="22"/>
                                  <w:u w:val="single"/>
                                </w:rPr>
                                <w:t xml:space="preserve"> water </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Toilet flushing</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Laundry</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Garden outlets</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Hand basins</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Showers</w:t>
                              </w:r>
                            </w:p>
                            <w:p w:rsidR="00445BB0" w:rsidRDefault="00445BB0" w:rsidP="00445BB0">
                              <w:pPr>
                                <w:pStyle w:val="NormalWeb"/>
                                <w:spacing w:after="0"/>
                              </w:pPr>
                              <w:r>
                                <w:rPr>
                                  <w:rFonts w:ascii="Calibri" w:hAnsi="Calibri" w:cs="Calibri"/>
                                  <w:color w:val="000000"/>
                                  <w:kern w:val="24"/>
                                  <w:sz w:val="22"/>
                                  <w:szCs w:val="22"/>
                                </w:rPr>
                                <w:t>Warning signs in bathrooms alerting that water is untreated</w:t>
                              </w:r>
                            </w:p>
                          </w:txbxContent>
                        </wps:txbx>
                        <wps:bodyPr wrap="square">
                          <a:spAutoFit/>
                        </wps:bodyPr>
                      </wps:wsp>
                      <wps:wsp>
                        <wps:cNvPr id="310" name="Straight Arrow Connector 310"/>
                        <wps:cNvCnPr>
                          <a:endCxn id="19" idx="3"/>
                        </wps:cNvCnPr>
                        <wps:spPr>
                          <a:xfrm flipV="1">
                            <a:off x="4788024" y="1412304"/>
                            <a:ext cx="2222684" cy="1944688"/>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11" name="TextBox 105"/>
                        <wps:cNvSpPr txBox="1"/>
                        <wps:spPr>
                          <a:xfrm>
                            <a:off x="4139952" y="3356903"/>
                            <a:ext cx="863636" cy="491567"/>
                          </a:xfrm>
                          <a:prstGeom prst="rect">
                            <a:avLst/>
                          </a:prstGeom>
                          <a:noFill/>
                          <a:ln w="9525">
                            <a:solidFill>
                              <a:sysClr val="windowText" lastClr="000000"/>
                            </a:solidFill>
                          </a:ln>
                        </wps:spPr>
                        <wps:txbx>
                          <w:txbxContent>
                            <w:p w:rsidR="00445BB0" w:rsidRDefault="00445BB0" w:rsidP="00445BB0">
                              <w:pPr>
                                <w:pStyle w:val="NormalWeb"/>
                                <w:spacing w:after="0"/>
                              </w:pPr>
                              <w:r>
                                <w:rPr>
                                  <w:rFonts w:ascii="Calibri" w:hAnsi="Calibri" w:cs="Calibri"/>
                                  <w:color w:val="000000"/>
                                  <w:kern w:val="24"/>
                                  <w:sz w:val="22"/>
                                  <w:szCs w:val="22"/>
                                </w:rPr>
                                <w:t>First Flush diverter</w:t>
                              </w:r>
                            </w:p>
                          </w:txbxContent>
                        </wps:txbx>
                        <wps:bodyPr wrap="square" rtlCol="0">
                          <a:spAutoFit/>
                        </wps:bodyPr>
                      </wps:wsp>
                      <wps:wsp>
                        <wps:cNvPr id="312" name="Straight Arrow Connector 312"/>
                        <wps:cNvCnPr/>
                        <wps:spPr>
                          <a:xfrm flipV="1">
                            <a:off x="4067944" y="3789040"/>
                            <a:ext cx="360040" cy="361202"/>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563FEA3" id="Group 15" o:spid="_x0000_s1040" style="width:697.9pt;height:418pt;mso-position-horizontal-relative:char;mso-position-vertical-relative:line" coordorigin="6115,4766" coordsize="74136,5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1Eg0AAO5wAAAOAAAAZHJzL2Uyb0RvYy54bWzsXWtv28gV/V6g/4HQ9405Qw4fRpzFruNs&#10;C7TdYJP2OyNRtgCKVEkmtv99z70zHFKMaFGOLctdZgGvxOe87txzz33o7c9368z5lpbVqsgvZuKN&#10;O3PSfF4sVvn1xezfnz/8FM2cqk7yRZIVeXoxu0+r2c/v/vqXt7eb81QWN0W2SEsHD8mr89vNxeym&#10;rjfnZ2fV/CZdJ9WbYpPmOLksynVS42t5fbYok1s8fZ2dSdcNzm6LcrEpi3laVTj6Xp+cvePnL5fp&#10;vP59uazS2skuZmhbzX9L/vuF/p69e5ucX5fJ5mY1N81IHtGKdbLK8VL7qPdJnThfy9V3j1qv5mVR&#10;Fcv6zbxYnxXL5Wqech/QG+H2evNbWXzdcF+uz2+vN3aYMLS9cXr0Y+f/+vaxdFYLzJ2aOXmyxhzx&#10;ax18x+Dcbq7Pcc1v5ebT5mNpDlzrb9Tfu2W5pv+jJ84dD+u9Hdb0rnbmOBhFged5GP05zinPjQLX&#10;DPz8BrND9wVCqABX4AI/DIJQ6omZ31yZZ4S+8IIQi4mfEbt+oAK65qxpwhm11DbMfrE9aHoZ9HrJ&#10;TzmwlwOtbfo71Nbk/Bn7C/Gp2hVS/dgK+XSTbFJeeBXNfjN2YTN2v39LMkeEeoHwJXZ1VOcVFsqO&#10;pRHFsYolT7F0AzfyIz3HzagJKUQUYHpohoUQMlZia4aT801Z1b+lxdqhDxezNMtWm4ramZwn3/5R&#10;1Xo9NFfR4bz4sMoyHE/Os9y5vZjFSmKdzxNsNcssqfFxvcHir/LrmZNk19jD5nXJT6yKbLWgu+nm&#10;6r66zEoH3b6YYfdZFLef0e6ZkyVVjRNY8vzPtHfrVmrO+6S60TfzKXNZltOjU96lTOtvN8348af6&#10;Pkt12/9Il5BSSIrUjaP9MbVNSubzNK+FPnWTLFL9MkWNatrU3MEyk+V4ID15iQ7aZ5sHNFfqhzTP&#10;1oNrrm8bbm92H2qYvll3tXlzkdf25vUqL8ywb789Q6/Mm/X1aH5naOhjfffljncwybsGHfpSLO6x&#10;aMs6uyz0xp/k85sC80SzS8+jqyAwtD0cQ3Kwcem99Q9opCS/zlJH8Pqn10PC9ouPkK7nhT7LT+x5&#10;AZYx+oHlYzZIFcaClzakx1OxUs3ENzt0IxZGeEo0hGfsuSWnvP5i16n/IRK/vn9wmerLeZFOYtRs&#10;Odsy+NxixBJ3kmIUN2KkFVBMIjBagoIohNRAwUBCglgGMav+VoJiEbmxQRiR77mhZ3aeAQma1E9/&#10;edJ+VP151Q/vuKcoNxLIWqufT3WZrK5vaueXsixuncsiz6EHitLBJa0sXeYawQHb3OXaOIBcGPih&#10;tU6+aE7JqDmnNY6RR/0M+jKAB4Ufy9gDpCS4h08i7Gm0MALCZDQopZL+Hn1WmZ7ZLmkw89za7clx&#10;YXJeJ6vsKl849f0GxlhCE2U2okcBxhGgbjcaHAHojo0G67u9aFBDPyzSI0M8KRoZayEejrVCNQLi&#10;BSIm05etYN8LYQPR/a2G8vwoUh5exCZS7PtSbBvB35lIL4LyLl3l+hrlZV/X/ywW2pAIyRwxK7ma&#10;YB4ry21j56gwT1j0dGrWEuy476yl1rYbZS3FoSCSiSTJUyDW3B7ZoGLQTIaR8lSoPJY0Sya9nBw9&#10;uT5Bnx6lNiaeYZBnaC33k5Mcr5GcYaDHVk0HpBkN1UVpzhLE2t8Ay9hSN9SuciExxnzyokC4fQIv&#10;CnwXNhUrp9ijC8xmP2A/TYiNwPEOim9CbLQ8n53OliDT+qQcjh2C2FQofSFh/0x6ZtIzT85ntw6W&#10;k9Mz1lc4rGeM+5DpbSIDxuqZAJ5AEWqazhOkUnrYDYSDC7zGesYDypuYgUdCvEnPHEfPYC3vY9+M&#10;F9oKCxuHLfsGHozZN9ZO4AM67BsEgU+NIN92wjohgyiOjKkkQi+M2S5sSQfpBconnynpOBlKl88P&#10;m0oTrJtgHcnVixFxEJZ94taNXPie7Cb+oSW72QwE6bCf0O5KUqQipRVTK0lgIuB3MuydG8kAyBFa&#10;cRIlDNFhQRCT5jqO5oJlo0WJ/a16udKbR3FwSkUuUdhMZ0dB7EqmHlp5QMyXZOuJVAuCvnwdcjYs&#10;D8f0uHbDFq6uri6v9JrrEtpb4TUTof3ihLYFUSdnLtm4hWFzybLxRtXsMJdogHeQcUqoUECv4I5W&#10;tuCBYbKORKtxupwWD/fMAjb5US9mg1F1J+xHpTjhPiuHY0YcRimeLoOgQkQe94UDcaaxGxgk5seR&#10;px21w4rnRdyok9axzn4dpMr7GwNFGzc6IkbhmaPlmjD5xuA5naBTChTYYwjhklawdhhCTWQPc3mj&#10;DSGE5ntQSgz8lA9fUcz2VqucfBWEqontCd0Anlg0Y1j8XohSmDQUxZTrmZkifWwaBAe89VUUHWxF&#10;aUSsTyecWygRGdunlZEpQqGJHCSDc5ebdIpQGI5QsG7MkzOFohG2EK5pZalRSx3Sm+JCf4z0Vq7i&#10;RCBYRyJSQaDjf1rpo1QkxFKQ9STd/WF2L6SgnjxYaDKaXqfRJGNrNf29Kqp5mqWV87lc6UwjOtvK&#10;0wjd5IeK0iuZuHMRzBk0fieTa4Q8JN9H6CnLh+9BQvYQ2bVpykEJR0KGFMJ3eK5eF7dNsagvheAO&#10;ydwTNijtIH1lEn77Ob4ytpaPTmWmAywAB+Uy+0rAGaqDe5CqEPp9+tp14RrFedIScJEitZTe0sny&#10;HXpCm9aMyNRdz7CmEDT8VlbzMcKiyEWl4S3luP5a3Dm6Yx3i36nvcJwCBM2+0o0e7NCU3QGASvXR&#10;Wz1ETdYi9R9OZaNpY0H+MTzS9v/HAnGpJVtJhCbsXMejP35rQPMoplbDL852prGxeag6bJ8OmdV8&#10;i/oCyDH+79ekTGcdgoDbt/nla40sZU5ebu8xTz9eiioycJpp36lCrISOouC6E79XdqTyZbRn3h+l&#10;QR6b7D0pkNeW+i3sTnSAAmk31yOlgcvYhpw2WysKHpgt1MjV6K3VjwOXZBbKx49D1Y/GRsocfEBG&#10;O1HNDa2+nmBnHdz2LMp8VdueDWW0U9KNDiG0PHZK9pQFQcYxUlGwAggvHGVGrBn9qiZkRLicTt02&#10;gGQHQeC5QIDMEOj8uK0r6csAXgl9JWHOsFAJP/LDqGf5CBcxDcZxZOJQH4QrEzEwQN5NETy0DJ8/&#10;xwGul31OIJg2HR1E0rQD1O+MHQ1iH1FsuiaJpORUxJHi3pZGM9yA3vGmUG02bB6VjTeJy5HEBYCp&#10;Z/taKv1AgBZ4IhKGPpCBCqOg5wUFJBPIbdAkGkqPoLjPg7pkdBDCEECzHqpXBQesvyD86WOxymvn&#10;U52gXoUOU6dVMcogDaSMQECwZpfK81BtbHurMhmLPBthLF3tzxuGyyhqWIbH4TOfnOY3/AX26cPC&#10;biePmxYtnbNJa89yPlaFHmB/HmVL84hD3xcGousyGGFq8HRb/YW5IYbTDRxuE1A8UHoaarNA8QBB&#10;IvVD6IkDUBv+N9E4GZga7Bc0k670qRgGWUuQVp9H+CF51JVtpvovBMC4okszLUwzPlRp4v+8/gvW&#10;ZMdTcATUzeanlrktpUXHDbYepbRQxALMKCACiUAYQoOxOdvia6OoWEYCP3J13dSHhGRSWlzDs6m0&#10;wqLxp61YZrnH01Na1gfVVlPyXPYRGC1FxNwOO5Um1MTII1XRDykIEtKDUtFC+Y32amoKB1JQOApH&#10;ecQi1NI5LD0PA/Ah1G3zoLdQd45q2LoO5on4f1iPb5s+ugBiZ7zHEqHdsgjILQ37dazY8jFOPz9G&#10;vvce3f7wwA9V+WXZfpIivgYvD82wtRC3Zvi03X0eqrPsh4W2ZxbRwaFq05Jb6Nd4dVtYiOpSGn5o&#10;v94WtOyjQuaW/kPe5I70wrMeSSrRQbpPCF96zUuM9Br6laUXhrY3pSU/rtDTRC3Renx2JtZzraPJ&#10;JoFZW8Whsy0ybCywTsgj6IrR8tSRIs+DD8MwtP6ukoIok0ZFpdnIGlNQMFsZvfXqCmuaTfxg0mOS&#10;jyPJh/X7dSGfhaijDCaplApN7RgfDrxYu9dbg0kEAoWdDemKsLAfjDcaQgQ2WGYXImBccjKozxLe&#10;3VG3TPGoUfd88NxN3VL8voeIeqoam4yCJau3mSjAz0DsifZ5GPANjbo1D05/1C2p3R11664fNeoC&#10;DgZJMAsAyVcufl6jZ94I0AdBU7kFCz+KPO0Nb34y5cDguqFht5zGyQ+7GEGF4poHFbEFtrzGeUws&#10;OB4FbKGQI1CbGtiiehwhcbyx3aMk/gXkqmiUcrDfFzFxnztThCbdfRzdjfC7nttUbAFaImvGkgf4&#10;oSf8UhCUBfY1z1PI1O5pE2Tm4D8tHq+bPTAbza5980SjhKFympm2Vkz/pwTomu0t1HzreoJ22vy+&#10;G4QwQvTUhxF+5asXT2LK/fHOiAqzcBHRm4YZuyn8ihxwU4lZLWG0VMx+yJ/4R/V4+ZgfAKRf7et+&#10;56vanyl89z8AAAD//wMAUEsDBBQABgAIAAAAIQAky85x3QAAAAYBAAAPAAAAZHJzL2Rvd25yZXYu&#10;eG1sTI9Ba8JAEIXvQv/DMoXedJMGxabZiEjbkxSqgvQ2ZsckmJ0N2TWJ/75rL+3lwfCG976XrUbT&#10;iJ46V1tWEM8iEMSF1TWXCg779+kShPPIGhvLpOBGDlb5wyTDVNuBv6jf+VKEEHYpKqi8b1MpXVGR&#10;QTezLXHwzrYz6MPZlVJ3OIRw08jnKFpIgzWHhgpb2lRUXHZXo+BjwGGdxG/99nLe3L7388/jNial&#10;nh7H9SsIT6P/e4Y7fkCHPDCd7JW1E42CMMT/6t1LXuZhx0nBMllEIPNM/sfPfwAAAP//AwBQSwEC&#10;LQAUAAYACAAAACEAtoM4kv4AAADhAQAAEwAAAAAAAAAAAAAAAAAAAAAAW0NvbnRlbnRfVHlwZXNd&#10;LnhtbFBLAQItABQABgAIAAAAIQA4/SH/1gAAAJQBAAALAAAAAAAAAAAAAAAAAC8BAABfcmVscy8u&#10;cmVsc1BLAQItABQABgAIAAAAIQAjcF/1Eg0AAO5wAAAOAAAAAAAAAAAAAAAAAC4CAABkcnMvZTJv&#10;RG9jLnhtbFBLAQItABQABgAIAAAAIQAky85x3QAAAAYBAAAPAAAAAAAAAAAAAAAAAGwPAABkcnMv&#10;ZG93bnJldi54bWxQSwUGAAAAAAQABADzAAAAdhAAAAAA&#10;">
                <v:group id="Group 16" o:spid="_x0000_s1041" style="position:absolute;left:6115;top:4766;width:74137;height:59047" coordorigin="6115,4766" coordsize="74136,59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17" o:spid="_x0000_s1042" style="position:absolute;left:8995;top:20608;width:12119;height:11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d6sMA&#10;AADbAAAADwAAAGRycy9kb3ducmV2LnhtbERPS2vCQBC+F/wPyxS81U1L1RrdSFsQ7anUB+JtyE4e&#10;mJ1NsxsT/70rFHqbj+85i2VvKnGhxpWWFTyPIhDEqdUl5wr2u9XTGwjnkTVWlknBlRwsk8HDAmNt&#10;O/6hy9bnIoSwi1FB4X0dS+nSggy6ka2JA5fZxqAPsMmlbrAL4aaSL1E0kQZLDg0F1vRZUHretkbB&#10;7+wwcV+748e4bbNpl69r//p9Umr42L/PQXjq/b/4z73RYf4U7r+EA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d6sMAAADbAAAADwAAAAAAAAAAAAAAAACYAgAAZHJzL2Rv&#10;d25yZXYueG1sUEsFBgAAAAAEAAQA9QAAAIgDAAAAAA==&#10;" filled="f" strokecolor="windowText">
                    <v:stroke joinstyle="miter"/>
                    <v:textbox>
                      <w:txbxContent>
                        <w:p w:rsidR="00445BB0" w:rsidRDefault="00445BB0" w:rsidP="00445BB0">
                          <w:pPr>
                            <w:pStyle w:val="NormalWeb"/>
                            <w:spacing w:after="0"/>
                            <w:jc w:val="center"/>
                          </w:pPr>
                          <w:r>
                            <w:rPr>
                              <w:rFonts w:ascii="Calibri" w:hAnsi="Calibri" w:cs="Calibri"/>
                              <w:color w:val="000000"/>
                              <w:kern w:val="24"/>
                              <w:sz w:val="22"/>
                              <w:szCs w:val="22"/>
                            </w:rPr>
                            <w:t xml:space="preserve">Creek storage tank </w:t>
                          </w:r>
                        </w:p>
                        <w:p w:rsidR="00445BB0" w:rsidRDefault="00445BB0" w:rsidP="00445BB0">
                          <w:pPr>
                            <w:pStyle w:val="NormalWeb"/>
                            <w:spacing w:after="0"/>
                            <w:jc w:val="center"/>
                          </w:pPr>
                          <w:r>
                            <w:rPr>
                              <w:rFonts w:ascii="Calibri" w:hAnsi="Calibri" w:cs="Calibri"/>
                              <w:color w:val="000000"/>
                              <w:kern w:val="24"/>
                              <w:sz w:val="22"/>
                              <w:szCs w:val="22"/>
                            </w:rPr>
                            <w:t>(</w:t>
                          </w:r>
                          <w:proofErr w:type="gramStart"/>
                          <w:r>
                            <w:rPr>
                              <w:rFonts w:ascii="Calibri" w:hAnsi="Calibri" w:cs="Calibri"/>
                              <w:color w:val="000000"/>
                              <w:kern w:val="24"/>
                              <w:sz w:val="22"/>
                              <w:szCs w:val="22"/>
                            </w:rPr>
                            <w:t>untreated</w:t>
                          </w:r>
                          <w:proofErr w:type="gramEnd"/>
                          <w:r>
                            <w:rPr>
                              <w:rFonts w:ascii="Calibri" w:hAnsi="Calibri" w:cs="Calibri"/>
                              <w:color w:val="000000"/>
                              <w:kern w:val="24"/>
                              <w:sz w:val="22"/>
                              <w:szCs w:val="22"/>
                            </w:rPr>
                            <w:t>)</w:t>
                          </w:r>
                        </w:p>
                      </w:txbxContent>
                    </v:textbox>
                  </v:oval>
                  <v:rect id="Rectangle 18" o:spid="_x0000_s1043" style="position:absolute;left:12033;top:9336;width:5791;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zcMA&#10;AADbAAAADwAAAGRycy9kb3ducmV2LnhtbESPwW7CQAxE75X4h5WReisbekA0sCAEQiDRHhr4ACtr&#10;kkDWG2W3JM3X40Ol3jzyvPF4ue5drR7UhsqzgekkAUWce1txYeBy3r/NQYWIbLH2TAZ+KcB6NXpZ&#10;Ymp9x9/0yGKhJIRDigbKGJtU65CX5DBMfEMsu6tvHUaRbaFti52Eu1q/J8lMO6xYLpTY0Lak/J79&#10;OKnRHYf6hrv54fM0DHn2cb3QlzbmddxvFqAi9fHf/EcfrXBSVn6RA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NDzcMAAADbAAAADwAAAAAAAAAAAAAAAACYAgAAZHJzL2Rv&#10;d25yZXYueG1sUEsFBgAAAAAEAAQA9QAAAIgDAAAAAA==&#10;" filled="f" strokecolor="#385d8a">
                    <v:textbox>
                      <w:txbxContent>
                        <w:p w:rsidR="00445BB0" w:rsidRDefault="00445BB0" w:rsidP="00445BB0">
                          <w:pPr>
                            <w:pStyle w:val="NormalWeb"/>
                            <w:spacing w:after="0"/>
                            <w:jc w:val="center"/>
                          </w:pPr>
                          <w:r>
                            <w:rPr>
                              <w:rFonts w:ascii="Calibri" w:hAnsi="Calibri" w:cs="Calibri"/>
                              <w:color w:val="000000"/>
                              <w:kern w:val="24"/>
                              <w:sz w:val="22"/>
                              <w:szCs w:val="22"/>
                            </w:rPr>
                            <w:t>Creek</w:t>
                          </w:r>
                        </w:p>
                      </w:txbxContent>
                    </v:textbox>
                  </v:rect>
                  <v:oval id="Oval 19" o:spid="_x0000_s1044" style="position:absolute;left:68762;top:6926;width:9181;height:8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sA8MA&#10;AADbAAAADwAAAGRycy9kb3ducmV2LnhtbERPS2vCQBC+C/6HZYTedNPS2ppmFVsoradSH4i3ITt5&#10;YHY2zW5M/PeuIHibj+85yaI3lThR40rLCh4nEQji1OqScwXbzdf4DYTzyBory6TgTA4W8+EgwVjb&#10;jv/otPa5CCHsYlRQeF/HUrq0IINuYmviwGW2MegDbHKpG+xCuKnkUxRNpcGSQ0OBNX0WlB7XrVHw&#10;P9tN3Wqz/3hp2+y1y79r//x7UOph1C/fQXjq/V18c//oMH8G11/C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msA8MAAADbAAAADwAAAAAAAAAAAAAAAACYAgAAZHJzL2Rv&#10;d25yZXYueG1sUEsFBgAAAAAEAAQA9QAAAIgDAAAAAA==&#10;" filled="f" strokecolor="windowText">
                    <v:stroke joinstyle="miter"/>
                    <v:textbox>
                      <w:txbxContent>
                        <w:p w:rsidR="00445BB0" w:rsidRDefault="00445BB0" w:rsidP="00445BB0">
                          <w:pPr>
                            <w:pStyle w:val="NormalWeb"/>
                            <w:spacing w:after="0"/>
                            <w:jc w:val="center"/>
                          </w:pPr>
                          <w:r>
                            <w:rPr>
                              <w:rFonts w:ascii="Calibri" w:hAnsi="Calibri" w:cs="Calibri"/>
                              <w:color w:val="000000"/>
                              <w:kern w:val="24"/>
                              <w:sz w:val="22"/>
                              <w:szCs w:val="22"/>
                            </w:rPr>
                            <w:t>Rain tank</w:t>
                          </w:r>
                        </w:p>
                      </w:txbxContent>
                    </v:textbox>
                  </v:oval>
                  <v:shapetype id="_x0000_t32" coordsize="21600,21600" o:spt="32" o:oned="t" path="m,l21600,21600e" filled="f">
                    <v:path arrowok="t" fillok="f" o:connecttype="none"/>
                    <o:lock v:ext="edit" shapetype="t"/>
                  </v:shapetype>
                  <v:shape id="Straight Arrow Connector 20" o:spid="_x0000_s1045" type="#_x0000_t32" style="position:absolute;left:14929;top:12931;width:78;height:2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MlTr4AAADbAAAADwAAAGRycy9kb3ducmV2LnhtbERPzYrCMBC+L/gOYQRva6rIotUoIgje&#10;xOoDjM3YVJtJbaKtPv3mIHj8+P4Xq85W4kmNLx0rGA0TEMS50yUXCk7H7e8UhA/IGivHpOBFHlbL&#10;3s8CU+1aPtAzC4WIIexTVGBCqFMpfW7Ioh+6mjhyF9dYDBE2hdQNtjHcVnKcJH/SYsmxwWBNG0P5&#10;LXtYBfVjb0eT7Vtn67OZtWePp+v+rtSg363nIAJ14Sv+uHdawTiuj1/iD5DL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0yVOvgAAANsAAAAPAAAAAAAAAAAAAAAAAKEC&#10;AABkcnMvZG93bnJldi54bWxQSwUGAAAAAAQABAD5AAAAjAMAAAAA&#10;" strokecolor="windowText">
                    <v:stroke endarrow="open" joinstyle="miter"/>
                  </v:shape>
                  <v:rect id="Rectangle 21" o:spid="_x0000_s1046" style="position:absolute;left:16196;top:44371;width:34886;height:19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U+MQA&#10;AADbAAAADwAAAGRycy9kb3ducmV2LnhtbESPT4vCMBTE7wv7HcJb8LamVlilGqWIonvwsP4Bj4/m&#10;2Vabl9LEWr+9ERY8DjPzG2Y670wlWmpcaVnBoB+BIM6sLjlXcNivvscgnEfWWFkmBQ9yMJ99fkwx&#10;0fbOf9TufC4ChF2CCgrv60RKlxVk0PVtTRy8s20M+iCbXOoG7wFuKhlH0Y80WHJYKLCmRUHZdXcz&#10;Cn63l3a9jIfRNqV20V3q0fGUjpTqfXXpBISnzr/D/+2NVhAP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1PjEAAAA2wAAAA8AAAAAAAAAAAAAAAAAmAIAAGRycy9k&#10;b3ducmV2LnhtbFBLBQYAAAAABAAEAPUAAACJAwAAAAA=&#10;" filled="f" strokecolor="#953735">
                    <v:textbox>
                      <w:txbxContent>
                        <w:p w:rsidR="00445BB0" w:rsidRDefault="00445BB0" w:rsidP="00445BB0">
                          <w:pPr>
                            <w:rPr>
                              <w:rFonts w:eastAsia="Times New Roman"/>
                            </w:rPr>
                          </w:pPr>
                        </w:p>
                      </w:txbxContent>
                    </v:textbox>
                  </v:rect>
                  <v:rect id="Rectangle 22" o:spid="_x0000_s1047" style="position:absolute;left:9716;top:35010;width:5947;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kgMIA&#10;AADbAAAADwAAAGRycy9kb3ducmV2LnhtbESPQWvCQBSE70L/w/IK3swmQWybuootCNKbNr0/sq/J&#10;ttm3cXfV+O/dgtDjMDPfMMv1aHtxJh+MYwVFloMgbpw23CqoP7ezZxAhImvsHZOCKwVYrx4mS6y0&#10;u/CezofYigThUKGCLsahkjI0HVkMmRuIk/ftvMWYpG+l9nhJcNvLMs8X0qLhtNDhQO8dNb+Hk1Uw&#10;zIuXj5+3OjeNebqGAr8W8dgrNX0cN68gIo3xP3xv77SCsoS/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KSAwgAAANsAAAAPAAAAAAAAAAAAAAAAAJgCAABkcnMvZG93&#10;bnJldi54bWxQSwUGAAAAAAQABAD1AAAAhwMAAAAA&#10;" filled="f" strokecolor="windowText">
                    <v:textbox>
                      <w:txbxContent>
                        <w:p w:rsidR="00445BB0" w:rsidRDefault="00445BB0" w:rsidP="00445BB0">
                          <w:pPr>
                            <w:pStyle w:val="NormalWeb"/>
                            <w:spacing w:after="0"/>
                          </w:pPr>
                          <w:r>
                            <w:rPr>
                              <w:rFonts w:ascii="Calibri" w:hAnsi="Calibri" w:cs="Calibri"/>
                              <w:color w:val="000000"/>
                              <w:kern w:val="24"/>
                              <w:sz w:val="22"/>
                              <w:szCs w:val="22"/>
                            </w:rPr>
                            <w:t>Pump</w:t>
                          </w:r>
                        </w:p>
                      </w:txbxContent>
                    </v:textbox>
                  </v:rect>
                  <v:shape id="Straight Arrow Connector 23" o:spid="_x0000_s1048" type="#_x0000_t32" style="position:absolute;left:50760;top:38610;width:8641;height:93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MrMMAAADbAAAADwAAAGRycy9kb3ducmV2LnhtbESPQWvCQBSE7wX/w/IEb3VjLFWjq4im&#10;0GtjEI/P7DMJZt/G7FbTf98tFDwOM/MNs9r0phF36lxtWcFkHIEgLqyuuVSQHz5e5yCcR9bYWCYF&#10;P+Rgsx68rDDR9sFfdM98KQKEXYIKKu/bREpXVGTQjW1LHLyL7Qz6ILtS6g4fAW4aGUfRuzRYc1io&#10;sKVdRcU1+zYK9rPZ+S2dn/xuEd/2WXpMzzLPlRoN++0ShKfeP8P/7U+tIJ7C35fw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djKzDAAAA2wAAAA8AAAAAAAAAAAAA&#10;AAAAoQIAAGRycy9kb3ducmV2LnhtbFBLBQYAAAAABAAEAPkAAACRAwAAAAA=&#10;" strokecolor="windowText">
                    <v:stroke endarrow="open" joinstyle="miter"/>
                  </v:shape>
                  <v:rect id="Rectangle 24" o:spid="_x0000_s1049" style="position:absolute;left:57241;top:35010;width:5947;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Zb8MA&#10;AADbAAAADwAAAGRycy9kb3ducmV2LnhtbESPQWvCQBSE74X+h+UVequbiKQ2dZVWKIg3Nd4f2ddk&#10;2+zbdHfV5N+7gtDjMDPfMIvVYDtxJh+MYwX5JANBXDttuFFQHb5e5iBCRNbYOSYFIwVYLR8fFlhq&#10;d+EdnfexEQnCoUQFbYx9KWWoW7IYJq4nTt638xZjkr6R2uMlwW0np1lWSIuG00KLPa1bqn/3J6ug&#10;n+Vv25/PKjO1eR1Djsci/nVKPT8NH+8gIg3xP3xvb7SC6QxuX9I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WZb8MAAADbAAAADwAAAAAAAAAAAAAAAACYAgAAZHJzL2Rv&#10;d25yZXYueG1sUEsFBgAAAAAEAAQA9QAAAIgDAAAAAA==&#10;" filled="f" strokecolor="windowText">
                    <v:textbox>
                      <w:txbxContent>
                        <w:p w:rsidR="00445BB0" w:rsidRDefault="00445BB0" w:rsidP="00445BB0">
                          <w:pPr>
                            <w:pStyle w:val="NormalWeb"/>
                            <w:spacing w:after="0"/>
                          </w:pPr>
                          <w:r>
                            <w:rPr>
                              <w:rFonts w:ascii="Calibri" w:hAnsi="Calibri" w:cs="Calibri"/>
                              <w:color w:val="000000"/>
                              <w:kern w:val="24"/>
                              <w:sz w:val="22"/>
                              <w:szCs w:val="22"/>
                            </w:rPr>
                            <w:t>Pump</w:t>
                          </w:r>
                        </w:p>
                      </w:txbxContent>
                    </v:textbox>
                  </v:rect>
                  <v:shape id="Straight Arrow Connector 25" o:spid="_x0000_s1050" type="#_x0000_t32" style="position:absolute;left:61561;top:31409;width:2881;height:36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xQ8MAAADbAAAADwAAAGRycy9kb3ducmV2LnhtbESPQWvCQBSE7wX/w/IEb3VjsFWjq4im&#10;0GtjEI/P7DMJZt/G7FbTf98tFDwOM/MNs9r0phF36lxtWcFkHIEgLqyuuVSQHz5e5yCcR9bYWCYF&#10;P+Rgsx68rDDR9sFfdM98KQKEXYIKKu/bREpXVGTQjW1LHLyL7Qz6ILtS6g4fAW4aGUfRuzRYc1io&#10;sKVdRcU1+zYK9rPZeZrOT363iG/7LD2mZ5nnSo2G/XYJwlPvn+H/9qdWEL/B35fw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4sUPDAAAA2wAAAA8AAAAAAAAAAAAA&#10;AAAAoQIAAGRycy9kb3ducmV2LnhtbFBLBQYAAAAABAAEAPkAAACRAwAAAAA=&#10;" strokecolor="windowText">
                    <v:stroke endarrow="open" joinstyle="miter"/>
                  </v:shape>
                  <v:shape id="Straight Arrow Connector 26" o:spid="_x0000_s1051" type="#_x0000_t32" style="position:absolute;left:12689;top:31737;width:2366;height:3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vNMMAAADbAAAADwAAAGRycy9kb3ducmV2LnhtbESPT2vCQBTE7wW/w/IEb3VjKP6JriIa&#10;odfGIB6f2WcSzL6N2a2m375bKHgcZuY3zGrTm0Y8qHO1ZQWTcQSCuLC65lJBfjy8z0E4j6yxsUwK&#10;fsjBZj14W2Gi7ZO/6JH5UgQIuwQVVN63iZSuqMigG9uWOHhX2xn0QXal1B0+A9w0Mo6iqTRYc1io&#10;sKVdRcUt+zYK9rPZ5SOdn/1uEd/3WXpKLzLPlRoN++0ShKfev8L/7U+tIJ7C35fw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LzTDAAAA2wAAAA8AAAAAAAAAAAAA&#10;AAAAoQIAAGRycy9kb3ducmV2LnhtbFBLBQYAAAAABAAEAPkAAACRAwAAAAA=&#10;" strokecolor="windowText">
                    <v:stroke endarrow="open" joinstyle="miter"/>
                  </v:shape>
                  <v:shape id="Straight Arrow Connector 27" o:spid="_x0000_s1052" type="#_x0000_t32" style="position:absolute;left:12689;top:38585;width:3507;height:10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9OsQAAADbAAAADwAAAGRycy9kb3ducmV2LnhtbESPwWrDMBBE74X8g9hCbo1sE9rEjRJM&#10;IdBbqJsP2Fgby621ciw5dvL1VaHQ4zAzb5jNbrKtuFLvG8cK0kUCgrhyuuFawfFz/7QC4QOyxtYx&#10;KbiRh9129rDBXLuRP+hahlpECPscFZgQulxKXxmy6BeuI47e2fUWQ5R9LXWPY4TbVmZJ8iwtNhwX&#10;DHb0Zqj6LgeroBsONl3u77osTmY9njwevw4XpeaPU/EKItAU/sN/7XetIHuB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r06xAAAANsAAAAPAAAAAAAAAAAA&#10;AAAAAKECAABkcnMvZG93bnJldi54bWxQSwUGAAAAAAQABAD5AAAAkgMAAAAA&#10;" strokecolor="windowText">
                    <v:stroke endarrow="open" joinstyle="miter"/>
                  </v:shape>
                  <v:oval id="Oval 28" o:spid="_x0000_s1053" style="position:absolute;left:55801;top:48690;width:11521;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TacAA&#10;AADbAAAADwAAAGRycy9kb3ducmV2LnhtbERPTYvCMBC9C/6HMMLeNG0Pi3abigqiLIK0Lp6HZmyL&#10;zaQ0Ueu/3xwW9vh439l6NJ140uBaywriRQSCuLK65VrBz2U/X4JwHlljZ5kUvMnBOp9OMky1fXFB&#10;z9LXIoSwS1FB432fSumqhgy6he2JA3ezg0Ef4FBLPeArhJtOJlH0KQ22HBoa7GnXUHUvH0bBQ39f&#10;31wk1+MhLk+FjP15u10p9TEbN18gPI3+X/znPmoFSRgbvoQf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9TacAAAADbAAAADwAAAAAAAAAAAAAAAACYAgAAZHJzL2Rvd25y&#10;ZXYueG1sUEsFBgAAAAAEAAQA9QAAAIUDAAAAAA==&#10;" filled="f" strokecolor="#948a54">
                    <v:stroke joinstyle="miter"/>
                    <v:textbox>
                      <w:txbxContent>
                        <w:p w:rsidR="00445BB0" w:rsidRDefault="00445BB0" w:rsidP="00445BB0">
                          <w:pPr>
                            <w:pStyle w:val="NormalWeb"/>
                            <w:spacing w:after="0"/>
                            <w:jc w:val="center"/>
                          </w:pPr>
                          <w:r>
                            <w:rPr>
                              <w:rFonts w:ascii="Calibri" w:hAnsi="Calibri" w:cs="Calibri"/>
                              <w:color w:val="000000"/>
                              <w:kern w:val="24"/>
                              <w:sz w:val="21"/>
                              <w:szCs w:val="21"/>
                            </w:rPr>
                            <w:t xml:space="preserve">Septic </w:t>
                          </w:r>
                        </w:p>
                        <w:p w:rsidR="00445BB0" w:rsidRDefault="00445BB0" w:rsidP="00445BB0">
                          <w:pPr>
                            <w:pStyle w:val="NormalWeb"/>
                            <w:spacing w:after="0"/>
                            <w:jc w:val="center"/>
                          </w:pPr>
                          <w:r>
                            <w:rPr>
                              <w:rFonts w:ascii="Calibri" w:hAnsi="Calibri" w:cs="Calibri"/>
                              <w:color w:val="000000"/>
                              <w:kern w:val="24"/>
                              <w:sz w:val="21"/>
                              <w:szCs w:val="21"/>
                            </w:rPr>
                            <w:t>Tank</w:t>
                          </w:r>
                        </w:p>
                      </w:txbxContent>
                    </v:textbox>
                  </v:oval>
                  <v:shape id="Straight Arrow Connector 29" o:spid="_x0000_s1054" type="#_x0000_t32" style="position:absolute;left:50760;top:51571;width:50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2k/cMAAADbAAAADwAAAGRycy9kb3ducmV2LnhtbESPQWvCQBSE74L/YXmCN92YQ6rRVUSx&#10;eCtRSz0+sq9JaPZt2N1q7K/vFgoeh5n5hlltetOKGznfWFYwmyYgiEurG64UXM6HyRyED8gaW8uk&#10;4EEeNuvhYIW5tncu6HYKlYgQ9jkqqEPocil9WZNBP7UdcfQ+rTMYonSV1A7vEW5amSZJJg02HBdq&#10;7GhXU/l1+jYK3t1cykd2LvYfqXk7vBY2e/m5KjUe9dsliEB9eIb/20etIF3A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pP3DAAAA2wAAAA8AAAAAAAAAAAAA&#10;AAAAoQIAAGRycy9kb3ducmV2LnhtbFBLBQYAAAAABAAEAPkAAACRAwAAAAA=&#10;" strokecolor="#948a54">
                    <v:stroke endarrow="open" joinstyle="miter"/>
                  </v:shape>
                  <v:rect id="Rectangle 30" o:spid="_x0000_s1055" style="position:absolute;left:61561;top:57330;width:18691;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TT8AA&#10;AADbAAAADwAAAGRycy9kb3ducmV2LnhtbERPz2vCMBS+D/Y/hDfwNtMpjlmbimwMevEwN+b10Tzb&#10;YvMSmmiy/345CB4/vt/VNplRXGnyg2UFL/MCBHFr9cCdgp/vz+c3ED4gaxwtk4I/8rCtHx8qLLWN&#10;/EXXQ+hEDmFfooI+BFdK6dueDPq5dcSZO9nJYMhw6qSeMOZwM8pFUbxKgwPnhh4dvffUng8Xo6BJ&#10;ce9MS6vd+ki/7uhikz6iUrOntNuACJTCXXxzN1rBMq/PX/IPk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KTT8AAAADbAAAADwAAAAAAAAAAAAAAAACYAgAAZHJzL2Rvd25y&#10;ZXYueG1sUEsFBgAAAAAEAAQA9QAAAIUDAAAAAA==&#10;" filled="f" strokecolor="#948a54">
                    <v:textbox>
                      <w:txbxContent>
                        <w:p w:rsidR="00445BB0" w:rsidRDefault="00445BB0" w:rsidP="00445BB0">
                          <w:pPr>
                            <w:pStyle w:val="NormalWeb"/>
                            <w:spacing w:after="0"/>
                            <w:jc w:val="center"/>
                          </w:pPr>
                          <w:r>
                            <w:rPr>
                              <w:rFonts w:ascii="Calibri" w:hAnsi="Calibri" w:cs="Calibri"/>
                              <w:color w:val="000000"/>
                              <w:kern w:val="24"/>
                              <w:sz w:val="22"/>
                              <w:szCs w:val="22"/>
                            </w:rPr>
                            <w:t>On-site sewage disposal area</w:t>
                          </w:r>
                        </w:p>
                        <w:p w:rsidR="00445BB0" w:rsidRDefault="00445BB0" w:rsidP="00445BB0">
                          <w:pPr>
                            <w:pStyle w:val="NormalWeb"/>
                            <w:spacing w:after="0"/>
                            <w:jc w:val="center"/>
                          </w:pPr>
                          <w:proofErr w:type="gramStart"/>
                          <w:r>
                            <w:rPr>
                              <w:rFonts w:ascii="Calibri" w:hAnsi="Calibri" w:cs="Calibri"/>
                              <w:color w:val="000000"/>
                              <w:kern w:val="24"/>
                              <w:sz w:val="22"/>
                              <w:szCs w:val="22"/>
                            </w:rPr>
                            <w:t>downhill</w:t>
                          </w:r>
                          <w:proofErr w:type="gramEnd"/>
                          <w:r>
                            <w:rPr>
                              <w:rFonts w:ascii="Calibri" w:hAnsi="Calibri" w:cs="Calibri"/>
                              <w:color w:val="000000"/>
                              <w:kern w:val="24"/>
                              <w:sz w:val="22"/>
                              <w:szCs w:val="22"/>
                            </w:rPr>
                            <w:t xml:space="preserve"> of creek</w:t>
                          </w:r>
                        </w:p>
                      </w:txbxContent>
                    </v:textbox>
                  </v:rect>
                  <v:shape id="Straight Arrow Connector 31" o:spid="_x0000_s1056" type="#_x0000_t32" style="position:absolute;left:65635;top:54386;width:4567;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JsQAAADbAAAADwAAAGRycy9kb3ducmV2LnhtbESPQWvCQBSE7wX/w/KE3upGC2lI3QRR&#10;LL2VaMUeH9lnEsy+Dburxv76bqHQ4zAz3zDLcjS9uJLznWUF81kCgri2uuNGwed++5SB8AFZY2+Z&#10;FNzJQ1lMHpaYa3vjiq670IgIYZ+jgjaEIZfS1y0Z9DM7EEfvZJ3BEKVrpHZ4i3DTy0WSpNJgx3Gh&#10;xYHWLdXn3cUoOLhMynu6rzbHhfnYvlU2ffn+UupxOq5eQQQaw3/4r/2uFTzP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j4mxAAAANsAAAAPAAAAAAAAAAAA&#10;AAAAAKECAABkcnMvZG93bnJldi54bWxQSwUGAAAAAAQABAD5AAAAkgMAAAAA&#10;" strokecolor="#948a54">
                    <v:stroke endarrow="open" joinstyle="miter"/>
                  </v:shape>
                  <v:rect id="Rectangle 288" o:spid="_x0000_s1057" style="position:absolute;left:12033;top:15184;width:5948;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24MAA&#10;AADcAAAADwAAAGRycy9kb3ducmV2LnhtbERPy2rCQBTdF/yH4Ra6ayYRsZpmFC0IxZ2v/SVzTabN&#10;3ImZqUn+3lkIXR7Ou1gPthF36rxxrCBLUhDEpdOGKwXn0+59AcIHZI2NY1Iwkof1avJSYK5dzwe6&#10;H0MlYgj7HBXUIbS5lL6syaJPXEscuavrLIYIu0rqDvsYbhs5TdO5tGg4NtTY0ldN5e/xzypoZ9ly&#10;/7M9p6Y0H6PP8DIPt0apt9dh8wki0BD+xU/3t1YwXcS18Uw8An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U24MAAAADcAAAADwAAAAAAAAAAAAAAAACYAgAAZHJzL2Rvd25y&#10;ZXYueG1sUEsFBgAAAAAEAAQA9QAAAIUDAAAAAA==&#10;" filled="f" strokecolor="windowText">
                    <v:textbox>
                      <w:txbxContent>
                        <w:p w:rsidR="00445BB0" w:rsidRDefault="00445BB0" w:rsidP="00445BB0">
                          <w:pPr>
                            <w:pStyle w:val="NormalWeb"/>
                            <w:spacing w:after="0"/>
                          </w:pPr>
                          <w:r>
                            <w:rPr>
                              <w:rFonts w:ascii="Calibri" w:hAnsi="Calibri" w:cs="Calibri"/>
                              <w:color w:val="000000"/>
                              <w:kern w:val="24"/>
                              <w:sz w:val="22"/>
                              <w:szCs w:val="22"/>
                            </w:rPr>
                            <w:t>Pump</w:t>
                          </w:r>
                        </w:p>
                      </w:txbxContent>
                    </v:textbox>
                  </v:rect>
                  <v:shape id="Straight Arrow Connector 289" o:spid="_x0000_s1058" type="#_x0000_t32" style="position:absolute;left:15055;top:18566;width:118;height:20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5FsQAAADcAAAADwAAAGRycy9kb3ducmV2LnhtbESPQWvCQBSE7wX/w/IEb3VjkBpTVxGN&#10;0KsxSI/P7GsSmn2bZrca/71bKHgcZuYbZrUZTCuu1LvGsoLZNAJBXFrdcKWgOB1eExDOI2tsLZOC&#10;OznYrEcvK0y1vfGRrrmvRICwS1FB7X2XSunKmgy6qe2Ig/dle4M+yL6SusdbgJtWxlH0Jg02HBZq&#10;7GhXU/md/xoF+8XiMs+ST79bxj/7PDtnF1kUSk3Gw/YdhKfBP8P/7Q+tIE6W8Hc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PkWxAAAANwAAAAPAAAAAAAAAAAA&#10;AAAAAKECAABkcnMvZG93bnJldi54bWxQSwUGAAAAAAQABAD5AAAAkgMAAAAA&#10;" strokecolor="windowText">
                    <v:stroke endarrow="open"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0" o:spid="_x0000_s1059" type="#_x0000_t5" style="position:absolute;left:14756;top:40050;width:37444;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22cAA&#10;AADcAAAADwAAAGRycy9kb3ducmV2LnhtbERPy4rCMBTdC/5DuII7TXUhWo3iFEd06QPc3mmubWea&#10;m5JktPr1ZiG4PJz3YtWaWtzI+cqygtEwAUGcW11xoeB8+h5MQfiArLG2TAoe5GG17HYWmGp75wPd&#10;jqEQMYR9igrKEJpUSp+XZNAPbUMcuat1BkOErpDa4T2Gm1qOk2QiDVYcG0psKCsp/zv+GwUb97Xf&#10;Z77Zrh/2p31ef/PZJfNK9Xvteg4iUBs+4rd7pxWMZ3F+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k22cAAAADcAAAADwAAAAAAAAAAAAAAAACYAgAAZHJzL2Rvd25y&#10;ZXYueG1sUEsFBgAAAAAEAAQA9QAAAIUDAAAAAA==&#10;" filled="f" strokecolor="#953735" strokeweight="1pt">
                    <v:textbox>
                      <w:txbxContent>
                        <w:p w:rsidR="00445BB0" w:rsidRDefault="00445BB0" w:rsidP="00445BB0">
                          <w:pPr>
                            <w:rPr>
                              <w:rFonts w:eastAsia="Times New Roman"/>
                            </w:rPr>
                          </w:pPr>
                        </w:p>
                      </w:txbxContent>
                    </v:textbox>
                  </v:shape>
                  <v:group id="Group 291" o:spid="_x0000_s1060" style="position:absolute;left:45179;top:9297;width:10037;height:5459" coordorigin="45179,9297" coordsize="10036,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Box 52" o:spid="_x0000_s1061" type="#_x0000_t202" style="position:absolute;left:45179;top:11840;width:10034;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U2McA&#10;AADcAAAADwAAAGRycy9kb3ducmV2LnhtbESPQWvCQBSE7wX/w/KEXopummLQ6CpSKLQFD1VBj8/s&#10;Mwlm36bZbZL217tCweMw880wi1VvKtFS40rLCp7HEQjizOqScwX73dtoCsJ5ZI2VZVLwSw5Wy8HD&#10;AlNtO/6idutzEUrYpaig8L5OpXRZQQbd2NbEwTvbxqAPssmlbrAL5aaScRQl0mDJYaHAml4Lyi7b&#10;H6Mg3nx8/0063+8PT+54mr0k7fQzUepx2K/nIDz1/h7+p9914GYx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GlNjHAAAA3AAAAA8AAAAAAAAAAAAAAAAAmAIAAGRy&#10;cy9kb3ducmV2LnhtbFBLBQYAAAAABAAEAPUAAACMAwAAAAA=&#10;" filled="f" strokecolor="#953735">
                      <v:textbox style="mso-fit-shape-to-text:t">
                        <w:txbxContent>
                          <w:p w:rsidR="00445BB0" w:rsidRDefault="00445BB0" w:rsidP="00445BB0">
                            <w:pPr>
                              <w:pStyle w:val="NormalWeb"/>
                              <w:spacing w:after="0"/>
                              <w:jc w:val="center"/>
                            </w:pPr>
                            <w:r>
                              <w:rPr>
                                <w:rFonts w:ascii="Calibri" w:hAnsi="Calibri" w:cs="Calibri"/>
                                <w:color w:val="000000"/>
                                <w:kern w:val="24"/>
                                <w:sz w:val="22"/>
                                <w:szCs w:val="22"/>
                              </w:rPr>
                              <w:t>Shed</w:t>
                            </w:r>
                          </w:p>
                        </w:txbxContent>
                      </v:textbox>
                    </v:shape>
                    <v:shape id="Isosceles Triangle 293" o:spid="_x0000_s1062" type="#_x0000_t5" style="position:absolute;left:45179;top:9297;width:10037;height:2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63cQA&#10;AADcAAAADwAAAGRycy9kb3ducmV2LnhtbESPQWvCQBSE7wX/w/IEb3XTKKLRVaRQELGHxmKvj91n&#10;Epp9G7OrJv/eLRQ8DjPzDbPadLYWN2p95VjB2zgBQaydqbhQ8H38eJ2D8AHZYO2YFPTkYbMevKww&#10;M+7OX3TLQyEihH2GCsoQmkxKr0uy6MeuIY7e2bUWQ5RtIU2L9wi3tUyTZCYtVhwXSmzovST9m1+t&#10;gtNlcpj2C0qszg+fadrvT/pnptRo2G2XIAJ14Rn+b++MgnQxgb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Ot3EAAAA3AAAAA8AAAAAAAAAAAAAAAAAmAIAAGRycy9k&#10;b3ducmV2LnhtbFBLBQYAAAAABAAEAPUAAACJAwAAAAA=&#10;" filled="f" strokecolor="#953735">
                      <v:textbox>
                        <w:txbxContent>
                          <w:p w:rsidR="00445BB0" w:rsidRDefault="00445BB0" w:rsidP="00445BB0">
                            <w:pPr>
                              <w:rPr>
                                <w:rFonts w:eastAsia="Times New Roman"/>
                              </w:rPr>
                            </w:pPr>
                          </w:p>
                        </w:txbxContent>
                      </v:textbox>
                    </v:shape>
                  </v:group>
                  <v:shape id="TextBox 66" o:spid="_x0000_s1063" type="#_x0000_t202" style="position:absolute;left:44960;top:4975;width:2525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rsidR="00445BB0" w:rsidRDefault="00445BB0" w:rsidP="00445BB0">
                          <w:pPr>
                            <w:pStyle w:val="NormalWeb"/>
                            <w:spacing w:after="0"/>
                          </w:pPr>
                          <w:r>
                            <w:rPr>
                              <w:rFonts w:ascii="Calibri" w:hAnsi="Calibri" w:cs="Calibri"/>
                              <w:b/>
                              <w:bCs/>
                              <w:color w:val="000000"/>
                              <w:kern w:val="24"/>
                            </w:rPr>
                            <w:t xml:space="preserve">Water supply source 2 - Rainwater </w:t>
                          </w:r>
                        </w:p>
                      </w:txbxContent>
                    </v:textbox>
                  </v:shape>
                  <v:shape id="TextBox 67" o:spid="_x0000_s1064" type="#_x0000_t202" style="position:absolute;left:6115;top:4766;width:2695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fit-shape-to-text:t">
                      <w:txbxContent>
                        <w:p w:rsidR="00445BB0" w:rsidRDefault="00445BB0" w:rsidP="00445BB0">
                          <w:pPr>
                            <w:pStyle w:val="NormalWeb"/>
                            <w:spacing w:after="0"/>
                          </w:pPr>
                          <w:r>
                            <w:rPr>
                              <w:rFonts w:ascii="Calibri" w:hAnsi="Calibri" w:cs="Calibri"/>
                              <w:b/>
                              <w:bCs/>
                              <w:color w:val="000000"/>
                              <w:kern w:val="24"/>
                            </w:rPr>
                            <w:t>Water supply source 1 – Creek water</w:t>
                          </w:r>
                        </w:p>
                      </w:txbxContent>
                    </v:textbox>
                  </v:shape>
                  <v:shape id="Straight Arrow Connector 296" o:spid="_x0000_s1065" type="#_x0000_t32" style="position:absolute;left:74523;top:14847;width:108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6+DMMAAADcAAAADwAAAGRycy9kb3ducmV2LnhtbESP0YrCMBRE3xf8h3AF39ZUEVmrUUQQ&#10;fJOtfsBtc22629zUJtq6X28EYR+HmTnDrDa9rcWdWl85VjAZJyCIC6crLhWcT/vPLxA+IGusHZOC&#10;B3nYrAcfK0y16/ib7lkoRYSwT1GBCaFJpfSFIYt+7Bri6F1cazFE2ZZSt9hFuK3lNEnm0mLFccFg&#10;QztDxW92swqa29FOZvs/nW1zs+hyj+ef41Wp0bDfLkEE6sN/+N0+aAXTxRxe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OvgzDAAAA3AAAAA8AAAAAAAAAAAAA&#10;AAAAoQIAAGRycy9kb3ducmV2LnhtbFBLBQYAAAAABAAEAPkAAACRAwAAAAA=&#10;" strokecolor="windowText">
                    <v:stroke endarrow="open" joinstyle="miter"/>
                  </v:shape>
                  <v:shape id="Straight Arrow Connector 297" o:spid="_x0000_s1066" type="#_x0000_t32" style="position:absolute;left:69482;top:23488;width:4321;height:36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eIsQAAADcAAAADwAAAGRycy9kb3ducmV2LnhtbESPQWvCQBSE7wX/w/IEb3VjkEZTVxGN&#10;0KsxSI/P7GsSmn2bZrca/71bKHgcZuYbZrUZTCuu1LvGsoLZNAJBXFrdcKWgOB1eFyCcR9bYWiYF&#10;d3KwWY9eVphqe+MjXXNfiQBhl6KC2vsuldKVNRl0U9sRB+/L9gZ9kH0ldY+3ADetjKPoTRpsOCzU&#10;2NGupvI7/zUK9klymWeLT79bxj/7PDtnF1kUSk3Gw/YdhKfBP8P/7Q+tIF4m8Hc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4ixAAAANwAAAAPAAAAAAAAAAAA&#10;AAAAAKECAABkcnMvZG93bnJldi54bWxQSwUGAAAAAAQABAD5AAAAkgMAAAAA&#10;" strokecolor="windowText">
                    <v:stroke endarrow="open" joinstyle="miter"/>
                  </v:shape>
                  <v:shape id="TextBox 54" o:spid="_x0000_s1067" type="#_x0000_t202" style="position:absolute;left:63181;top:26578;width:8642;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KBL8A&#10;AADcAAAADwAAAGRycy9kb3ducmV2LnhtbERPTWvCQBC9F/wPywje6kbB0kZXEa3goRdtvA/ZMRvM&#10;zobs1MR/7x4KHh/ve7UZfKPu1MU6sIHZNANFXAZbc2Wg+D28f4KKgmyxCUwGHhRhsx69rTC3oecT&#10;3c9SqRTCMUcDTqTNtY6lI49xGlrixF1D51ES7CptO+xTuG/0PMs+tMeaU4PDlnaOytv5zxsQsdvZ&#10;o/j28XgZfva9y8oFFsZMxsN2CUpokJf43320BuZ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UoEvwAAANwAAAAPAAAAAAAAAAAAAAAAAJgCAABkcnMvZG93bnJl&#10;di54bWxQSwUGAAAAAAQABAD1AAAAhAMAAAAA&#10;" filled="f" stroked="f">
                    <v:textbox style="mso-fit-shape-to-text:t">
                      <w:txbxContent>
                        <w:p w:rsidR="00445BB0" w:rsidRDefault="00445BB0" w:rsidP="00445BB0">
                          <w:pPr>
                            <w:pStyle w:val="NormalWeb"/>
                            <w:spacing w:after="0"/>
                          </w:pPr>
                          <w:r>
                            <w:rPr>
                              <w:rFonts w:ascii="Calibri" w:hAnsi="Calibri" w:cs="Calibri"/>
                              <w:color w:val="000000"/>
                              <w:kern w:val="24"/>
                              <w:sz w:val="22"/>
                              <w:szCs w:val="22"/>
                            </w:rPr>
                            <w:t>Ultraviolet disinfection</w:t>
                          </w:r>
                        </w:p>
                      </w:txbxContent>
                    </v:textbox>
                  </v:shape>
                  <v:shape id="7-Point Star 299" o:spid="_x0000_s1068" style="position:absolute;left:62281;top:25331;width:9361;height:7921;visibility:visible;mso-wrap-style:square;v-text-anchor:middle" coordsize="936104,792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Q0MQA&#10;AADcAAAADwAAAGRycy9kb3ducmV2LnhtbESPQYvCMBSE78L+h/AW9iKa2oNot1EWcUEED9b+gEfz&#10;bEubl9LE2t1fbwTB4zAz3zDpdjStGKh3tWUFi3kEgriwuuZSQX75na1AOI+ssbVMCv7IwXbzMUkx&#10;0fbOZxoyX4oAYZeggsr7LpHSFRUZdHPbEQfvanuDPsi+lLrHe4CbVsZRtJQGaw4LFXa0q6hosptR&#10;MMRSLy6HPL/i6lj/Z6d91kz3Sn19jj/fIDyN/h1+tQ9aQbxew/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kNDEAAAA3AAAAA8AAAAAAAAAAAAAAAAAmAIAAGRycy9k&#10;b3ducmV2LnhtbFBLBQYAAAAABAAEAPUAAACJAwAAAAA=&#10;" adj="-11796480,,5400" path="m-2,509397l144149,352514,92703,156883r231200,1l468052,,612201,156884r231200,-1l791955,352514,936106,509397,727801,596461,676354,792092,468052,705027,259750,792092,208303,596461,-2,509397xe" filled="f" strokecolor="windowText" strokeweight="1pt">
                    <v:stroke joinstyle="miter"/>
                    <v:formulas/>
                    <v:path arrowok="t" o:connecttype="custom" o:connectlocs="-2,509397;144149,352514;92703,156883;323903,156884;468052,0;612201,156884;843401,156883;791955,352514;936106,509397;727801,596461;676354,792092;468052,705027;259750,792092;208303,596461;-2,509397" o:connectangles="0,0,0,0,0,0,0,0,0,0,0,0,0,0,0" textboxrect="0,0,936104,792088"/>
                    <v:textbox>
                      <w:txbxContent>
                        <w:p w:rsidR="00445BB0" w:rsidRDefault="00445BB0" w:rsidP="00445BB0">
                          <w:pPr>
                            <w:rPr>
                              <w:rFonts w:eastAsia="Times New Roman"/>
                            </w:rPr>
                          </w:pPr>
                        </w:p>
                      </w:txbxContent>
                    </v:textbox>
                  </v:shape>
                  <v:shape id="Straight Arrow Connector 300" o:spid="_x0000_s1069" type="#_x0000_t32" style="position:absolute;left:55216;top:11840;width:2025;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Z+cEAAADcAAAADwAAAGRycy9kb3ducmV2LnhtbERPS2rDMBDdF3oHMYXuGjlpCKkTJZiA&#10;obsQxweYWFPLqTVyLfnTnr5aFLp8vP/+ONtWjNT7xrGC5SIBQVw53XCtoLzmL1sQPiBrbB2Tgm/y&#10;cDw8Puwx1W7iC41FqEUMYZ+iAhNCl0rpK0MW/cJ1xJH7cL3FEGFfS93jFMNtK1dJspEWG44NBjs6&#10;Gao+i8Eq6IazXa7zH11kN/M23TyW9/OXUs9Pc7YDEWgO/+I/97tW8JrE+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ABn5wQAAANwAAAAPAAAAAAAAAAAAAAAA&#10;AKECAABkcnMvZG93bnJldi54bWxQSwUGAAAAAAQABAD5AAAAjwMAAAAA&#10;" strokecolor="windowText">
                    <v:stroke endarrow="open" joinstyle="miter"/>
                  </v:shape>
                </v:group>
                <v:shape id="7-Point Star 301" o:spid="_x0000_s1070" style="position:absolute;left:71642;top:17728;width:7921;height:6480;visibility:visible;mso-wrap-style:square;v-text-anchor:middle" coordsize="792088,648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l7MQA&#10;AADcAAAADwAAAGRycy9kb3ducmV2LnhtbESPT2sCMRTE74LfITyhF9GsFUS2RimFiku9+AfPj83r&#10;ZunmZdlEjX56UxA8DjPzG2axirYRF+p87VjBZJyBIC6drrlScDx8j+YgfEDW2DgmBTfysFr2ewvM&#10;tbvyji77UIkEYZ+jAhNCm0vpS0MW/di1xMn7dZ3FkGRXSd3hNcFtI9+zbCYt1pwWDLb0Zaj825+t&#10;ghgLb4br6RxP2+N93f4U960tlHobxM8PEIFieIWf7Y1WMM0m8H8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5ezEAAAA3AAAAA8AAAAAAAAAAAAAAAAAmAIAAGRycy9k&#10;b3ducmV2LnhtbFBLBQYAAAAABAAEAPUAAACJAwAAAAA=&#10;" adj="-11796480,,5400" path="m-2,416779l121972,288421,78441,128359r195631,l396044,,518016,128359r195631,l670116,288421,792090,416779,615832,488013,572299,648075,396044,576841,219789,648075,176256,488013,-2,416779xe" filled="f" strokecolor="windowText" strokeweight="1pt">
                  <v:stroke joinstyle="miter"/>
                  <v:formulas/>
                  <v:path arrowok="t" o:connecttype="custom" o:connectlocs="-2,416779;121972,288421;78441,128359;274072,128359;396044,0;518016,128359;713647,128359;670116,288421;792090,416779;615832,488013;572299,648075;396044,576841;219789,648075;176256,488013;-2,416779" o:connectangles="0,0,0,0,0,0,0,0,0,0,0,0,0,0,0" textboxrect="0,0,792088,648072"/>
                  <v:textbox>
                    <w:txbxContent>
                      <w:p w:rsidR="00445BB0" w:rsidRDefault="00445BB0" w:rsidP="00445BB0">
                        <w:pPr>
                          <w:rPr>
                            <w:rFonts w:eastAsia="Times New Roman"/>
                          </w:rPr>
                        </w:pPr>
                      </w:p>
                    </w:txbxContent>
                  </v:textbox>
                </v:shape>
                <v:rect id="Rectangle 302" o:spid="_x0000_s1071" style="position:absolute;left:72047;top:20015;width:7622;height:2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ivcMA&#10;AADcAAAADwAAAGRycy9kb3ducmV2LnhtbESP0WoCMRRE3wv9h3ALvhRNui1SVqOI1Fr0SesHXDbX&#10;3eDmZkniuv17Uyj0cZiZM8x8ObhW9BSi9azhZaJAEFfeWK41nL4343cQMSEbbD2Thh+KsFw8Psyx&#10;NP7GB+qPqRYZwrFEDU1KXSllrBpyGCe+I87e2QeHKctQSxPwluGulYVSU+nQcl5osKN1Q9XleHUa&#10;3j6L3Yd9Vnvr+iuedjKoLe+1Hj0NqxmIREP6D/+1v4yGV1XA7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ivcMAAADcAAAADwAAAAAAAAAAAAAAAACYAgAAZHJzL2Rv&#10;d25yZXYueG1sUEsFBgAAAAAEAAQA9QAAAIgDAAAAAA==&#10;" filled="f" stroked="f">
                  <v:textbox style="mso-fit-shape-to-text:t">
                    <w:txbxContent>
                      <w:p w:rsidR="00445BB0" w:rsidRDefault="00445BB0" w:rsidP="00445BB0">
                        <w:pPr>
                          <w:pStyle w:val="NormalWeb"/>
                          <w:spacing w:after="0"/>
                          <w:jc w:val="center"/>
                        </w:pPr>
                        <w:r>
                          <w:rPr>
                            <w:rFonts w:ascii="Calibri" w:hAnsi="Calibri" w:cs="Calibri"/>
                            <w:color w:val="000000"/>
                            <w:kern w:val="24"/>
                            <w:sz w:val="22"/>
                            <w:szCs w:val="22"/>
                          </w:rPr>
                          <w:t>Pre-filtration</w:t>
                        </w:r>
                      </w:p>
                    </w:txbxContent>
                  </v:textbox>
                </v:rect>
                <v:shape id="TextBox 73" o:spid="_x0000_s1072" type="#_x0000_t202" style="position:absolute;left:57241;top:9807;width:8641;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csIA&#10;AADcAAAADwAAAGRycy9kb3ducmV2LnhtbESPQWsCMRSE74X+h/AKvdXEakVXo5RCoeKptt4fm+du&#10;bPKyJFnd/nsjFHocZuYbZrUZvBNniskG1jAeKRDEdTCWGw3fX+9PcxApIxt0gUnDLyXYrO/vVliZ&#10;cOFPOu9zIwqEU4Ua2py7SspUt+QxjUJHXLxjiB5zkbGRJuKlwL2Tz0rNpEfLZaHFjt5aqn/2vdew&#10;sHaMzqlT3PG0D/1se+i2L1o/PgyvSxCZhvwf/mt/GA0TNYHbmXI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n9ywgAAANwAAAAPAAAAAAAAAAAAAAAAAJgCAABkcnMvZG93&#10;bnJldi54bWxQSwUGAAAAAAQABAD1AAAAhwMAAAAA&#10;" filled="f" strokecolor="windowText">
                  <v:textbox style="mso-fit-shape-to-text:t">
                    <w:txbxContent>
                      <w:p w:rsidR="00445BB0" w:rsidRDefault="00445BB0" w:rsidP="00445BB0">
                        <w:pPr>
                          <w:pStyle w:val="NormalWeb"/>
                          <w:spacing w:after="0"/>
                        </w:pPr>
                        <w:r>
                          <w:rPr>
                            <w:rFonts w:ascii="Calibri" w:hAnsi="Calibri" w:cs="Calibri"/>
                            <w:color w:val="000000"/>
                            <w:kern w:val="24"/>
                            <w:sz w:val="22"/>
                            <w:szCs w:val="22"/>
                          </w:rPr>
                          <w:t>First Flush diverter</w:t>
                        </w:r>
                      </w:p>
                    </w:txbxContent>
                  </v:textbox>
                </v:shape>
                <v:shape id="Straight Arrow Connector 304" o:spid="_x0000_s1073" type="#_x0000_t32" style="position:absolute;left:65882;top:11142;width:2880;height:8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aT8QAAADcAAAADwAAAGRycy9kb3ducmV2LnhtbESPQWvCQBSE70L/w/IKvemmKsamrlI0&#10;gldjKD0+s69JaPZtzG41/ntXEDwOM/MNs1j1phFn6lxtWcH7KAJBXFhdc6kgP2yHcxDOI2tsLJOC&#10;KzlYLV8GC0y0vfCezpkvRYCwS1BB5X2bSOmKigy6kW2Jg/drO4M+yK6UusNLgJtGjqNoJg3WHBYq&#10;bGldUfGX/RsFmzg+TtP5j19/jE+bLP1OjzLPlXp77b8+QXjq/TP8aO+0gkk0hfuZc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1pPxAAAANwAAAAPAAAAAAAAAAAA&#10;AAAAAKECAABkcnMvZG93bnJldi54bWxQSwUGAAAAAAQABAD5AAAAkgMAAAAA&#10;" strokecolor="windowText">
                  <v:stroke endarrow="open" joinstyle="miter"/>
                </v:shape>
                <v:line id="Straight Connector 305" o:spid="_x0000_s1074" style="position:absolute;visibility:visible;mso-wrap-style:square" from="33478,44371" to="33639,6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WJoMUAAADcAAAADwAAAGRycy9kb3ducmV2LnhtbESPW2sCMRSE3wv9D+EUfNOkaotsjaKC&#10;F2gL9dbnw+Z0d3FzsiRR13/fFIQ+DjPzDTOetrYWF/KhcqzhuadAEOfOVFxoOOyX3RGIEJEN1o5J&#10;w40CTCePD2PMjLvyli67WIgE4ZChhjLGJpMy5CVZDD3XECfvx3mLMUlfSOPxmuC2ln2lXqXFitNC&#10;iQ0tSspPu7PVsF9/zePw5gfzzxUt3z/Utz9aq3XnqZ29gYjUxv/wvb0xGgbqBf7OpCM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WJoMUAAADcAAAADwAAAAAAAAAA&#10;AAAAAAChAgAAZHJzL2Rvd25yZXYueG1sUEsFBgAAAAAEAAQA+QAAAJMDAAAAAA==&#10;" strokecolor="windowText">
                  <v:stroke joinstyle="miter"/>
                </v:line>
                <v:rect id="Rectangle 306" o:spid="_x0000_s1075" style="position:absolute;left:25557;top:41489;width:16131;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m9MYA&#10;AADcAAAADwAAAGRycy9kb3ducmV2LnhtbESPzW7CMBCE75X6DtZW4lKBXahCSTGo4kdKuRF4gG28&#10;JCnxOooNhLevK1XqcTQz32jmy9424kqdrx1reBkpEMSFMzWXGo6H7fANhA/IBhvHpOFOHpaLx4c5&#10;psbdeE/XPJQiQtinqKEKoU2l9EVFFv3ItcTRO7nOYoiyK6Xp8BbhtpFjpRJpsea4UGFLq4qKc36x&#10;Gj53r7vjKpPf51m9fs6muZJfyUbrwVP/8Q4iUB/+w3/tzGiYqA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nm9MYAAADcAAAADwAAAAAAAAAAAAAAAACYAgAAZHJz&#10;L2Rvd25yZXYueG1sUEsFBgAAAAAEAAQA9QAAAIsDAAAAAA==&#10;" filled="f" stroked="f">
                  <v:textbox style="mso-fit-shape-to-text:t">
                    <w:txbxContent>
                      <w:p w:rsidR="00445BB0" w:rsidRDefault="00445BB0" w:rsidP="00445BB0">
                        <w:pPr>
                          <w:pStyle w:val="NormalWeb"/>
                          <w:spacing w:after="0"/>
                          <w:jc w:val="center"/>
                        </w:pPr>
                        <w:r>
                          <w:rPr>
                            <w:rFonts w:ascii="Calibri" w:hAnsi="Calibri" w:cs="Calibri"/>
                            <w:color w:val="000000"/>
                            <w:kern w:val="24"/>
                            <w:sz w:val="22"/>
                            <w:szCs w:val="22"/>
                          </w:rPr>
                          <w:t>Accommodation building</w:t>
                        </w:r>
                      </w:p>
                    </w:txbxContent>
                  </v:textbox>
                </v:rect>
                <v:rect id="Rectangle 308" o:spid="_x0000_s1076" style="position:absolute;left:34198;top:45301;width:16057;height:8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XHcIA&#10;AADcAAAADwAAAGRycy9kb3ducmV2LnhtbERPS27CMBDdV+IO1lTqpgIbqPgEDEK0SCm7Bg4wxEOS&#10;Eo+j2IVwe7yoxPLp/ZfrztbiSq2vHGsYDhQI4tyZigsNx8OuPwPhA7LB2jFpuJOH9ar3ssTEuBv/&#10;0DULhYgh7BPUUIbQJFL6vCSLfuAa4sidXWsxRNgW0rR4i+G2liOlJtJixbGhxIa2JeWX7M9q+N5/&#10;7I/bVP5e5tXnezrNlDxNvrR+e+02CxCBuvAU/7tTo2Gs4tp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tcdwgAAANwAAAAPAAAAAAAAAAAAAAAAAJgCAABkcnMvZG93&#10;bnJldi54bWxQSwUGAAAAAAQABAD1AAAAhwMAAAAA&#10;" filled="f" stroked="f">
                  <v:textbox style="mso-fit-shape-to-text:t">
                    <w:txbxContent>
                      <w:p w:rsidR="00445BB0" w:rsidRDefault="00445BB0" w:rsidP="00445BB0">
                        <w:pPr>
                          <w:pStyle w:val="NormalWeb"/>
                          <w:spacing w:after="0"/>
                        </w:pPr>
                        <w:r>
                          <w:rPr>
                            <w:rFonts w:ascii="Calibri" w:hAnsi="Calibri" w:cs="Calibri"/>
                            <w:color w:val="000000"/>
                            <w:kern w:val="24"/>
                            <w:sz w:val="22"/>
                            <w:szCs w:val="22"/>
                          </w:rPr>
                          <w:t xml:space="preserve">Uses of </w:t>
                        </w:r>
                        <w:r>
                          <w:rPr>
                            <w:rFonts w:ascii="Calibri" w:hAnsi="Calibri" w:cs="Calibri"/>
                            <w:color w:val="000000"/>
                            <w:kern w:val="24"/>
                            <w:sz w:val="22"/>
                            <w:szCs w:val="22"/>
                            <w:u w:val="single"/>
                          </w:rPr>
                          <w:t xml:space="preserve">treated rainwater </w:t>
                        </w:r>
                      </w:p>
                      <w:p w:rsidR="00445BB0" w:rsidRDefault="00445BB0" w:rsidP="00445BB0">
                        <w:pPr>
                          <w:pStyle w:val="ListParagraph"/>
                          <w:numPr>
                            <w:ilvl w:val="0"/>
                            <w:numId w:val="20"/>
                          </w:numPr>
                          <w:spacing w:line="240" w:lineRule="auto"/>
                          <w:rPr>
                            <w:rFonts w:eastAsia="Times New Roman"/>
                          </w:rPr>
                        </w:pPr>
                        <w:r>
                          <w:rPr>
                            <w:rFonts w:eastAsia="Times New Roman" w:cs="Calibri"/>
                            <w:kern w:val="24"/>
                          </w:rPr>
                          <w:t xml:space="preserve"> Kitchen taps</w:t>
                        </w:r>
                      </w:p>
                      <w:p w:rsidR="00445BB0" w:rsidRDefault="00445BB0" w:rsidP="00445BB0">
                        <w:pPr>
                          <w:pStyle w:val="ListParagraph"/>
                          <w:numPr>
                            <w:ilvl w:val="0"/>
                            <w:numId w:val="20"/>
                          </w:numPr>
                          <w:spacing w:line="240" w:lineRule="auto"/>
                          <w:rPr>
                            <w:rFonts w:eastAsia="Times New Roman"/>
                          </w:rPr>
                        </w:pPr>
                        <w:r>
                          <w:rPr>
                            <w:rFonts w:eastAsia="Times New Roman" w:cs="Calibri"/>
                            <w:kern w:val="24"/>
                          </w:rPr>
                          <w:t xml:space="preserve"> Drinking water taps</w:t>
                        </w:r>
                      </w:p>
                      <w:p w:rsidR="00445BB0" w:rsidRDefault="00445BB0" w:rsidP="00445BB0">
                        <w:pPr>
                          <w:pStyle w:val="NormalWeb"/>
                          <w:spacing w:after="0"/>
                        </w:pPr>
                        <w:r>
                          <w:rPr>
                            <w:rFonts w:ascii="Calibri" w:hAnsi="Calibri" w:cs="Calibri"/>
                            <w:color w:val="000000"/>
                            <w:kern w:val="24"/>
                            <w:sz w:val="36"/>
                            <w:szCs w:val="36"/>
                          </w:rPr>
                          <w:t xml:space="preserve"> </w:t>
                        </w:r>
                      </w:p>
                    </w:txbxContent>
                  </v:textbox>
                </v:rect>
                <v:rect id="Rectangle 309" o:spid="_x0000_s1077" style="position:absolute;left:16312;top:45089;width:17166;height:16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yhsYA&#10;AADcAAAADwAAAGRycy9kb3ducmV2LnhtbESPwW7CMBBE75X6D9ZW6qUqNgWlkGIQolQK3Ah8wDbe&#10;JinxOopdSP8eIyFxHM3MG81s0dtGnKjztWMNw4ECQVw4U3Op4bD/ep2A8AHZYOOYNPyTh8X88WGG&#10;qXFn3tEpD6WIEPYpaqhCaFMpfVGRRT9wLXH0flxnMUTZldJ0eI5w28g3pRJpsea4UGFLq4qKY/5n&#10;NWy24+1hlcnf47T+fMnecyW/k7XWz0/98gNEoD7cw7d2ZjSM1B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yhsYAAADcAAAADwAAAAAAAAAAAAAAAACYAgAAZHJz&#10;L2Rvd25yZXYueG1sUEsFBgAAAAAEAAQA9QAAAIsDAAAAAA==&#10;" filled="f" stroked="f">
                  <v:textbox style="mso-fit-shape-to-text:t">
                    <w:txbxContent>
                      <w:p w:rsidR="00445BB0" w:rsidRDefault="00445BB0" w:rsidP="00445BB0">
                        <w:pPr>
                          <w:pStyle w:val="NormalWeb"/>
                          <w:spacing w:after="0"/>
                        </w:pPr>
                        <w:r>
                          <w:rPr>
                            <w:rFonts w:ascii="Calibri" w:hAnsi="Calibri" w:cs="Calibri"/>
                            <w:color w:val="000000"/>
                            <w:kern w:val="24"/>
                            <w:sz w:val="22"/>
                            <w:szCs w:val="22"/>
                          </w:rPr>
                          <w:t xml:space="preserve">Uses of </w:t>
                        </w:r>
                        <w:proofErr w:type="gramStart"/>
                        <w:r>
                          <w:rPr>
                            <w:rFonts w:ascii="Calibri" w:hAnsi="Calibri" w:cs="Calibri"/>
                            <w:color w:val="000000"/>
                            <w:kern w:val="24"/>
                            <w:sz w:val="22"/>
                            <w:szCs w:val="22"/>
                            <w:u w:val="single"/>
                          </w:rPr>
                          <w:t xml:space="preserve">untreated </w:t>
                        </w:r>
                        <w:r>
                          <w:t xml:space="preserve"> </w:t>
                        </w:r>
                        <w:r>
                          <w:rPr>
                            <w:rFonts w:ascii="Calibri" w:hAnsi="Calibri" w:cs="Calibri"/>
                            <w:color w:val="000000"/>
                            <w:kern w:val="24"/>
                            <w:sz w:val="22"/>
                            <w:szCs w:val="22"/>
                            <w:u w:val="single"/>
                          </w:rPr>
                          <w:t>creek</w:t>
                        </w:r>
                        <w:proofErr w:type="gramEnd"/>
                        <w:r>
                          <w:rPr>
                            <w:rFonts w:ascii="Calibri" w:hAnsi="Calibri" w:cs="Calibri"/>
                            <w:color w:val="000000"/>
                            <w:kern w:val="24"/>
                            <w:sz w:val="22"/>
                            <w:szCs w:val="22"/>
                            <w:u w:val="single"/>
                          </w:rPr>
                          <w:t xml:space="preserve"> water </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Toilet flushing</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Laundry</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Garden outlets</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Hand basins</w:t>
                        </w:r>
                      </w:p>
                      <w:p w:rsidR="00445BB0" w:rsidRDefault="00445BB0" w:rsidP="00445BB0">
                        <w:pPr>
                          <w:pStyle w:val="ListParagraph"/>
                          <w:numPr>
                            <w:ilvl w:val="0"/>
                            <w:numId w:val="21"/>
                          </w:numPr>
                          <w:spacing w:line="240" w:lineRule="auto"/>
                          <w:rPr>
                            <w:rFonts w:eastAsia="Times New Roman"/>
                          </w:rPr>
                        </w:pPr>
                        <w:r>
                          <w:rPr>
                            <w:rFonts w:eastAsia="Times New Roman" w:cs="Calibri"/>
                            <w:kern w:val="24"/>
                          </w:rPr>
                          <w:t xml:space="preserve"> Showers</w:t>
                        </w:r>
                      </w:p>
                      <w:p w:rsidR="00445BB0" w:rsidRDefault="00445BB0" w:rsidP="00445BB0">
                        <w:pPr>
                          <w:pStyle w:val="NormalWeb"/>
                          <w:spacing w:after="0"/>
                        </w:pPr>
                        <w:r>
                          <w:rPr>
                            <w:rFonts w:ascii="Calibri" w:hAnsi="Calibri" w:cs="Calibri"/>
                            <w:color w:val="000000"/>
                            <w:kern w:val="24"/>
                            <w:sz w:val="22"/>
                            <w:szCs w:val="22"/>
                          </w:rPr>
                          <w:t>Warning signs in bathrooms alerting that water is untreated</w:t>
                        </w:r>
                      </w:p>
                    </w:txbxContent>
                  </v:textbox>
                </v:rect>
                <v:shape id="Straight Arrow Connector 310" o:spid="_x0000_s1078" type="#_x0000_t32" style="position:absolute;left:47880;top:14123;width:22227;height:19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KkcEAAADcAAAADwAAAGRycy9kb3ducmV2LnhtbERPy4rCMBTdD/gP4QqzG1Md8VGNIlrB&#10;rZ0yuLw217bY3HSajNa/NwvB5eG8l+vO1OJGrassKxgOIhDEudUVFwqyn/3XDITzyBpry6TgQQ7W&#10;q97HEmNt73ykW+oLEULYxaig9L6JpXR5SQbdwDbEgbvY1qAPsC2kbvEewk0tR1E0kQYrDg0lNrQt&#10;Kb+m/0bBbjo9j5PZyW/no79dmvwmZ5llSn32u80ChKfOv8Uv90Er+B6G+eFMO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qRwQAAANwAAAAPAAAAAAAAAAAAAAAA&#10;AKECAABkcnMvZG93bnJldi54bWxQSwUGAAAAAAQABAD5AAAAjwMAAAAA&#10;" strokecolor="windowText">
                  <v:stroke endarrow="open" joinstyle="miter"/>
                </v:shape>
                <v:shape id="TextBox 105" o:spid="_x0000_s1079" type="#_x0000_t202" style="position:absolute;left:41399;top:33569;width:8636;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SQ8MA&#10;AADcAAAADwAAAGRycy9kb3ducmV2LnhtbESPT2sCMRTE7wW/Q3iCt5pdbaXdGkUKhYqn+uf+2Lzu&#10;RpOXJcnq9ts3QqHHYWZ+wyzXg7PiSiEazwrKaQGCuPbacKPgePh4fAERE7JG65kU/FCE9Wr0sMRK&#10;+xt/0XWfGpEhHCtU0KbUVVLGuiWHceo74ux9++AwZRkaqQPeMtxZOSuKhXRoOC+02NF7S/Vl3zsF&#10;r8aUaG1xDjt+6n2/2J667bNSk/GweQORaEj/4b/2p1YwL0u4n8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SQ8MAAADcAAAADwAAAAAAAAAAAAAAAACYAgAAZHJzL2Rv&#10;d25yZXYueG1sUEsFBgAAAAAEAAQA9QAAAIgDAAAAAA==&#10;" filled="f" strokecolor="windowText">
                  <v:textbox style="mso-fit-shape-to-text:t">
                    <w:txbxContent>
                      <w:p w:rsidR="00445BB0" w:rsidRDefault="00445BB0" w:rsidP="00445BB0">
                        <w:pPr>
                          <w:pStyle w:val="NormalWeb"/>
                          <w:spacing w:after="0"/>
                        </w:pPr>
                        <w:r>
                          <w:rPr>
                            <w:rFonts w:ascii="Calibri" w:hAnsi="Calibri" w:cs="Calibri"/>
                            <w:color w:val="000000"/>
                            <w:kern w:val="24"/>
                            <w:sz w:val="22"/>
                            <w:szCs w:val="22"/>
                          </w:rPr>
                          <w:t>First Flush diverter</w:t>
                        </w:r>
                      </w:p>
                    </w:txbxContent>
                  </v:textbox>
                </v:shape>
                <v:shape id="Straight Arrow Connector 312" o:spid="_x0000_s1080" type="#_x0000_t32" style="position:absolute;left:40679;top:37890;width:3600;height:36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fcUAAADcAAAADwAAAGRycy9kb3ducmV2LnhtbESPT2vCQBTE74LfYXlCb7oxFf9EVxFN&#10;wWvTUHp8Zl+T0OzbmN1q/PZuQehxmJnfMJtdbxpxpc7VlhVMJxEI4sLqmksF+cfbeAnCeWSNjWVS&#10;cCcHu+1wsMFE2xu/0zXzpQgQdgkqqLxvEyldUZFBN7EtcfC+bWfQB9mVUnd4C3DTyDiK5tJgzWGh&#10;wpYOFRU/2a9RcFwszrN0+eUPq/hyzNLP9CzzXKmXUb9fg/DU+//ws33SCl6nMfydCUd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xfcUAAADcAAAADwAAAAAAAAAA&#10;AAAAAAChAgAAZHJzL2Rvd25yZXYueG1sUEsFBgAAAAAEAAQA+QAAAJMDAAAAAA==&#10;" strokecolor="windowText">
                  <v:stroke endarrow="open" joinstyle="miter"/>
                </v:shape>
                <w10:anchorlock/>
              </v:group>
            </w:pict>
          </mc:Fallback>
        </mc:AlternateContent>
      </w:r>
    </w:p>
    <w:p w:rsidR="00445BB0" w:rsidRPr="00DB42E0" w:rsidRDefault="00445BB0" w:rsidP="00445BB0">
      <w:pPr>
        <w:rPr>
          <w:rFonts w:ascii="Arial" w:hAnsi="Arial"/>
        </w:rPr>
      </w:pPr>
      <w:r w:rsidRPr="00DB42E0">
        <w:rPr>
          <w:rFonts w:ascii="Arial" w:hAnsi="Arial"/>
        </w:rPr>
        <w:br w:type="page"/>
      </w:r>
    </w:p>
    <w:p w:rsidR="00445BB0" w:rsidRDefault="00445BB0" w:rsidP="00445BB0">
      <w:pPr>
        <w:pStyle w:val="Heading2"/>
        <w:rPr>
          <w:rFonts w:cs="Arial"/>
        </w:rPr>
        <w:sectPr w:rsidR="00445BB0" w:rsidSect="008F09AB">
          <w:pgSz w:w="16838" w:h="11906" w:orient="landscape"/>
          <w:pgMar w:top="1080" w:right="1440" w:bottom="1080" w:left="1440" w:header="720" w:footer="720" w:gutter="0"/>
          <w:cols w:space="720"/>
          <w:docGrid w:linePitch="326"/>
        </w:sectPr>
      </w:pPr>
      <w:bookmarkStart w:id="262" w:name="_Toc506551169"/>
      <w:bookmarkStart w:id="263" w:name="_Toc509844094"/>
      <w:bookmarkStart w:id="264" w:name="_Toc514240584"/>
    </w:p>
    <w:p w:rsidR="00445BB0" w:rsidRDefault="00445BB0" w:rsidP="00445BB0">
      <w:pPr>
        <w:pStyle w:val="Heading1"/>
        <w:spacing w:before="0" w:line="240" w:lineRule="auto"/>
        <w:rPr>
          <w:rFonts w:cs="Arial"/>
          <w:color w:val="0070C0"/>
        </w:rPr>
      </w:pPr>
      <w:bookmarkStart w:id="265" w:name="_Toc390356269"/>
      <w:bookmarkStart w:id="266" w:name="_Ref531358545"/>
      <w:bookmarkStart w:id="267" w:name="_Ref531359188"/>
      <w:bookmarkStart w:id="268" w:name="_Toc531359252"/>
      <w:bookmarkStart w:id="269" w:name="_Toc531962850"/>
      <w:bookmarkStart w:id="270" w:name="_Toc531965369"/>
      <w:bookmarkStart w:id="271" w:name="_Toc532205172"/>
      <w:bookmarkStart w:id="272" w:name="_Toc4488629"/>
      <w:bookmarkStart w:id="273" w:name="_Toc4488999"/>
      <w:bookmarkStart w:id="274" w:name="_Toc4679420"/>
      <w:bookmarkStart w:id="275" w:name="_Toc4680211"/>
      <w:bookmarkEnd w:id="262"/>
      <w:bookmarkEnd w:id="263"/>
      <w:bookmarkEnd w:id="264"/>
      <w:r w:rsidRPr="00325DF3">
        <w:rPr>
          <w:rFonts w:cs="Arial"/>
          <w:color w:val="0070C0"/>
        </w:rPr>
        <w:lastRenderedPageBreak/>
        <w:t>APPENDIX B: Example water quality risks, control measures</w:t>
      </w:r>
      <w:bookmarkEnd w:id="265"/>
      <w:r w:rsidRPr="00325DF3">
        <w:rPr>
          <w:rFonts w:cs="Arial"/>
          <w:color w:val="0070C0"/>
        </w:rPr>
        <w:t xml:space="preserve"> and risk rank</w:t>
      </w:r>
      <w:bookmarkEnd w:id="266"/>
      <w:bookmarkEnd w:id="267"/>
      <w:bookmarkEnd w:id="268"/>
      <w:bookmarkEnd w:id="269"/>
      <w:bookmarkEnd w:id="270"/>
      <w:bookmarkEnd w:id="271"/>
      <w:bookmarkEnd w:id="272"/>
      <w:bookmarkEnd w:id="273"/>
      <w:bookmarkEnd w:id="274"/>
      <w:bookmarkEnd w:id="275"/>
    </w:p>
    <w:tbl>
      <w:tblPr>
        <w:tblW w:w="5089" w:type="pct"/>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499"/>
        <w:gridCol w:w="3753"/>
        <w:gridCol w:w="4355"/>
        <w:gridCol w:w="1025"/>
      </w:tblGrid>
      <w:tr w:rsidR="00445BB0" w:rsidRPr="00DB42E0" w:rsidTr="008A18FA">
        <w:trPr>
          <w:cantSplit/>
          <w:trHeight w:val="200"/>
          <w:tblHeader/>
        </w:trPr>
        <w:tc>
          <w:tcPr>
            <w:tcW w:w="705" w:type="pct"/>
            <w:shd w:val="clear" w:color="auto" w:fill="D3DFEE"/>
            <w:tcMar>
              <w:top w:w="100" w:type="dxa"/>
              <w:left w:w="108" w:type="dxa"/>
              <w:bottom w:w="100" w:type="dxa"/>
              <w:right w:w="108" w:type="dxa"/>
            </w:tcMar>
          </w:tcPr>
          <w:p w:rsidR="00445BB0" w:rsidRPr="00632F67" w:rsidRDefault="00445BB0" w:rsidP="008A18FA">
            <w:pPr>
              <w:rPr>
                <w:rFonts w:ascii="Arial" w:hAnsi="Arial"/>
                <w:b/>
                <w:sz w:val="18"/>
                <w:szCs w:val="18"/>
              </w:rPr>
            </w:pPr>
            <w:bookmarkStart w:id="276" w:name="_Toc390356270"/>
            <w:r w:rsidRPr="00632F67">
              <w:rPr>
                <w:rFonts w:ascii="Arial" w:eastAsia="Cambria" w:hAnsi="Arial"/>
                <w:b/>
                <w:color w:val="365F91"/>
                <w:sz w:val="18"/>
                <w:szCs w:val="18"/>
              </w:rPr>
              <w:t>Component</w:t>
            </w:r>
          </w:p>
        </w:tc>
        <w:tc>
          <w:tcPr>
            <w:tcW w:w="1765" w:type="pct"/>
            <w:shd w:val="clear" w:color="auto" w:fill="D3DFEE"/>
            <w:tcMar>
              <w:top w:w="100" w:type="dxa"/>
              <w:left w:w="108" w:type="dxa"/>
              <w:bottom w:w="100" w:type="dxa"/>
              <w:right w:w="108" w:type="dxa"/>
            </w:tcMar>
          </w:tcPr>
          <w:p w:rsidR="00445BB0" w:rsidRPr="00632F67" w:rsidRDefault="00445BB0" w:rsidP="008A18FA">
            <w:pPr>
              <w:rPr>
                <w:rFonts w:ascii="Arial" w:hAnsi="Arial"/>
                <w:b/>
                <w:sz w:val="18"/>
                <w:szCs w:val="18"/>
              </w:rPr>
            </w:pPr>
            <w:r w:rsidRPr="00632F67">
              <w:rPr>
                <w:rFonts w:ascii="Arial" w:eastAsia="Cambria" w:hAnsi="Arial"/>
                <w:b/>
                <w:color w:val="365F91"/>
                <w:sz w:val="18"/>
                <w:szCs w:val="18"/>
              </w:rPr>
              <w:t>Potential source of contamination</w:t>
            </w:r>
          </w:p>
        </w:tc>
        <w:tc>
          <w:tcPr>
            <w:tcW w:w="2048" w:type="pct"/>
            <w:shd w:val="clear" w:color="auto" w:fill="D3DFEE"/>
            <w:tcMar>
              <w:top w:w="100" w:type="dxa"/>
              <w:left w:w="108" w:type="dxa"/>
              <w:bottom w:w="100" w:type="dxa"/>
              <w:right w:w="108" w:type="dxa"/>
            </w:tcMar>
          </w:tcPr>
          <w:p w:rsidR="00445BB0" w:rsidRPr="00632F67" w:rsidRDefault="00445BB0" w:rsidP="008A18FA">
            <w:pPr>
              <w:rPr>
                <w:rFonts w:ascii="Arial" w:hAnsi="Arial"/>
                <w:b/>
                <w:sz w:val="18"/>
                <w:szCs w:val="18"/>
              </w:rPr>
            </w:pPr>
            <w:r w:rsidRPr="00632F67">
              <w:rPr>
                <w:rFonts w:ascii="Arial" w:eastAsia="Cambria" w:hAnsi="Arial"/>
                <w:b/>
                <w:color w:val="365F91"/>
                <w:sz w:val="18"/>
                <w:szCs w:val="18"/>
              </w:rPr>
              <w:t>Control measures</w:t>
            </w:r>
          </w:p>
        </w:tc>
        <w:tc>
          <w:tcPr>
            <w:tcW w:w="481" w:type="pct"/>
            <w:shd w:val="clear" w:color="auto" w:fill="D3DFEE"/>
          </w:tcPr>
          <w:p w:rsidR="00445BB0" w:rsidRPr="00632F67" w:rsidRDefault="00445BB0" w:rsidP="008A18FA">
            <w:pPr>
              <w:rPr>
                <w:rFonts w:ascii="Arial" w:eastAsia="Cambria" w:hAnsi="Arial"/>
                <w:b/>
                <w:color w:val="365F91"/>
                <w:sz w:val="18"/>
                <w:szCs w:val="18"/>
              </w:rPr>
            </w:pPr>
            <w:r w:rsidRPr="00632F67">
              <w:rPr>
                <w:rFonts w:ascii="Arial" w:eastAsia="Cambria" w:hAnsi="Arial"/>
                <w:b/>
                <w:color w:val="365F91"/>
                <w:sz w:val="18"/>
                <w:szCs w:val="18"/>
              </w:rPr>
              <w:t>Risk rank</w:t>
            </w:r>
          </w:p>
        </w:tc>
      </w:tr>
      <w:tr w:rsidR="00445BB0" w:rsidRPr="00DB42E0" w:rsidTr="008A18FA">
        <w:trPr>
          <w:cantSplit/>
          <w:trHeight w:val="367"/>
        </w:trPr>
        <w:tc>
          <w:tcPr>
            <w:tcW w:w="5000" w:type="pct"/>
            <w:gridSpan w:val="4"/>
            <w:tcMar>
              <w:top w:w="100" w:type="dxa"/>
              <w:left w:w="108" w:type="dxa"/>
              <w:bottom w:w="100" w:type="dxa"/>
              <w:right w:w="108" w:type="dxa"/>
            </w:tcMar>
          </w:tcPr>
          <w:p w:rsidR="00445BB0" w:rsidRPr="00632F67" w:rsidRDefault="00445BB0" w:rsidP="008A18FA">
            <w:pPr>
              <w:rPr>
                <w:rFonts w:ascii="Arial" w:hAnsi="Arial"/>
                <w:b/>
                <w:color w:val="2E74B5" w:themeColor="accent1" w:themeShade="BF"/>
                <w:sz w:val="18"/>
                <w:szCs w:val="18"/>
              </w:rPr>
            </w:pPr>
            <w:r w:rsidRPr="00632F67">
              <w:rPr>
                <w:rFonts w:ascii="Arial" w:hAnsi="Arial"/>
                <w:b/>
                <w:color w:val="2E74B5" w:themeColor="accent1" w:themeShade="BF"/>
                <w:sz w:val="18"/>
                <w:szCs w:val="18"/>
              </w:rPr>
              <w:t>Water Source</w:t>
            </w:r>
          </w:p>
        </w:tc>
      </w:tr>
      <w:tr w:rsidR="00445BB0" w:rsidRPr="00DB42E0" w:rsidTr="008A18FA">
        <w:trPr>
          <w:cantSplit/>
          <w:trHeight w:val="937"/>
        </w:trPr>
        <w:tc>
          <w:tcPr>
            <w:tcW w:w="70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b/>
                <w:sz w:val="18"/>
                <w:szCs w:val="18"/>
              </w:rPr>
              <w:t>Rain water</w:t>
            </w:r>
            <w:r w:rsidRPr="00C826D2">
              <w:rPr>
                <w:rFonts w:ascii="Arial" w:eastAsia="Cambria" w:hAnsi="Arial"/>
                <w:sz w:val="18"/>
                <w:szCs w:val="18"/>
              </w:rPr>
              <w:t xml:space="preserve"> </w:t>
            </w:r>
          </w:p>
          <w:p w:rsidR="00445BB0" w:rsidRPr="00C826D2" w:rsidRDefault="00445BB0" w:rsidP="008A18FA">
            <w:pPr>
              <w:rPr>
                <w:rFonts w:ascii="Arial" w:hAnsi="Arial"/>
                <w:b/>
                <w:sz w:val="18"/>
                <w:szCs w:val="18"/>
              </w:rPr>
            </w:pP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Roof and gutters (animal droppings) that may cause disease</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First flush device</w:t>
            </w:r>
          </w:p>
          <w:p w:rsidR="00445BB0" w:rsidRPr="00C826D2" w:rsidRDefault="00445BB0" w:rsidP="008A18FA">
            <w:pPr>
              <w:rPr>
                <w:rFonts w:ascii="Arial" w:hAnsi="Arial"/>
                <w:sz w:val="18"/>
                <w:szCs w:val="18"/>
              </w:rPr>
            </w:pPr>
            <w:r w:rsidRPr="00C826D2">
              <w:rPr>
                <w:rFonts w:ascii="Arial" w:eastAsia="Cambria" w:hAnsi="Arial"/>
                <w:sz w:val="18"/>
                <w:szCs w:val="18"/>
              </w:rPr>
              <w:t>• Regular cleaning of roof and gutters</w:t>
            </w:r>
          </w:p>
          <w:p w:rsidR="00445BB0" w:rsidRPr="00C826D2" w:rsidRDefault="00445BB0" w:rsidP="008A18FA">
            <w:pPr>
              <w:rPr>
                <w:rFonts w:ascii="Arial" w:hAnsi="Arial"/>
                <w:sz w:val="18"/>
                <w:szCs w:val="18"/>
              </w:rPr>
            </w:pPr>
            <w:r w:rsidRPr="00C826D2">
              <w:rPr>
                <w:rFonts w:ascii="Arial" w:eastAsia="Cambria" w:hAnsi="Arial"/>
                <w:sz w:val="18"/>
                <w:szCs w:val="18"/>
              </w:rPr>
              <w:t>• Removal of overhanging branches</w:t>
            </w:r>
          </w:p>
          <w:p w:rsidR="00445BB0" w:rsidRPr="00C826D2" w:rsidRDefault="00445BB0" w:rsidP="008A18FA">
            <w:pPr>
              <w:rPr>
                <w:rFonts w:ascii="Arial" w:hAnsi="Arial"/>
                <w:sz w:val="18"/>
                <w:szCs w:val="18"/>
              </w:rPr>
            </w:pPr>
            <w:r w:rsidRPr="00C826D2">
              <w:rPr>
                <w:rFonts w:ascii="Arial" w:eastAsia="Cambria" w:hAnsi="Arial"/>
                <w:sz w:val="18"/>
                <w:szCs w:val="18"/>
              </w:rPr>
              <w:t>• Regular inspections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Water treatment (disinfection)</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High </w:t>
            </w:r>
          </w:p>
        </w:tc>
      </w:tr>
      <w:tr w:rsidR="00445BB0" w:rsidRPr="00DB42E0" w:rsidTr="008A18FA">
        <w:trPr>
          <w:cantSplit/>
          <w:trHeight w:val="937"/>
        </w:trPr>
        <w:tc>
          <w:tcPr>
            <w:tcW w:w="70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b/>
                <w:sz w:val="18"/>
                <w:szCs w:val="18"/>
              </w:rPr>
              <w:t>Rain water</w:t>
            </w:r>
            <w:r w:rsidRPr="00C826D2">
              <w:rPr>
                <w:rFonts w:ascii="Arial" w:eastAsia="Cambria" w:hAnsi="Arial"/>
                <w:sz w:val="18"/>
                <w:szCs w:val="18"/>
              </w:rPr>
              <w:t xml:space="preserve"> </w:t>
            </w:r>
          </w:p>
          <w:p w:rsidR="00445BB0" w:rsidRPr="00C826D2" w:rsidRDefault="00445BB0" w:rsidP="008A18FA">
            <w:pPr>
              <w:rPr>
                <w:rFonts w:ascii="Arial" w:hAnsi="Arial"/>
                <w:b/>
                <w:sz w:val="18"/>
                <w:szCs w:val="18"/>
              </w:rPr>
            </w:pP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xml:space="preserve">Roof and gutters (build-up of leaves, dirt) causing taste and odour </w:t>
            </w:r>
          </w:p>
          <w:p w:rsidR="00445BB0" w:rsidRPr="00C826D2" w:rsidRDefault="00445BB0" w:rsidP="008A18FA">
            <w:pPr>
              <w:rPr>
                <w:rFonts w:ascii="Arial" w:eastAsia="Cambria" w:hAnsi="Arial"/>
                <w:b/>
                <w:sz w:val="18"/>
                <w:szCs w:val="18"/>
              </w:rPr>
            </w:pP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First flush device</w:t>
            </w:r>
          </w:p>
          <w:p w:rsidR="00445BB0" w:rsidRPr="00C826D2" w:rsidRDefault="00445BB0" w:rsidP="008A18FA">
            <w:pPr>
              <w:rPr>
                <w:rFonts w:ascii="Arial" w:hAnsi="Arial"/>
                <w:sz w:val="18"/>
                <w:szCs w:val="18"/>
              </w:rPr>
            </w:pPr>
            <w:r w:rsidRPr="00C826D2">
              <w:rPr>
                <w:rFonts w:ascii="Arial" w:eastAsia="Cambria" w:hAnsi="Arial"/>
                <w:sz w:val="18"/>
                <w:szCs w:val="18"/>
              </w:rPr>
              <w:t>• Regular cleaning of roof and gutters</w:t>
            </w:r>
          </w:p>
          <w:p w:rsidR="00445BB0" w:rsidRPr="00C826D2" w:rsidRDefault="00445BB0" w:rsidP="008A18FA">
            <w:pPr>
              <w:rPr>
                <w:rFonts w:ascii="Arial" w:hAnsi="Arial"/>
                <w:sz w:val="18"/>
                <w:szCs w:val="18"/>
              </w:rPr>
            </w:pPr>
            <w:r w:rsidRPr="00C826D2">
              <w:rPr>
                <w:rFonts w:ascii="Arial" w:eastAsia="Cambria" w:hAnsi="Arial"/>
                <w:sz w:val="18"/>
                <w:szCs w:val="18"/>
              </w:rPr>
              <w:t>• Removal of overhanging branches</w:t>
            </w:r>
          </w:p>
          <w:p w:rsidR="00445BB0" w:rsidRPr="00C826D2" w:rsidRDefault="00445BB0" w:rsidP="008A18FA">
            <w:pPr>
              <w:rPr>
                <w:rFonts w:ascii="Arial" w:hAnsi="Arial"/>
                <w:sz w:val="18"/>
                <w:szCs w:val="18"/>
              </w:rPr>
            </w:pPr>
            <w:r w:rsidRPr="00C826D2">
              <w:rPr>
                <w:rFonts w:ascii="Arial" w:eastAsia="Cambria" w:hAnsi="Arial"/>
                <w:sz w:val="18"/>
                <w:szCs w:val="18"/>
              </w:rPr>
              <w:t>• Regular inspections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Water treatment (filtration)</w:t>
            </w:r>
          </w:p>
        </w:tc>
        <w:tc>
          <w:tcPr>
            <w:tcW w:w="481" w:type="pct"/>
            <w:shd w:val="clear" w:color="auto" w:fill="00B050"/>
          </w:tcPr>
          <w:p w:rsidR="00445BB0" w:rsidRPr="00C826D2" w:rsidRDefault="00445BB0" w:rsidP="008A18FA">
            <w:pPr>
              <w:rPr>
                <w:rFonts w:ascii="Arial" w:eastAsia="Cambria" w:hAnsi="Arial"/>
                <w:sz w:val="18"/>
                <w:szCs w:val="18"/>
              </w:rPr>
            </w:pPr>
            <w:r w:rsidRPr="00C826D2">
              <w:rPr>
                <w:rFonts w:ascii="Arial" w:eastAsia="Cambria" w:hAnsi="Arial"/>
                <w:sz w:val="18"/>
                <w:szCs w:val="18"/>
              </w:rPr>
              <w:t>Low</w:t>
            </w:r>
          </w:p>
        </w:tc>
      </w:tr>
      <w:tr w:rsidR="00445BB0" w:rsidRPr="00DB42E0" w:rsidTr="008A18FA">
        <w:trPr>
          <w:cantSplit/>
          <w:trHeight w:val="760"/>
        </w:trPr>
        <w:tc>
          <w:tcPr>
            <w:tcW w:w="70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b/>
                <w:sz w:val="18"/>
                <w:szCs w:val="18"/>
              </w:rPr>
              <w:t>Rain water</w:t>
            </w:r>
            <w:r w:rsidRPr="00C826D2">
              <w:rPr>
                <w:rFonts w:ascii="Arial" w:eastAsia="Cambria" w:hAnsi="Arial"/>
                <w:sz w:val="18"/>
                <w:szCs w:val="18"/>
              </w:rPr>
              <w:t xml:space="preserve"> </w:t>
            </w:r>
          </w:p>
          <w:p w:rsidR="00445BB0" w:rsidRPr="00C826D2" w:rsidRDefault="00445BB0" w:rsidP="008A18FA">
            <w:pPr>
              <w:rPr>
                <w:rFonts w:ascii="Arial" w:eastAsia="Cambria" w:hAnsi="Arial"/>
                <w:b/>
                <w:sz w:val="18"/>
                <w:szCs w:val="18"/>
              </w:rPr>
            </w:pP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xml:space="preserve">Roof and gutters contaminated with ash from bushfire causing taste and odour </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First flush device</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Water treatment (filtration)</w:t>
            </w:r>
          </w:p>
        </w:tc>
        <w:tc>
          <w:tcPr>
            <w:tcW w:w="481" w:type="pct"/>
            <w:shd w:val="clear" w:color="auto" w:fill="00B05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Low  </w:t>
            </w:r>
          </w:p>
        </w:tc>
      </w:tr>
      <w:tr w:rsidR="00445BB0" w:rsidRPr="00DB42E0" w:rsidTr="008A18FA">
        <w:trPr>
          <w:cantSplit/>
          <w:trHeight w:val="748"/>
        </w:trPr>
        <w:tc>
          <w:tcPr>
            <w:tcW w:w="70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b/>
                <w:sz w:val="18"/>
                <w:szCs w:val="18"/>
              </w:rPr>
              <w:t>Rain water</w:t>
            </w:r>
            <w:r w:rsidRPr="00C826D2">
              <w:rPr>
                <w:rFonts w:ascii="Arial" w:eastAsia="Cambria" w:hAnsi="Arial"/>
                <w:sz w:val="18"/>
                <w:szCs w:val="18"/>
              </w:rPr>
              <w:t xml:space="preserve"> </w:t>
            </w:r>
          </w:p>
          <w:p w:rsidR="00445BB0" w:rsidRPr="00C826D2" w:rsidRDefault="00445BB0" w:rsidP="008A18FA">
            <w:pPr>
              <w:rPr>
                <w:rFonts w:ascii="Arial" w:eastAsia="Cambria" w:hAnsi="Arial"/>
                <w:b/>
                <w:sz w:val="18"/>
                <w:szCs w:val="18"/>
              </w:rPr>
            </w:pP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Roof and gutters contaminated with chemicals from over spraying or spray drift</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First flush device</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Water treatment (filtration)</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758"/>
        </w:trPr>
        <w:tc>
          <w:tcPr>
            <w:tcW w:w="70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b/>
                <w:sz w:val="18"/>
                <w:szCs w:val="18"/>
              </w:rPr>
              <w:t>Rain water</w:t>
            </w:r>
            <w:r w:rsidRPr="00C826D2">
              <w:rPr>
                <w:rFonts w:ascii="Arial" w:eastAsia="Cambria" w:hAnsi="Arial"/>
                <w:sz w:val="18"/>
                <w:szCs w:val="18"/>
              </w:rPr>
              <w:t xml:space="preserve"> </w:t>
            </w:r>
          </w:p>
          <w:p w:rsidR="00445BB0" w:rsidRPr="00C826D2" w:rsidRDefault="00445BB0" w:rsidP="008A18FA">
            <w:pPr>
              <w:rPr>
                <w:rFonts w:ascii="Arial" w:hAnsi="Arial"/>
                <w:sz w:val="18"/>
                <w:szCs w:val="18"/>
              </w:rPr>
            </w:pP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Roof material (e.g. lead-based paint, lead</w:t>
            </w:r>
            <w:r w:rsidRPr="00C826D2">
              <w:rPr>
                <w:rFonts w:ascii="Arial" w:hAnsi="Arial"/>
                <w:sz w:val="18"/>
                <w:szCs w:val="18"/>
              </w:rPr>
              <w:t xml:space="preserve"> </w:t>
            </w:r>
            <w:r w:rsidRPr="00C826D2">
              <w:rPr>
                <w:rFonts w:ascii="Arial" w:eastAsia="Cambria" w:hAnsi="Arial"/>
                <w:sz w:val="18"/>
                <w:szCs w:val="18"/>
              </w:rPr>
              <w:t>flashing, bitumen-containing products,</w:t>
            </w:r>
            <w:r w:rsidRPr="00C826D2">
              <w:rPr>
                <w:rFonts w:ascii="Arial" w:hAnsi="Arial"/>
                <w:sz w:val="18"/>
                <w:szCs w:val="18"/>
              </w:rPr>
              <w:t xml:space="preserve"> </w:t>
            </w:r>
            <w:r w:rsidRPr="00C826D2">
              <w:rPr>
                <w:rFonts w:ascii="Arial" w:eastAsia="Cambria" w:hAnsi="Arial"/>
                <w:sz w:val="18"/>
                <w:szCs w:val="18"/>
              </w:rPr>
              <w:t>treated timber, peeling paint) that may cause chemical contamination</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Don’t collect water from roofs painted with lead paint, bitumen or with lead flashing</w:t>
            </w:r>
          </w:p>
          <w:p w:rsidR="00445BB0" w:rsidRPr="00C826D2" w:rsidRDefault="00445BB0" w:rsidP="008A18FA">
            <w:pPr>
              <w:rPr>
                <w:rFonts w:ascii="Arial" w:hAnsi="Arial"/>
                <w:sz w:val="18"/>
                <w:szCs w:val="18"/>
              </w:rPr>
            </w:pPr>
            <w:r w:rsidRPr="00C826D2">
              <w:rPr>
                <w:rFonts w:ascii="Arial" w:eastAsia="Cambria" w:hAnsi="Arial"/>
                <w:sz w:val="18"/>
                <w:szCs w:val="18"/>
              </w:rPr>
              <w:t>• Remove or treat lead flashing</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Seal any exposed treated timber</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Test the water for chemicals and treat if necessary (filtration)</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666"/>
        </w:trPr>
        <w:tc>
          <w:tcPr>
            <w:tcW w:w="705" w:type="pct"/>
            <w:tcMar>
              <w:top w:w="100" w:type="dxa"/>
              <w:left w:w="108" w:type="dxa"/>
              <w:bottom w:w="100" w:type="dxa"/>
              <w:right w:w="108" w:type="dxa"/>
            </w:tcMar>
          </w:tcPr>
          <w:p w:rsidR="00445BB0" w:rsidRPr="00C826D2" w:rsidRDefault="00445BB0" w:rsidP="008A18FA">
            <w:pPr>
              <w:rPr>
                <w:rFonts w:ascii="Arial" w:eastAsia="Cambria" w:hAnsi="Arial"/>
                <w:b/>
                <w:sz w:val="18"/>
                <w:szCs w:val="18"/>
              </w:rPr>
            </w:pPr>
            <w:r w:rsidRPr="00C826D2">
              <w:rPr>
                <w:rFonts w:ascii="Arial" w:eastAsia="Cambria" w:hAnsi="Arial"/>
                <w:b/>
                <w:sz w:val="18"/>
                <w:szCs w:val="18"/>
              </w:rPr>
              <w:t>Rain water</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Water carting required due to low water level</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Use a water carter with a QAP that is known by their local council</w:t>
            </w:r>
          </w:p>
        </w:tc>
        <w:tc>
          <w:tcPr>
            <w:tcW w:w="481" w:type="pct"/>
            <w:shd w:val="clear" w:color="auto" w:fill="00B050"/>
          </w:tcPr>
          <w:p w:rsidR="00445BB0" w:rsidRPr="00C826D2" w:rsidRDefault="00445BB0" w:rsidP="008A18FA">
            <w:pPr>
              <w:rPr>
                <w:rFonts w:ascii="Arial" w:eastAsia="Cambria" w:hAnsi="Arial"/>
                <w:sz w:val="18"/>
                <w:szCs w:val="18"/>
              </w:rPr>
            </w:pPr>
            <w:r w:rsidRPr="00C826D2">
              <w:rPr>
                <w:rFonts w:ascii="Arial" w:eastAsia="Cambria" w:hAnsi="Arial"/>
                <w:sz w:val="18"/>
                <w:szCs w:val="18"/>
              </w:rPr>
              <w:t>Low</w:t>
            </w:r>
          </w:p>
        </w:tc>
      </w:tr>
      <w:tr w:rsidR="00445BB0" w:rsidRPr="00DB42E0" w:rsidTr="008A18FA">
        <w:trPr>
          <w:cantSplit/>
          <w:trHeight w:val="558"/>
        </w:trPr>
        <w:tc>
          <w:tcPr>
            <w:tcW w:w="705" w:type="pct"/>
            <w:tcMar>
              <w:top w:w="100" w:type="dxa"/>
              <w:left w:w="108" w:type="dxa"/>
              <w:bottom w:w="100" w:type="dxa"/>
              <w:right w:w="108" w:type="dxa"/>
            </w:tcMar>
          </w:tcPr>
          <w:p w:rsidR="00445BB0" w:rsidRPr="00C826D2" w:rsidRDefault="00445BB0" w:rsidP="008A18FA">
            <w:pPr>
              <w:rPr>
                <w:rFonts w:ascii="Arial" w:eastAsia="Cambria" w:hAnsi="Arial"/>
                <w:b/>
                <w:sz w:val="18"/>
                <w:szCs w:val="18"/>
              </w:rPr>
            </w:pPr>
            <w:r w:rsidRPr="00C826D2">
              <w:rPr>
                <w:rFonts w:ascii="Arial" w:eastAsia="Cambria" w:hAnsi="Arial"/>
                <w:b/>
                <w:sz w:val="18"/>
                <w:szCs w:val="18"/>
              </w:rPr>
              <w:t>Surface water (dams, creeks and rivers)</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Surrounding land use (e.g. farming,</w:t>
            </w:r>
            <w:r>
              <w:rPr>
                <w:rFonts w:ascii="Arial" w:eastAsia="Cambria" w:hAnsi="Arial"/>
                <w:sz w:val="18"/>
                <w:szCs w:val="18"/>
              </w:rPr>
              <w:t xml:space="preserve"> wildlife, vermin,</w:t>
            </w:r>
            <w:r w:rsidRPr="00C826D2">
              <w:rPr>
                <w:rFonts w:ascii="Arial" w:hAnsi="Arial"/>
                <w:sz w:val="18"/>
                <w:szCs w:val="18"/>
              </w:rPr>
              <w:t xml:space="preserve"> </w:t>
            </w:r>
            <w:r>
              <w:rPr>
                <w:rFonts w:ascii="Arial" w:eastAsia="Cambria" w:hAnsi="Arial"/>
                <w:sz w:val="18"/>
                <w:szCs w:val="18"/>
              </w:rPr>
              <w:t xml:space="preserve">urban areas, </w:t>
            </w:r>
            <w:r w:rsidRPr="00C826D2">
              <w:rPr>
                <w:rFonts w:ascii="Arial" w:eastAsia="Cambria" w:hAnsi="Arial"/>
                <w:sz w:val="18"/>
                <w:szCs w:val="18"/>
              </w:rPr>
              <w:t>sewage</w:t>
            </w:r>
            <w:r w:rsidRPr="00C826D2">
              <w:rPr>
                <w:rFonts w:ascii="Arial" w:hAnsi="Arial"/>
                <w:sz w:val="18"/>
                <w:szCs w:val="18"/>
              </w:rPr>
              <w:t xml:space="preserve"> </w:t>
            </w:r>
            <w:r w:rsidRPr="00C826D2">
              <w:rPr>
                <w:rFonts w:ascii="Arial" w:eastAsia="Cambria" w:hAnsi="Arial"/>
                <w:sz w:val="18"/>
                <w:szCs w:val="18"/>
              </w:rPr>
              <w:t>discharges) that may cause disease</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Protect surface water source against livestock (fencing), septic tanks/sewage</w:t>
            </w:r>
            <w:r w:rsidRPr="00C826D2">
              <w:rPr>
                <w:rFonts w:ascii="Arial" w:hAnsi="Arial"/>
                <w:sz w:val="18"/>
                <w:szCs w:val="18"/>
              </w:rPr>
              <w:t xml:space="preserve"> </w:t>
            </w:r>
            <w:r w:rsidRPr="00C826D2">
              <w:rPr>
                <w:rFonts w:ascii="Arial" w:eastAsia="Cambria" w:hAnsi="Arial"/>
                <w:sz w:val="18"/>
                <w:szCs w:val="18"/>
              </w:rPr>
              <w:t xml:space="preserve">overflows </w:t>
            </w:r>
          </w:p>
          <w:p w:rsidR="00445BB0" w:rsidRPr="00C826D2" w:rsidRDefault="00445BB0" w:rsidP="008A18FA">
            <w:pPr>
              <w:rPr>
                <w:rFonts w:ascii="Arial" w:hAnsi="Arial"/>
                <w:sz w:val="18"/>
                <w:szCs w:val="18"/>
              </w:rPr>
            </w:pPr>
            <w:r w:rsidRPr="00C826D2">
              <w:rPr>
                <w:rFonts w:ascii="Arial" w:eastAsia="Cambria" w:hAnsi="Arial"/>
                <w:sz w:val="18"/>
                <w:szCs w:val="18"/>
              </w:rPr>
              <w:t>• Water treatment (filtration and disinfection)</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High </w:t>
            </w:r>
          </w:p>
        </w:tc>
      </w:tr>
      <w:tr w:rsidR="00445BB0" w:rsidRPr="00DB42E0" w:rsidTr="008A18FA">
        <w:trPr>
          <w:cantSplit/>
          <w:trHeight w:val="558"/>
        </w:trPr>
        <w:tc>
          <w:tcPr>
            <w:tcW w:w="70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b/>
                <w:sz w:val="18"/>
                <w:szCs w:val="18"/>
              </w:rPr>
              <w:t>Surface water</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Surrounding land use (e.g. industry, farming, mining) that may cause chemical contamination </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Protect water source from runoff (maintain bank vegetation, be aware of upstream activates) </w:t>
            </w:r>
          </w:p>
          <w:p w:rsidR="00445BB0" w:rsidRPr="00C826D2" w:rsidRDefault="00445BB0" w:rsidP="008A18FA">
            <w:pPr>
              <w:rPr>
                <w:rFonts w:ascii="Arial" w:hAnsi="Arial"/>
                <w:sz w:val="18"/>
                <w:szCs w:val="18"/>
              </w:rPr>
            </w:pPr>
            <w:r w:rsidRPr="00C826D2">
              <w:rPr>
                <w:rFonts w:ascii="Arial" w:eastAsia="Cambria" w:hAnsi="Arial"/>
                <w:sz w:val="18"/>
                <w:szCs w:val="18"/>
              </w:rPr>
              <w:t>• Test the water for chemicals and treat if necessary (filtration)</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558"/>
        </w:trPr>
        <w:tc>
          <w:tcPr>
            <w:tcW w:w="70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b/>
                <w:sz w:val="18"/>
                <w:szCs w:val="18"/>
              </w:rPr>
              <w:t>Surface water</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Animal and human activities in the water that may cause disease</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Fence water storage or off-take area</w:t>
            </w:r>
          </w:p>
          <w:p w:rsidR="00445BB0" w:rsidRPr="00C826D2" w:rsidRDefault="00445BB0" w:rsidP="008A18FA">
            <w:pPr>
              <w:rPr>
                <w:rFonts w:ascii="Arial" w:hAnsi="Arial"/>
                <w:sz w:val="18"/>
                <w:szCs w:val="18"/>
              </w:rPr>
            </w:pPr>
            <w:r w:rsidRPr="00C826D2">
              <w:rPr>
                <w:rFonts w:ascii="Arial" w:eastAsia="Cambria" w:hAnsi="Arial"/>
                <w:sz w:val="18"/>
                <w:szCs w:val="18"/>
              </w:rPr>
              <w:t>• Don’t per</w:t>
            </w:r>
            <w:r>
              <w:rPr>
                <w:rFonts w:ascii="Arial" w:eastAsia="Cambria" w:hAnsi="Arial"/>
                <w:sz w:val="18"/>
                <w:szCs w:val="18"/>
              </w:rPr>
              <w:t>mit swimming or public access near</w:t>
            </w:r>
            <w:r w:rsidRPr="00C826D2">
              <w:rPr>
                <w:rFonts w:ascii="Arial" w:eastAsia="Cambria" w:hAnsi="Arial"/>
                <w:sz w:val="18"/>
                <w:szCs w:val="18"/>
              </w:rPr>
              <w:t xml:space="preserve"> off-take area</w:t>
            </w:r>
          </w:p>
          <w:p w:rsidR="00445BB0" w:rsidRPr="00C826D2" w:rsidRDefault="00445BB0" w:rsidP="008A18FA">
            <w:pPr>
              <w:rPr>
                <w:rFonts w:ascii="Arial" w:hAnsi="Arial"/>
                <w:sz w:val="18"/>
                <w:szCs w:val="18"/>
              </w:rPr>
            </w:pPr>
            <w:r w:rsidRPr="00C826D2">
              <w:rPr>
                <w:rFonts w:ascii="Arial" w:eastAsia="Cambria" w:hAnsi="Arial"/>
                <w:sz w:val="18"/>
                <w:szCs w:val="18"/>
              </w:rPr>
              <w:t>• Water treatment (filtration and disinfection)</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High </w:t>
            </w:r>
          </w:p>
        </w:tc>
      </w:tr>
      <w:tr w:rsidR="00445BB0" w:rsidRPr="00DB42E0" w:rsidTr="008A18FA">
        <w:trPr>
          <w:cantSplit/>
          <w:trHeight w:val="558"/>
        </w:trPr>
        <w:tc>
          <w:tcPr>
            <w:tcW w:w="705" w:type="pct"/>
            <w:tcMar>
              <w:top w:w="100" w:type="dxa"/>
              <w:left w:w="108" w:type="dxa"/>
              <w:bottom w:w="100" w:type="dxa"/>
              <w:right w:w="108" w:type="dxa"/>
            </w:tcMar>
          </w:tcPr>
          <w:p w:rsidR="00445BB0" w:rsidRPr="00C826D2" w:rsidRDefault="00445BB0" w:rsidP="008A18FA">
            <w:pPr>
              <w:rPr>
                <w:rFonts w:ascii="Arial" w:eastAsia="Cambria" w:hAnsi="Arial"/>
                <w:b/>
                <w:sz w:val="18"/>
                <w:szCs w:val="18"/>
              </w:rPr>
            </w:pPr>
            <w:r w:rsidRPr="00C826D2">
              <w:rPr>
                <w:rFonts w:ascii="Arial" w:eastAsia="Cambria" w:hAnsi="Arial"/>
                <w:b/>
                <w:sz w:val="18"/>
                <w:szCs w:val="18"/>
              </w:rPr>
              <w:lastRenderedPageBreak/>
              <w:t>Surface water</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Algal blooms (cyanobacteria) that may be toxic making water unsuitable to use for any purpose</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Protect water source from runoff (maintain bank vegetation, be aware of upstream activates) </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Assist water movement (aerator pumps in dams)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Cease use of water and speak with PHU for advice</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Have contingency plans in place for alternative water sources such as water carting and bottled water</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Have signs reading to advise the public not to use algal affect water</w:t>
            </w:r>
          </w:p>
          <w:p w:rsidR="00445BB0" w:rsidRPr="00C826D2" w:rsidRDefault="00445BB0" w:rsidP="008A18FA">
            <w:pPr>
              <w:rPr>
                <w:rFonts w:ascii="Arial" w:eastAsia="Cambria" w:hAnsi="Arial"/>
                <w:sz w:val="18"/>
                <w:szCs w:val="18"/>
              </w:rPr>
            </w:pPr>
            <w:r w:rsidRPr="00C826D2">
              <w:rPr>
                <w:rFonts w:ascii="Arial" w:eastAsia="Cambria" w:hAnsi="Arial"/>
                <w:sz w:val="18"/>
                <w:szCs w:val="18"/>
              </w:rPr>
              <w:t>•Have water treatment in place if water source is prone to algal blooms (filtration and chlorination)</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High</w:t>
            </w:r>
          </w:p>
        </w:tc>
      </w:tr>
      <w:tr w:rsidR="00445BB0" w:rsidRPr="00DB42E0" w:rsidTr="008A18FA">
        <w:trPr>
          <w:cantSplit/>
          <w:trHeight w:val="758"/>
        </w:trPr>
        <w:tc>
          <w:tcPr>
            <w:tcW w:w="705" w:type="pct"/>
            <w:tcMar>
              <w:top w:w="100" w:type="dxa"/>
              <w:left w:w="108" w:type="dxa"/>
              <w:bottom w:w="100" w:type="dxa"/>
              <w:right w:w="108" w:type="dxa"/>
            </w:tcMar>
          </w:tcPr>
          <w:p w:rsidR="00445BB0" w:rsidRPr="00C826D2" w:rsidRDefault="00445BB0" w:rsidP="008A18FA">
            <w:pPr>
              <w:rPr>
                <w:rFonts w:ascii="Arial" w:eastAsia="Cambria" w:hAnsi="Arial"/>
                <w:b/>
                <w:sz w:val="18"/>
                <w:szCs w:val="18"/>
              </w:rPr>
            </w:pPr>
            <w:r w:rsidRPr="00C826D2">
              <w:rPr>
                <w:rFonts w:ascii="Arial" w:eastAsia="Cambria" w:hAnsi="Arial"/>
                <w:b/>
                <w:sz w:val="18"/>
                <w:szCs w:val="18"/>
              </w:rPr>
              <w:t>Groundwater (bore, well, spring)</w:t>
            </w:r>
          </w:p>
          <w:p w:rsidR="00445BB0" w:rsidRPr="00C826D2" w:rsidRDefault="00445BB0" w:rsidP="008A18FA">
            <w:pPr>
              <w:rPr>
                <w:rFonts w:ascii="Arial" w:hAnsi="Arial"/>
                <w:sz w:val="18"/>
                <w:szCs w:val="18"/>
              </w:rPr>
            </w:pP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Surface water seepage into bore</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Raise bore heads above ground level and mound up ground around</w:t>
            </w:r>
            <w:r w:rsidRPr="00C826D2">
              <w:rPr>
                <w:rFonts w:ascii="Arial" w:hAnsi="Arial"/>
                <w:sz w:val="18"/>
                <w:szCs w:val="18"/>
              </w:rPr>
              <w:t xml:space="preserve"> </w:t>
            </w:r>
            <w:r w:rsidRPr="00C826D2">
              <w:rPr>
                <w:rFonts w:ascii="Arial" w:eastAsia="Cambria" w:hAnsi="Arial"/>
                <w:sz w:val="18"/>
                <w:szCs w:val="18"/>
              </w:rPr>
              <w:t>bore head</w:t>
            </w:r>
          </w:p>
          <w:p w:rsidR="00445BB0" w:rsidRPr="00C826D2" w:rsidRDefault="00445BB0" w:rsidP="008A18FA">
            <w:pPr>
              <w:rPr>
                <w:rFonts w:ascii="Arial" w:hAnsi="Arial"/>
                <w:sz w:val="18"/>
                <w:szCs w:val="18"/>
              </w:rPr>
            </w:pPr>
            <w:r w:rsidRPr="00C826D2">
              <w:rPr>
                <w:rFonts w:ascii="Arial" w:eastAsia="Cambria" w:hAnsi="Arial"/>
                <w:sz w:val="18"/>
                <w:szCs w:val="18"/>
              </w:rPr>
              <w:t>• Ensure bore covers and casing are intact</w:t>
            </w:r>
          </w:p>
          <w:p w:rsidR="00445BB0" w:rsidRPr="00C826D2" w:rsidRDefault="00445BB0" w:rsidP="008A18FA">
            <w:pPr>
              <w:rPr>
                <w:rFonts w:ascii="Arial" w:hAnsi="Arial"/>
                <w:sz w:val="18"/>
                <w:szCs w:val="18"/>
              </w:rPr>
            </w:pPr>
            <w:r w:rsidRPr="00C826D2">
              <w:rPr>
                <w:rFonts w:ascii="Arial" w:eastAsia="Cambria" w:hAnsi="Arial"/>
                <w:sz w:val="18"/>
                <w:szCs w:val="18"/>
              </w:rPr>
              <w:t>• Regular inspections</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758"/>
        </w:trPr>
        <w:tc>
          <w:tcPr>
            <w:tcW w:w="705" w:type="pct"/>
            <w:tcMar>
              <w:top w:w="100" w:type="dxa"/>
              <w:left w:w="108" w:type="dxa"/>
              <w:bottom w:w="100" w:type="dxa"/>
              <w:right w:w="108" w:type="dxa"/>
            </w:tcMar>
          </w:tcPr>
          <w:p w:rsidR="00445BB0" w:rsidRPr="00C826D2" w:rsidRDefault="00445BB0" w:rsidP="008A18FA">
            <w:pPr>
              <w:rPr>
                <w:rFonts w:ascii="Arial" w:eastAsia="Cambria" w:hAnsi="Arial"/>
                <w:b/>
                <w:sz w:val="18"/>
                <w:szCs w:val="18"/>
              </w:rPr>
            </w:pPr>
            <w:r w:rsidRPr="00C826D2">
              <w:rPr>
                <w:rFonts w:ascii="Arial" w:eastAsia="Cambria" w:hAnsi="Arial"/>
                <w:b/>
                <w:sz w:val="18"/>
                <w:szCs w:val="18"/>
              </w:rPr>
              <w:t>Groundwater</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Groundwater is influenced by surface water which may lead to contamination that may cause disease</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Ensure bores are drilled and cased following standards and requirements </w:t>
            </w:r>
          </w:p>
          <w:p w:rsidR="00445BB0" w:rsidRPr="00C826D2" w:rsidRDefault="00445BB0" w:rsidP="008A18FA">
            <w:pPr>
              <w:rPr>
                <w:rFonts w:ascii="Arial" w:hAnsi="Arial"/>
                <w:sz w:val="18"/>
                <w:szCs w:val="18"/>
              </w:rPr>
            </w:pPr>
            <w:r w:rsidRPr="00C826D2">
              <w:rPr>
                <w:rFonts w:ascii="Arial" w:eastAsia="Cambria" w:hAnsi="Arial"/>
                <w:sz w:val="18"/>
                <w:szCs w:val="18"/>
              </w:rPr>
              <w:t>• Ensure bore covers and casing are intact</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Regular inspections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Observe groundwater levels during rain to assess influence </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Seek expert advice</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Water treatment (filtration and disinfection)</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High</w:t>
            </w:r>
          </w:p>
        </w:tc>
      </w:tr>
      <w:tr w:rsidR="00445BB0" w:rsidRPr="00DB42E0" w:rsidTr="008A18FA">
        <w:trPr>
          <w:cantSplit/>
          <w:trHeight w:val="1138"/>
        </w:trPr>
        <w:tc>
          <w:tcPr>
            <w:tcW w:w="70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b/>
                <w:sz w:val="18"/>
                <w:szCs w:val="18"/>
              </w:rPr>
              <w:t>Groundwater</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Sub-surface contamination (e.g. from farming, septic systems, sewage) that may cause disease</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Extract groundwater from places where sub-surface contaminants</w:t>
            </w:r>
            <w:r w:rsidRPr="00C826D2">
              <w:rPr>
                <w:rFonts w:ascii="Arial" w:hAnsi="Arial"/>
                <w:sz w:val="18"/>
                <w:szCs w:val="18"/>
              </w:rPr>
              <w:t xml:space="preserve"> </w:t>
            </w:r>
            <w:r w:rsidRPr="00C826D2">
              <w:rPr>
                <w:rFonts w:ascii="Arial" w:eastAsia="Cambria" w:hAnsi="Arial"/>
                <w:sz w:val="18"/>
                <w:szCs w:val="18"/>
              </w:rPr>
              <w:t>are unlikely (deep, away from other land uses)</w:t>
            </w:r>
          </w:p>
          <w:p w:rsidR="00445BB0" w:rsidRPr="00C826D2" w:rsidRDefault="00445BB0" w:rsidP="008A18FA">
            <w:pPr>
              <w:rPr>
                <w:rFonts w:ascii="Arial" w:hAnsi="Arial"/>
                <w:sz w:val="18"/>
                <w:szCs w:val="18"/>
              </w:rPr>
            </w:pPr>
            <w:r w:rsidRPr="00C826D2">
              <w:rPr>
                <w:rFonts w:ascii="Arial" w:eastAsia="Cambria" w:hAnsi="Arial"/>
                <w:sz w:val="18"/>
                <w:szCs w:val="18"/>
              </w:rPr>
              <w:t>• Groundwater source is at least 200 metres from any wastewater</w:t>
            </w:r>
            <w:r w:rsidRPr="00C826D2">
              <w:rPr>
                <w:rFonts w:ascii="Arial" w:hAnsi="Arial"/>
                <w:sz w:val="18"/>
                <w:szCs w:val="18"/>
              </w:rPr>
              <w:t xml:space="preserve"> </w:t>
            </w:r>
            <w:r w:rsidRPr="00C826D2">
              <w:rPr>
                <w:rFonts w:ascii="Arial" w:eastAsia="Cambria" w:hAnsi="Arial"/>
                <w:sz w:val="18"/>
                <w:szCs w:val="18"/>
              </w:rPr>
              <w:t>disposal systems</w:t>
            </w:r>
          </w:p>
          <w:p w:rsidR="00445BB0" w:rsidRPr="00C826D2" w:rsidRDefault="00445BB0" w:rsidP="008A18FA">
            <w:pPr>
              <w:rPr>
                <w:rFonts w:ascii="Arial" w:hAnsi="Arial"/>
                <w:sz w:val="18"/>
                <w:szCs w:val="18"/>
              </w:rPr>
            </w:pPr>
            <w:r w:rsidRPr="00C826D2">
              <w:rPr>
                <w:rFonts w:ascii="Arial" w:eastAsia="Cambria" w:hAnsi="Arial"/>
                <w:sz w:val="18"/>
                <w:szCs w:val="18"/>
              </w:rPr>
              <w:t>• Water treatment (disinfection)</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High </w:t>
            </w:r>
          </w:p>
        </w:tc>
      </w:tr>
      <w:tr w:rsidR="00445BB0" w:rsidRPr="00DB42E0" w:rsidTr="008A18FA">
        <w:trPr>
          <w:cantSplit/>
          <w:trHeight w:val="1138"/>
        </w:trPr>
        <w:tc>
          <w:tcPr>
            <w:tcW w:w="705" w:type="pct"/>
            <w:tcMar>
              <w:top w:w="100" w:type="dxa"/>
              <w:left w:w="108" w:type="dxa"/>
              <w:bottom w:w="100" w:type="dxa"/>
              <w:right w:w="108" w:type="dxa"/>
            </w:tcMar>
          </w:tcPr>
          <w:p w:rsidR="00445BB0" w:rsidRPr="00C826D2" w:rsidRDefault="00445BB0" w:rsidP="008A18FA">
            <w:pPr>
              <w:rPr>
                <w:rFonts w:ascii="Arial" w:eastAsia="Cambria" w:hAnsi="Arial"/>
                <w:b/>
                <w:sz w:val="18"/>
                <w:szCs w:val="18"/>
              </w:rPr>
            </w:pPr>
            <w:r w:rsidRPr="00C826D2">
              <w:rPr>
                <w:rFonts w:ascii="Arial" w:eastAsia="Cambria" w:hAnsi="Arial"/>
                <w:b/>
                <w:sz w:val="18"/>
                <w:szCs w:val="18"/>
              </w:rPr>
              <w:t>Groundwater</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Sub-surface contamination (natural or from industry, mining) that may cause chemical contamination or taste and odour</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Be aware of other land uses that may contaminant the groundwater</w:t>
            </w:r>
          </w:p>
          <w:p w:rsidR="00445BB0" w:rsidRPr="00C826D2" w:rsidRDefault="00445BB0" w:rsidP="008A18FA">
            <w:pPr>
              <w:rPr>
                <w:rFonts w:ascii="Arial" w:hAnsi="Arial"/>
                <w:sz w:val="18"/>
                <w:szCs w:val="18"/>
              </w:rPr>
            </w:pPr>
            <w:r w:rsidRPr="00C826D2">
              <w:rPr>
                <w:rFonts w:ascii="Arial" w:eastAsia="Cambria" w:hAnsi="Arial"/>
                <w:sz w:val="18"/>
                <w:szCs w:val="18"/>
              </w:rPr>
              <w:t>• Test the water for chemicals and treat if necessary</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357"/>
        </w:trPr>
        <w:tc>
          <w:tcPr>
            <w:tcW w:w="5000" w:type="pct"/>
            <w:gridSpan w:val="4"/>
            <w:tcMar>
              <w:top w:w="100" w:type="dxa"/>
              <w:left w:w="108" w:type="dxa"/>
              <w:bottom w:w="100" w:type="dxa"/>
              <w:right w:w="108" w:type="dxa"/>
            </w:tcMar>
          </w:tcPr>
          <w:p w:rsidR="00445BB0" w:rsidRPr="00DB42E0" w:rsidRDefault="00445BB0" w:rsidP="008A18FA">
            <w:pPr>
              <w:rPr>
                <w:rFonts w:ascii="Arial" w:eastAsia="Cambria" w:hAnsi="Arial"/>
                <w:color w:val="365F91"/>
                <w:sz w:val="18"/>
                <w:szCs w:val="18"/>
              </w:rPr>
            </w:pPr>
            <w:r w:rsidRPr="00DB42E0">
              <w:rPr>
                <w:rFonts w:ascii="Arial" w:hAnsi="Arial"/>
                <w:b/>
                <w:color w:val="2E74B5" w:themeColor="accent1" w:themeShade="BF"/>
                <w:sz w:val="18"/>
                <w:szCs w:val="18"/>
              </w:rPr>
              <w:t>Water Storage and Distribution</w:t>
            </w:r>
          </w:p>
        </w:tc>
      </w:tr>
      <w:tr w:rsidR="00445BB0" w:rsidRPr="00DB42E0" w:rsidTr="008A18FA">
        <w:trPr>
          <w:cantSplit/>
          <w:trHeight w:val="357"/>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Tank</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Insect, birds</w:t>
            </w:r>
            <w:r>
              <w:rPr>
                <w:rFonts w:ascii="Arial" w:eastAsia="Cambria" w:hAnsi="Arial"/>
                <w:sz w:val="18"/>
                <w:szCs w:val="18"/>
              </w:rPr>
              <w:t>, vermin</w:t>
            </w:r>
            <w:r w:rsidRPr="00C826D2">
              <w:rPr>
                <w:rFonts w:ascii="Arial" w:eastAsia="Cambria" w:hAnsi="Arial"/>
                <w:sz w:val="18"/>
                <w:szCs w:val="18"/>
              </w:rPr>
              <w:t xml:space="preserve"> and animals in system</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Screen all inlets and outlets to the tank</w:t>
            </w:r>
          </w:p>
          <w:p w:rsidR="00445BB0" w:rsidRPr="00C826D2" w:rsidRDefault="00445BB0" w:rsidP="008A18FA">
            <w:pPr>
              <w:rPr>
                <w:rFonts w:ascii="Arial" w:hAnsi="Arial"/>
                <w:sz w:val="18"/>
                <w:szCs w:val="18"/>
              </w:rPr>
            </w:pPr>
            <w:r w:rsidRPr="00C826D2">
              <w:rPr>
                <w:rFonts w:ascii="Arial" w:eastAsia="Cambria" w:hAnsi="Arial"/>
                <w:sz w:val="18"/>
                <w:szCs w:val="18"/>
              </w:rPr>
              <w:t>• Regular inspections of tank, roof and gutters</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High </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hAnsi="Arial"/>
                <w:b/>
                <w:sz w:val="18"/>
                <w:szCs w:val="18"/>
              </w:rPr>
              <w:t>Tank</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proofErr w:type="spellStart"/>
            <w:r w:rsidRPr="00C826D2">
              <w:rPr>
                <w:rFonts w:ascii="Arial" w:eastAsia="Cambria" w:hAnsi="Arial"/>
                <w:sz w:val="18"/>
                <w:szCs w:val="18"/>
              </w:rPr>
              <w:t>Build up</w:t>
            </w:r>
            <w:proofErr w:type="spellEnd"/>
            <w:r w:rsidRPr="00C826D2">
              <w:rPr>
                <w:rFonts w:ascii="Arial" w:eastAsia="Cambria" w:hAnsi="Arial"/>
                <w:sz w:val="18"/>
                <w:szCs w:val="18"/>
              </w:rPr>
              <w:t xml:space="preserve"> of sludge in tank, dirt in inlet</w:t>
            </w:r>
          </w:p>
          <w:p w:rsidR="00445BB0" w:rsidRPr="00C826D2" w:rsidRDefault="00445BB0" w:rsidP="008A18FA">
            <w:pPr>
              <w:rPr>
                <w:rFonts w:ascii="Arial" w:hAnsi="Arial"/>
                <w:sz w:val="18"/>
                <w:szCs w:val="18"/>
              </w:rPr>
            </w:pPr>
            <w:r w:rsidRPr="00C826D2">
              <w:rPr>
                <w:rFonts w:ascii="Arial" w:eastAsia="Cambria" w:hAnsi="Arial"/>
                <w:sz w:val="18"/>
                <w:szCs w:val="18"/>
              </w:rPr>
              <w:t>strainers or insect screens</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Regular inspection, cleaning and maintenance program</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580"/>
        </w:trPr>
        <w:tc>
          <w:tcPr>
            <w:tcW w:w="70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hAnsi="Arial"/>
                <w:b/>
                <w:sz w:val="18"/>
                <w:szCs w:val="18"/>
              </w:rPr>
              <w:t>Tank</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Tank materials (e.g. pH of water in concrete</w:t>
            </w:r>
            <w:r w:rsidRPr="00C826D2">
              <w:rPr>
                <w:rFonts w:ascii="Arial" w:hAnsi="Arial"/>
                <w:sz w:val="18"/>
                <w:szCs w:val="18"/>
              </w:rPr>
              <w:t xml:space="preserve"> </w:t>
            </w:r>
            <w:r w:rsidRPr="00C826D2">
              <w:rPr>
                <w:rFonts w:ascii="Arial" w:eastAsia="Cambria" w:hAnsi="Arial"/>
                <w:sz w:val="18"/>
                <w:szCs w:val="18"/>
              </w:rPr>
              <w:t>tanks, high metals from metallic tanks)</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Materials in contact with water comply with relevant Australian</w:t>
            </w:r>
            <w:r w:rsidRPr="00C826D2">
              <w:rPr>
                <w:rFonts w:ascii="Arial" w:hAnsi="Arial"/>
                <w:sz w:val="18"/>
                <w:szCs w:val="18"/>
              </w:rPr>
              <w:t xml:space="preserve"> </w:t>
            </w:r>
            <w:r w:rsidRPr="00C826D2">
              <w:rPr>
                <w:rFonts w:ascii="Arial" w:eastAsia="Cambria" w:hAnsi="Arial"/>
                <w:sz w:val="18"/>
                <w:szCs w:val="18"/>
              </w:rPr>
              <w:t xml:space="preserve">Standards </w:t>
            </w:r>
          </w:p>
          <w:p w:rsidR="00445BB0" w:rsidRPr="00C826D2" w:rsidRDefault="00445BB0" w:rsidP="008A18FA">
            <w:pPr>
              <w:rPr>
                <w:rFonts w:ascii="Arial" w:hAnsi="Arial"/>
                <w:sz w:val="18"/>
                <w:szCs w:val="18"/>
              </w:rPr>
            </w:pPr>
            <w:r w:rsidRPr="00C826D2">
              <w:rPr>
                <w:rFonts w:ascii="Arial" w:eastAsia="Cambria" w:hAnsi="Arial"/>
                <w:sz w:val="18"/>
                <w:szCs w:val="18"/>
              </w:rPr>
              <w:t>• Chemical adjustment of pH in new concrete tanks may be necessary</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hAnsi="Arial"/>
                <w:b/>
                <w:sz w:val="18"/>
                <w:szCs w:val="18"/>
              </w:rPr>
              <w:t>Plumbing</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Backflow water (e.g. from animal water</w:t>
            </w:r>
          </w:p>
          <w:p w:rsidR="00445BB0" w:rsidRPr="00C826D2" w:rsidRDefault="00445BB0" w:rsidP="008A18FA">
            <w:pPr>
              <w:rPr>
                <w:rFonts w:ascii="Arial" w:hAnsi="Arial"/>
                <w:sz w:val="18"/>
                <w:szCs w:val="18"/>
              </w:rPr>
            </w:pPr>
            <w:r w:rsidRPr="00C826D2">
              <w:rPr>
                <w:rFonts w:ascii="Arial" w:eastAsia="Cambria" w:hAnsi="Arial"/>
                <w:sz w:val="18"/>
                <w:szCs w:val="18"/>
              </w:rPr>
              <w:t>troughs)</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Backflow prevention device</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Plumbing</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Pump and plumbing materials</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All materials in contact with water comply with</w:t>
            </w:r>
          </w:p>
          <w:p w:rsidR="00445BB0" w:rsidRPr="00C826D2" w:rsidRDefault="00445BB0" w:rsidP="008A18FA">
            <w:pPr>
              <w:rPr>
                <w:rFonts w:ascii="Arial" w:hAnsi="Arial"/>
                <w:sz w:val="18"/>
                <w:szCs w:val="18"/>
              </w:rPr>
            </w:pPr>
            <w:r w:rsidRPr="00C826D2">
              <w:rPr>
                <w:rFonts w:ascii="Arial" w:eastAsia="Cambria" w:hAnsi="Arial"/>
                <w:sz w:val="18"/>
                <w:szCs w:val="18"/>
              </w:rPr>
              <w:t>AS/NZS 4020:2005</w:t>
            </w:r>
          </w:p>
        </w:tc>
        <w:tc>
          <w:tcPr>
            <w:tcW w:w="481" w:type="pct"/>
            <w:shd w:val="clear" w:color="auto" w:fill="00B05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Low </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hAnsi="Arial"/>
                <w:b/>
                <w:sz w:val="18"/>
                <w:szCs w:val="18"/>
              </w:rPr>
              <w:lastRenderedPageBreak/>
              <w:t>Plumbing</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Leaching from bore casings, pipes or</w:t>
            </w:r>
          </w:p>
          <w:p w:rsidR="00445BB0" w:rsidRPr="00C826D2" w:rsidRDefault="00445BB0" w:rsidP="008A18FA">
            <w:pPr>
              <w:rPr>
                <w:rFonts w:ascii="Arial" w:hAnsi="Arial"/>
                <w:sz w:val="18"/>
                <w:szCs w:val="18"/>
              </w:rPr>
            </w:pPr>
            <w:r w:rsidRPr="00C826D2">
              <w:rPr>
                <w:rFonts w:ascii="Arial" w:eastAsia="Cambria" w:hAnsi="Arial"/>
                <w:sz w:val="18"/>
                <w:szCs w:val="18"/>
              </w:rPr>
              <w:t>plumbing materials</w:t>
            </w:r>
          </w:p>
        </w:tc>
        <w:tc>
          <w:tcPr>
            <w:tcW w:w="2048"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All materials in contact with water comply with</w:t>
            </w:r>
          </w:p>
          <w:p w:rsidR="00445BB0" w:rsidRPr="00C826D2" w:rsidRDefault="00445BB0" w:rsidP="008A18FA">
            <w:pPr>
              <w:rPr>
                <w:rFonts w:ascii="Arial" w:eastAsia="Cambria" w:hAnsi="Arial"/>
                <w:sz w:val="18"/>
                <w:szCs w:val="18"/>
              </w:rPr>
            </w:pPr>
            <w:r w:rsidRPr="00C826D2">
              <w:rPr>
                <w:rFonts w:ascii="Arial" w:eastAsia="Cambria" w:hAnsi="Arial"/>
                <w:sz w:val="18"/>
                <w:szCs w:val="18"/>
              </w:rPr>
              <w:t>AS/NZS 4020:2005</w:t>
            </w:r>
          </w:p>
          <w:p w:rsidR="00445BB0" w:rsidRPr="00C826D2" w:rsidRDefault="00445BB0" w:rsidP="008A18FA">
            <w:pPr>
              <w:rPr>
                <w:rFonts w:ascii="Arial" w:hAnsi="Arial"/>
                <w:sz w:val="18"/>
                <w:szCs w:val="18"/>
              </w:rPr>
            </w:pPr>
            <w:r w:rsidRPr="00C826D2">
              <w:rPr>
                <w:rFonts w:ascii="Arial" w:eastAsia="Cambria" w:hAnsi="Arial"/>
                <w:sz w:val="18"/>
                <w:szCs w:val="18"/>
              </w:rPr>
              <w:t xml:space="preserve"> Flush standing water at irregularly used fixtures </w:t>
            </w:r>
          </w:p>
        </w:tc>
        <w:tc>
          <w:tcPr>
            <w:tcW w:w="481" w:type="pct"/>
            <w:shd w:val="clear" w:color="auto" w:fill="FFC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Medium </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Pumps</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Pump failure leading to low or no water (could cause dirty water by stirring sediment in tanks/pipes or no water supply)</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Have contingency plans in place for pump failure e.g. emergency electrician contact</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When water supply is returned to normal flush system to ensure clean water is reaching taps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Have contingency plans in place for alternative water supply e.g. bottled water or water carting </w:t>
            </w:r>
          </w:p>
        </w:tc>
        <w:tc>
          <w:tcPr>
            <w:tcW w:w="481" w:type="pct"/>
            <w:shd w:val="clear" w:color="auto" w:fill="00B050"/>
          </w:tcPr>
          <w:p w:rsidR="00445BB0" w:rsidRPr="00C826D2" w:rsidRDefault="00445BB0" w:rsidP="008A18FA">
            <w:pPr>
              <w:rPr>
                <w:rFonts w:ascii="Arial" w:eastAsia="Cambria" w:hAnsi="Arial"/>
                <w:sz w:val="18"/>
                <w:szCs w:val="18"/>
              </w:rPr>
            </w:pPr>
            <w:r w:rsidRPr="00C826D2">
              <w:rPr>
                <w:rFonts w:ascii="Arial" w:eastAsia="Cambria" w:hAnsi="Arial"/>
                <w:sz w:val="18"/>
                <w:szCs w:val="18"/>
              </w:rPr>
              <w:t>Low</w:t>
            </w:r>
          </w:p>
        </w:tc>
      </w:tr>
      <w:tr w:rsidR="00445BB0" w:rsidRPr="00DB42E0" w:rsidTr="008A18FA">
        <w:trPr>
          <w:cantSplit/>
          <w:trHeight w:val="380"/>
        </w:trPr>
        <w:tc>
          <w:tcPr>
            <w:tcW w:w="5000" w:type="pct"/>
            <w:gridSpan w:val="4"/>
            <w:tcMar>
              <w:top w:w="100" w:type="dxa"/>
              <w:left w:w="108" w:type="dxa"/>
              <w:bottom w:w="100" w:type="dxa"/>
              <w:right w:w="108" w:type="dxa"/>
            </w:tcMar>
          </w:tcPr>
          <w:p w:rsidR="00445BB0" w:rsidRPr="00DB42E0" w:rsidRDefault="00445BB0" w:rsidP="008A18FA">
            <w:pPr>
              <w:rPr>
                <w:rFonts w:ascii="Arial" w:eastAsia="Cambria" w:hAnsi="Arial"/>
                <w:color w:val="365F91"/>
                <w:sz w:val="18"/>
                <w:szCs w:val="18"/>
              </w:rPr>
            </w:pPr>
            <w:r w:rsidRPr="00DB42E0">
              <w:rPr>
                <w:rFonts w:ascii="Arial" w:hAnsi="Arial"/>
                <w:b/>
                <w:color w:val="2E74B5" w:themeColor="accent1" w:themeShade="BF"/>
                <w:sz w:val="18"/>
                <w:szCs w:val="18"/>
              </w:rPr>
              <w:t xml:space="preserve">Water Treatment </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Filters</w:t>
            </w:r>
          </w:p>
        </w:tc>
        <w:tc>
          <w:tcPr>
            <w:tcW w:w="1765" w:type="pct"/>
            <w:tcMar>
              <w:top w:w="100" w:type="dxa"/>
              <w:left w:w="108" w:type="dxa"/>
              <w:bottom w:w="100" w:type="dxa"/>
              <w:right w:w="108" w:type="dxa"/>
            </w:tcMar>
          </w:tcPr>
          <w:p w:rsidR="00445BB0" w:rsidRPr="00C826D2" w:rsidRDefault="00445BB0" w:rsidP="008A18FA">
            <w:pPr>
              <w:rPr>
                <w:rFonts w:ascii="Arial" w:hAnsi="Arial"/>
                <w:sz w:val="18"/>
                <w:szCs w:val="18"/>
              </w:rPr>
            </w:pPr>
            <w:r w:rsidRPr="00C826D2">
              <w:rPr>
                <w:rFonts w:ascii="Arial" w:eastAsia="Cambria" w:hAnsi="Arial"/>
                <w:sz w:val="18"/>
                <w:szCs w:val="18"/>
              </w:rPr>
              <w:t xml:space="preserve">Wrong filter type used causing taste and odour </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Ensure filters are certified for taste and odour removal (NSF42)</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Check manufacturer has evidence to support claims </w:t>
            </w:r>
          </w:p>
        </w:tc>
        <w:tc>
          <w:tcPr>
            <w:tcW w:w="481" w:type="pct"/>
            <w:shd w:val="clear" w:color="auto" w:fill="00B050"/>
          </w:tcPr>
          <w:p w:rsidR="00445BB0" w:rsidRPr="00C826D2" w:rsidRDefault="00445BB0" w:rsidP="008A18FA">
            <w:pPr>
              <w:rPr>
                <w:rFonts w:ascii="Arial" w:eastAsia="Cambria" w:hAnsi="Arial"/>
                <w:sz w:val="18"/>
                <w:szCs w:val="18"/>
              </w:rPr>
            </w:pPr>
            <w:r w:rsidRPr="00C826D2">
              <w:rPr>
                <w:rFonts w:ascii="Arial" w:eastAsia="Cambria" w:hAnsi="Arial"/>
                <w:sz w:val="18"/>
                <w:szCs w:val="18"/>
              </w:rPr>
              <w:t>Low</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Filters</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Wrong filter type used which may not protect from contamination that may cause disease</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Ensure filters are certified for microbial reduction (NSF53) with appropriate filter pore size</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Check manufacturer has evidence to support claims</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High</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Filters</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Filters used outside of operating limits or expired which may not protect from contamination that may cause disease</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Ensure filters are certified (AS/NZS4348, 3497, Watermark</w:t>
            </w:r>
            <w:r w:rsidRPr="00C826D2">
              <w:rPr>
                <w:rFonts w:ascii="Arial" w:eastAsia="Cambria" w:hAnsi="Arial"/>
                <w:sz w:val="18"/>
                <w:szCs w:val="18"/>
                <w:vertAlign w:val="superscript"/>
              </w:rPr>
              <w:t>®</w:t>
            </w:r>
            <w:r w:rsidRPr="00C826D2">
              <w:rPr>
                <w:rFonts w:ascii="Arial" w:eastAsia="Cambria" w:hAnsi="Arial"/>
                <w:sz w:val="18"/>
                <w:szCs w:val="18"/>
              </w:rPr>
              <w:t>)</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Use a certified plumber for installation</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Follow manufacturer guidance for operating requirements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Follow manufacturer guidance for maintenance and filter replacement</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High</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 xml:space="preserve">UV Disinfection </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UV system used</w:t>
            </w:r>
            <w:r>
              <w:rPr>
                <w:rFonts w:ascii="Arial" w:eastAsia="Cambria" w:hAnsi="Arial"/>
                <w:sz w:val="18"/>
                <w:szCs w:val="18"/>
              </w:rPr>
              <w:t xml:space="preserve"> outside of operating limits, </w:t>
            </w:r>
            <w:r w:rsidRPr="00C826D2">
              <w:rPr>
                <w:rFonts w:ascii="Arial" w:eastAsia="Cambria" w:hAnsi="Arial"/>
                <w:sz w:val="18"/>
                <w:szCs w:val="18"/>
              </w:rPr>
              <w:t xml:space="preserve">UV </w:t>
            </w:r>
            <w:r>
              <w:rPr>
                <w:rFonts w:ascii="Arial" w:eastAsia="Cambria" w:hAnsi="Arial"/>
                <w:sz w:val="18"/>
                <w:szCs w:val="18"/>
              </w:rPr>
              <w:t>lamp</w:t>
            </w:r>
            <w:r w:rsidRPr="00C826D2">
              <w:rPr>
                <w:rFonts w:ascii="Arial" w:eastAsia="Cambria" w:hAnsi="Arial"/>
                <w:sz w:val="18"/>
                <w:szCs w:val="18"/>
              </w:rPr>
              <w:t xml:space="preserve"> </w:t>
            </w:r>
            <w:r>
              <w:rPr>
                <w:rFonts w:ascii="Arial" w:eastAsia="Cambria" w:hAnsi="Arial"/>
                <w:sz w:val="18"/>
                <w:szCs w:val="18"/>
              </w:rPr>
              <w:t xml:space="preserve">not replaced after prescribe operating hours or UV protective sleeve dirty, </w:t>
            </w:r>
            <w:r w:rsidRPr="00C826D2">
              <w:rPr>
                <w:rFonts w:ascii="Arial" w:eastAsia="Cambria" w:hAnsi="Arial"/>
                <w:sz w:val="18"/>
                <w:szCs w:val="18"/>
              </w:rPr>
              <w:t xml:space="preserve">which may </w:t>
            </w:r>
            <w:r>
              <w:rPr>
                <w:rFonts w:ascii="Arial" w:eastAsia="Cambria" w:hAnsi="Arial"/>
                <w:sz w:val="18"/>
                <w:szCs w:val="18"/>
              </w:rPr>
              <w:t>prevent disinfection of the water</w:t>
            </w:r>
            <w:r w:rsidRPr="00C826D2">
              <w:rPr>
                <w:rFonts w:ascii="Arial" w:eastAsia="Cambria" w:hAnsi="Arial"/>
                <w:sz w:val="18"/>
                <w:szCs w:val="18"/>
              </w:rPr>
              <w:t xml:space="preserve"> that may cause disease</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w:t>
            </w:r>
            <w:r>
              <w:rPr>
                <w:rFonts w:ascii="Arial" w:eastAsia="Cambria" w:hAnsi="Arial"/>
                <w:sz w:val="18"/>
                <w:szCs w:val="18"/>
              </w:rPr>
              <w:t xml:space="preserve"> U</w:t>
            </w:r>
            <w:r w:rsidRPr="00C826D2">
              <w:rPr>
                <w:rFonts w:ascii="Arial" w:eastAsia="Cambria" w:hAnsi="Arial"/>
                <w:sz w:val="18"/>
                <w:szCs w:val="18"/>
              </w:rPr>
              <w:t>se certified UV system (AS/NZS4348, 3497, Watermark</w:t>
            </w:r>
            <w:r w:rsidRPr="00C826D2">
              <w:rPr>
                <w:rFonts w:ascii="Arial" w:eastAsia="Cambria" w:hAnsi="Arial"/>
                <w:sz w:val="18"/>
                <w:szCs w:val="18"/>
                <w:vertAlign w:val="superscript"/>
              </w:rPr>
              <w:t>®</w:t>
            </w:r>
            <w:r w:rsidRPr="00C826D2">
              <w:rPr>
                <w:rFonts w:ascii="Arial" w:eastAsia="Cambria" w:hAnsi="Arial"/>
                <w:sz w:val="18"/>
                <w:szCs w:val="18"/>
              </w:rPr>
              <w:t>)</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Use a certified plumber for installation</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Install pre-filter to ensure water is less than 1 NTU turbidity</w:t>
            </w:r>
          </w:p>
          <w:p w:rsidR="00445BB0" w:rsidRDefault="00445BB0" w:rsidP="008A18FA">
            <w:pPr>
              <w:rPr>
                <w:rFonts w:ascii="Arial" w:eastAsia="Cambria" w:hAnsi="Arial"/>
                <w:sz w:val="18"/>
                <w:szCs w:val="18"/>
              </w:rPr>
            </w:pPr>
            <w:r w:rsidRPr="00C826D2">
              <w:rPr>
                <w:rFonts w:ascii="Arial" w:eastAsia="Cambria" w:hAnsi="Arial"/>
                <w:sz w:val="18"/>
                <w:szCs w:val="18"/>
              </w:rPr>
              <w:t xml:space="preserve">• Follow manufacturer </w:t>
            </w:r>
            <w:r>
              <w:rPr>
                <w:rFonts w:ascii="Arial" w:eastAsia="Cambria" w:hAnsi="Arial"/>
                <w:sz w:val="18"/>
                <w:szCs w:val="18"/>
              </w:rPr>
              <w:t>written instructions</w:t>
            </w:r>
            <w:r w:rsidRPr="00C826D2">
              <w:rPr>
                <w:rFonts w:ascii="Arial" w:eastAsia="Cambria" w:hAnsi="Arial"/>
                <w:sz w:val="18"/>
                <w:szCs w:val="18"/>
              </w:rPr>
              <w:t xml:space="preserve"> for operating requirements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Follow manufacturer </w:t>
            </w:r>
            <w:r>
              <w:rPr>
                <w:rFonts w:ascii="Arial" w:eastAsia="Cambria" w:hAnsi="Arial"/>
                <w:sz w:val="18"/>
                <w:szCs w:val="18"/>
              </w:rPr>
              <w:t>written instructions</w:t>
            </w:r>
            <w:r w:rsidRPr="00C826D2">
              <w:rPr>
                <w:rFonts w:ascii="Arial" w:eastAsia="Cambria" w:hAnsi="Arial"/>
                <w:sz w:val="18"/>
                <w:szCs w:val="18"/>
              </w:rPr>
              <w:t xml:space="preserve"> for </w:t>
            </w:r>
            <w:r>
              <w:rPr>
                <w:rFonts w:ascii="Arial" w:eastAsia="Cambria" w:hAnsi="Arial"/>
                <w:sz w:val="18"/>
                <w:szCs w:val="18"/>
              </w:rPr>
              <w:t>replacement of UV lamp</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Follow manufacturer </w:t>
            </w:r>
            <w:r>
              <w:rPr>
                <w:rFonts w:ascii="Arial" w:eastAsia="Cambria" w:hAnsi="Arial"/>
                <w:sz w:val="18"/>
                <w:szCs w:val="18"/>
              </w:rPr>
              <w:t>written instructions</w:t>
            </w:r>
            <w:r w:rsidRPr="00C826D2">
              <w:rPr>
                <w:rFonts w:ascii="Arial" w:eastAsia="Cambria" w:hAnsi="Arial"/>
                <w:sz w:val="18"/>
                <w:szCs w:val="18"/>
              </w:rPr>
              <w:t xml:space="preserve"> for </w:t>
            </w:r>
            <w:r>
              <w:rPr>
                <w:rFonts w:ascii="Arial" w:eastAsia="Cambria" w:hAnsi="Arial"/>
                <w:sz w:val="18"/>
                <w:szCs w:val="18"/>
              </w:rPr>
              <w:t xml:space="preserve">routine cleaning and </w:t>
            </w:r>
            <w:r w:rsidRPr="00C826D2">
              <w:rPr>
                <w:rFonts w:ascii="Arial" w:eastAsia="Cambria" w:hAnsi="Arial"/>
                <w:sz w:val="18"/>
                <w:szCs w:val="18"/>
              </w:rPr>
              <w:t xml:space="preserve">maintenance </w:t>
            </w:r>
            <w:r>
              <w:rPr>
                <w:rFonts w:ascii="Arial" w:eastAsia="Cambria" w:hAnsi="Arial"/>
                <w:sz w:val="18"/>
                <w:szCs w:val="18"/>
              </w:rPr>
              <w:t>of the</w:t>
            </w:r>
            <w:r w:rsidRPr="00C826D2">
              <w:rPr>
                <w:rFonts w:ascii="Arial" w:eastAsia="Cambria" w:hAnsi="Arial"/>
                <w:sz w:val="18"/>
                <w:szCs w:val="18"/>
              </w:rPr>
              <w:t xml:space="preserve"> UV </w:t>
            </w:r>
            <w:r>
              <w:rPr>
                <w:rFonts w:ascii="Arial" w:eastAsia="Cambria" w:hAnsi="Arial"/>
                <w:sz w:val="18"/>
                <w:szCs w:val="18"/>
              </w:rPr>
              <w:t>lamp</w:t>
            </w:r>
            <w:r w:rsidRPr="00C826D2">
              <w:rPr>
                <w:rFonts w:ascii="Arial" w:eastAsia="Cambria" w:hAnsi="Arial"/>
                <w:sz w:val="18"/>
                <w:szCs w:val="18"/>
              </w:rPr>
              <w:t xml:space="preserve"> </w:t>
            </w:r>
            <w:r>
              <w:rPr>
                <w:rFonts w:ascii="Arial" w:eastAsia="Cambria" w:hAnsi="Arial"/>
                <w:sz w:val="18"/>
                <w:szCs w:val="18"/>
              </w:rPr>
              <w:t>protective sleeve</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High</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t>UV Disinfection</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UV </w:t>
            </w:r>
            <w:r>
              <w:rPr>
                <w:rFonts w:ascii="Arial" w:eastAsia="Cambria" w:hAnsi="Arial"/>
                <w:sz w:val="18"/>
                <w:szCs w:val="18"/>
              </w:rPr>
              <w:t xml:space="preserve">system </w:t>
            </w:r>
            <w:r w:rsidRPr="00C826D2">
              <w:rPr>
                <w:rFonts w:ascii="Arial" w:eastAsia="Cambria" w:hAnsi="Arial"/>
                <w:sz w:val="18"/>
                <w:szCs w:val="18"/>
              </w:rPr>
              <w:t xml:space="preserve">not </w:t>
            </w:r>
            <w:r>
              <w:rPr>
                <w:rFonts w:ascii="Arial" w:eastAsia="Cambria" w:hAnsi="Arial"/>
                <w:sz w:val="18"/>
                <w:szCs w:val="18"/>
              </w:rPr>
              <w:t>operati</w:t>
            </w:r>
            <w:r w:rsidRPr="00C826D2">
              <w:rPr>
                <w:rFonts w:ascii="Arial" w:eastAsia="Cambria" w:hAnsi="Arial"/>
                <w:sz w:val="18"/>
                <w:szCs w:val="18"/>
              </w:rPr>
              <w:t xml:space="preserve">ng </w:t>
            </w:r>
            <w:r>
              <w:rPr>
                <w:rFonts w:ascii="Arial" w:eastAsia="Cambria" w:hAnsi="Arial"/>
                <w:sz w:val="18"/>
                <w:szCs w:val="18"/>
              </w:rPr>
              <w:t xml:space="preserve">satisfactorily </w:t>
            </w:r>
            <w:r w:rsidRPr="00C826D2">
              <w:rPr>
                <w:rFonts w:ascii="Arial" w:eastAsia="Cambria" w:hAnsi="Arial"/>
                <w:sz w:val="18"/>
                <w:szCs w:val="18"/>
              </w:rPr>
              <w:t>which will not protect from contamination that may cause disease</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Carry out daily check of UV lamp operation</w:t>
            </w:r>
            <w:r>
              <w:rPr>
                <w:rFonts w:ascii="Arial" w:eastAsia="Cambria" w:hAnsi="Arial"/>
                <w:sz w:val="18"/>
                <w:szCs w:val="18"/>
              </w:rPr>
              <w:t xml:space="preserve"> and record inspection time and date</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Follow manufacturer </w:t>
            </w:r>
            <w:r>
              <w:rPr>
                <w:rFonts w:ascii="Arial" w:eastAsia="Cambria" w:hAnsi="Arial"/>
                <w:sz w:val="18"/>
                <w:szCs w:val="18"/>
              </w:rPr>
              <w:t>written instructions</w:t>
            </w:r>
            <w:r w:rsidRPr="00C826D2">
              <w:rPr>
                <w:rFonts w:ascii="Arial" w:eastAsia="Cambria" w:hAnsi="Arial"/>
                <w:sz w:val="18"/>
                <w:szCs w:val="18"/>
              </w:rPr>
              <w:t xml:space="preserve"> for operating requirements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Follow manufacturer </w:t>
            </w:r>
            <w:r>
              <w:rPr>
                <w:rFonts w:ascii="Arial" w:eastAsia="Cambria" w:hAnsi="Arial"/>
                <w:sz w:val="18"/>
                <w:szCs w:val="18"/>
              </w:rPr>
              <w:t>written instructions</w:t>
            </w:r>
            <w:r w:rsidRPr="00C826D2">
              <w:rPr>
                <w:rFonts w:ascii="Arial" w:eastAsia="Cambria" w:hAnsi="Arial"/>
                <w:sz w:val="18"/>
                <w:szCs w:val="18"/>
              </w:rPr>
              <w:t xml:space="preserve"> for maintenance and UV </w:t>
            </w:r>
            <w:r>
              <w:rPr>
                <w:rFonts w:ascii="Arial" w:eastAsia="Cambria" w:hAnsi="Arial"/>
                <w:sz w:val="18"/>
                <w:szCs w:val="18"/>
              </w:rPr>
              <w:t>lamp</w:t>
            </w:r>
            <w:r w:rsidRPr="00C826D2">
              <w:rPr>
                <w:rFonts w:ascii="Arial" w:eastAsia="Cambria" w:hAnsi="Arial"/>
                <w:sz w:val="18"/>
                <w:szCs w:val="18"/>
              </w:rPr>
              <w:t xml:space="preserve"> replacement</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Have contingency plans in place for alternative water supply in case of power failure e.g. bottled water</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K</w:t>
            </w:r>
            <w:r>
              <w:rPr>
                <w:rFonts w:ascii="Arial" w:eastAsia="Cambria" w:hAnsi="Arial"/>
                <w:sz w:val="18"/>
                <w:szCs w:val="18"/>
              </w:rPr>
              <w:t>eep spare UV lamp and protective sleeve</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High</w:t>
            </w:r>
          </w:p>
        </w:tc>
      </w:tr>
      <w:tr w:rsidR="00445BB0" w:rsidRPr="00DB42E0" w:rsidTr="008A18FA">
        <w:trPr>
          <w:cantSplit/>
          <w:trHeight w:val="380"/>
        </w:trPr>
        <w:tc>
          <w:tcPr>
            <w:tcW w:w="705" w:type="pct"/>
            <w:tcMar>
              <w:top w:w="100" w:type="dxa"/>
              <w:left w:w="108" w:type="dxa"/>
              <w:bottom w:w="100" w:type="dxa"/>
              <w:right w:w="108" w:type="dxa"/>
            </w:tcMar>
          </w:tcPr>
          <w:p w:rsidR="00445BB0" w:rsidRPr="00C826D2" w:rsidRDefault="00445BB0" w:rsidP="008A18FA">
            <w:pPr>
              <w:rPr>
                <w:rFonts w:ascii="Arial" w:hAnsi="Arial"/>
                <w:b/>
                <w:sz w:val="18"/>
                <w:szCs w:val="18"/>
              </w:rPr>
            </w:pPr>
            <w:r w:rsidRPr="00C826D2">
              <w:rPr>
                <w:rFonts w:ascii="Arial" w:hAnsi="Arial"/>
                <w:b/>
                <w:sz w:val="18"/>
                <w:szCs w:val="18"/>
              </w:rPr>
              <w:lastRenderedPageBreak/>
              <w:t>Chlorine disinfection</w:t>
            </w:r>
          </w:p>
        </w:tc>
        <w:tc>
          <w:tcPr>
            <w:tcW w:w="1765"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Not achieving 0.5 mg/L free chlorine after dosing which may not protect from contamination that may cause disease</w:t>
            </w:r>
          </w:p>
        </w:tc>
        <w:tc>
          <w:tcPr>
            <w:tcW w:w="2048" w:type="pct"/>
            <w:tcMar>
              <w:top w:w="100" w:type="dxa"/>
              <w:left w:w="108" w:type="dxa"/>
              <w:bottom w:w="100" w:type="dxa"/>
              <w:right w:w="108" w:type="dxa"/>
            </w:tcMar>
          </w:tcPr>
          <w:p w:rsidR="00445BB0" w:rsidRPr="00C826D2" w:rsidRDefault="00445BB0" w:rsidP="008A18FA">
            <w:pPr>
              <w:rPr>
                <w:rFonts w:ascii="Arial" w:eastAsia="Cambria" w:hAnsi="Arial"/>
                <w:sz w:val="18"/>
                <w:szCs w:val="18"/>
              </w:rPr>
            </w:pPr>
            <w:r w:rsidRPr="00C826D2">
              <w:rPr>
                <w:rFonts w:ascii="Arial" w:eastAsia="Cambria" w:hAnsi="Arial"/>
                <w:sz w:val="18"/>
                <w:szCs w:val="18"/>
              </w:rPr>
              <w:t xml:space="preserve">• Check </w:t>
            </w:r>
            <w:r>
              <w:rPr>
                <w:rFonts w:ascii="Arial" w:eastAsia="Cambria" w:hAnsi="Arial"/>
                <w:sz w:val="18"/>
                <w:szCs w:val="18"/>
              </w:rPr>
              <w:t xml:space="preserve">use by </w:t>
            </w:r>
            <w:r w:rsidRPr="00C826D2">
              <w:rPr>
                <w:rFonts w:ascii="Arial" w:eastAsia="Cambria" w:hAnsi="Arial"/>
                <w:sz w:val="18"/>
                <w:szCs w:val="18"/>
              </w:rPr>
              <w:t>dates of chlorine, may be expired and lower in strength</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Use fresh chlorine</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Follow procedures in Private Water Supply Guidelines, check calculations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Install pre-filter to ensure water is less than 1 NTU turbidity</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May be contamination present in tank or pipes consuming chlorine – inspect for vermin access</w:t>
            </w:r>
          </w:p>
          <w:p w:rsidR="00445BB0" w:rsidRPr="00C826D2" w:rsidRDefault="00445BB0" w:rsidP="008A18FA">
            <w:pPr>
              <w:rPr>
                <w:rFonts w:ascii="Arial" w:eastAsia="Cambria" w:hAnsi="Arial"/>
                <w:sz w:val="18"/>
                <w:szCs w:val="18"/>
              </w:rPr>
            </w:pPr>
            <w:r w:rsidRPr="00C826D2">
              <w:rPr>
                <w:rFonts w:ascii="Arial" w:eastAsia="Cambria" w:hAnsi="Arial"/>
                <w:sz w:val="18"/>
                <w:szCs w:val="18"/>
              </w:rPr>
              <w:t>• Have contingency plans in place for inadequate chlorine disinfection and/or vermin e.g. boiling water or bottled water, signs</w:t>
            </w:r>
          </w:p>
        </w:tc>
        <w:tc>
          <w:tcPr>
            <w:tcW w:w="481" w:type="pct"/>
            <w:shd w:val="clear" w:color="auto" w:fill="FF0000"/>
          </w:tcPr>
          <w:p w:rsidR="00445BB0" w:rsidRPr="00C826D2" w:rsidRDefault="00445BB0" w:rsidP="008A18FA">
            <w:pPr>
              <w:rPr>
                <w:rFonts w:ascii="Arial" w:eastAsia="Cambria" w:hAnsi="Arial"/>
                <w:sz w:val="18"/>
                <w:szCs w:val="18"/>
              </w:rPr>
            </w:pPr>
            <w:r w:rsidRPr="00C826D2">
              <w:rPr>
                <w:rFonts w:ascii="Arial" w:eastAsia="Cambria" w:hAnsi="Arial"/>
                <w:sz w:val="18"/>
                <w:szCs w:val="18"/>
              </w:rPr>
              <w:t>High</w:t>
            </w:r>
          </w:p>
        </w:tc>
      </w:tr>
    </w:tbl>
    <w:p w:rsidR="00445BB0" w:rsidRPr="00DB42E0" w:rsidRDefault="00445BB0" w:rsidP="00445BB0">
      <w:pPr>
        <w:rPr>
          <w:rFonts w:ascii="Arial" w:hAnsi="Arial"/>
          <w:szCs w:val="24"/>
        </w:rPr>
      </w:pPr>
    </w:p>
    <w:p w:rsidR="00445BB0" w:rsidRPr="00DB42E0" w:rsidRDefault="00445BB0" w:rsidP="00445BB0">
      <w:pPr>
        <w:spacing w:after="200"/>
        <w:rPr>
          <w:rFonts w:ascii="Arial" w:hAnsi="Arial"/>
          <w:szCs w:val="24"/>
        </w:rPr>
      </w:pPr>
      <w:r w:rsidRPr="00DB42E0">
        <w:rPr>
          <w:rFonts w:ascii="Arial" w:hAnsi="Arial"/>
          <w:szCs w:val="24"/>
        </w:rPr>
        <w:br w:type="page"/>
      </w:r>
    </w:p>
    <w:p w:rsidR="00445BB0" w:rsidRPr="00325DF3" w:rsidRDefault="00445BB0" w:rsidP="00445BB0">
      <w:pPr>
        <w:pStyle w:val="Heading1"/>
        <w:rPr>
          <w:rFonts w:cs="Arial"/>
          <w:b w:val="0"/>
          <w:color w:val="0070C0"/>
        </w:rPr>
      </w:pPr>
      <w:bookmarkStart w:id="277" w:name="_Toc390356271"/>
      <w:bookmarkStart w:id="278" w:name="_Ref531358909"/>
      <w:bookmarkStart w:id="279" w:name="_Toc531359253"/>
      <w:bookmarkStart w:id="280" w:name="_Toc531962851"/>
      <w:bookmarkStart w:id="281" w:name="_Toc531965370"/>
      <w:bookmarkStart w:id="282" w:name="_Toc532205173"/>
      <w:bookmarkStart w:id="283" w:name="_Toc4488630"/>
      <w:bookmarkStart w:id="284" w:name="_Toc4489000"/>
      <w:bookmarkStart w:id="285" w:name="_Toc4679421"/>
      <w:bookmarkStart w:id="286" w:name="_Toc4680212"/>
      <w:bookmarkEnd w:id="276"/>
      <w:r w:rsidRPr="00325DF3">
        <w:rPr>
          <w:rFonts w:cs="Arial"/>
          <w:color w:val="0070C0"/>
        </w:rPr>
        <w:lastRenderedPageBreak/>
        <w:t>APPENDIX C: Suggested water supply system inspections</w:t>
      </w:r>
      <w:bookmarkEnd w:id="277"/>
      <w:bookmarkEnd w:id="278"/>
      <w:bookmarkEnd w:id="279"/>
      <w:bookmarkEnd w:id="280"/>
      <w:bookmarkEnd w:id="281"/>
      <w:bookmarkEnd w:id="282"/>
      <w:bookmarkEnd w:id="283"/>
      <w:bookmarkEnd w:id="284"/>
      <w:bookmarkEnd w:id="285"/>
      <w:bookmarkEnd w:id="286"/>
    </w:p>
    <w:p w:rsidR="00445BB0" w:rsidRPr="00DB42E0" w:rsidRDefault="00445BB0" w:rsidP="00445BB0">
      <w:pPr>
        <w:rPr>
          <w:rFonts w:ascii="Arial" w:hAnsi="Arial"/>
        </w:rPr>
      </w:pPr>
      <w:r w:rsidRPr="00DB42E0">
        <w:rPr>
          <w:rFonts w:ascii="Arial" w:hAnsi="Arial"/>
        </w:rPr>
        <w:t xml:space="preserve">A range of inspections may need to be conducted on </w:t>
      </w:r>
      <w:r>
        <w:rPr>
          <w:rFonts w:ascii="Arial" w:hAnsi="Arial"/>
        </w:rPr>
        <w:t>different</w:t>
      </w:r>
      <w:r w:rsidRPr="00DB42E0">
        <w:rPr>
          <w:rFonts w:ascii="Arial" w:hAnsi="Arial"/>
        </w:rPr>
        <w:t xml:space="preserve"> </w:t>
      </w:r>
      <w:r>
        <w:rPr>
          <w:rFonts w:ascii="Arial" w:hAnsi="Arial"/>
        </w:rPr>
        <w:t>parts</w:t>
      </w:r>
      <w:r w:rsidRPr="00DB42E0">
        <w:rPr>
          <w:rFonts w:ascii="Arial" w:hAnsi="Arial"/>
        </w:rPr>
        <w:t xml:space="preserve"> of the water supply system.  Possible inspections include: </w:t>
      </w:r>
    </w:p>
    <w:p w:rsidR="00445BB0" w:rsidRPr="00DB42E0" w:rsidRDefault="00445BB0" w:rsidP="00445BB0">
      <w:pPr>
        <w:rPr>
          <w:rFonts w:ascii="Arial" w:eastAsia="Cambria" w:hAnsi="Arial"/>
          <w:b/>
        </w:rPr>
      </w:pPr>
    </w:p>
    <w:p w:rsidR="00445BB0" w:rsidRPr="00325DF3" w:rsidRDefault="00445BB0" w:rsidP="00445BB0">
      <w:pPr>
        <w:rPr>
          <w:rFonts w:ascii="Arial" w:hAnsi="Arial"/>
          <w:color w:val="0070C0"/>
        </w:rPr>
      </w:pPr>
      <w:r w:rsidRPr="00325DF3">
        <w:rPr>
          <w:rFonts w:ascii="Arial" w:eastAsia="Cambria" w:hAnsi="Arial"/>
          <w:b/>
          <w:color w:val="0070C0"/>
        </w:rPr>
        <w:t xml:space="preserve">Water source––river, creek, </w:t>
      </w:r>
      <w:proofErr w:type="gramStart"/>
      <w:r w:rsidRPr="00325DF3">
        <w:rPr>
          <w:rFonts w:ascii="Arial" w:eastAsia="Cambria" w:hAnsi="Arial"/>
          <w:b/>
          <w:color w:val="0070C0"/>
        </w:rPr>
        <w:t>dam</w:t>
      </w:r>
      <w:proofErr w:type="gramEnd"/>
      <w:r w:rsidRPr="00325DF3">
        <w:rPr>
          <w:rFonts w:ascii="Arial" w:eastAsia="Cambria" w:hAnsi="Arial"/>
          <w:b/>
          <w:color w:val="0070C0"/>
        </w:rPr>
        <w:t xml:space="preserve"> and bore water</w:t>
      </w:r>
    </w:p>
    <w:p w:rsidR="00445BB0" w:rsidRPr="00163255" w:rsidRDefault="00445BB0" w:rsidP="00445BB0">
      <w:pPr>
        <w:pStyle w:val="ListParagraph"/>
        <w:numPr>
          <w:ilvl w:val="0"/>
          <w:numId w:val="26"/>
        </w:numPr>
        <w:spacing w:after="120" w:line="360" w:lineRule="auto"/>
        <w:ind w:left="714" w:hanging="357"/>
        <w:jc w:val="both"/>
        <w:rPr>
          <w:rFonts w:ascii="Arial" w:hAnsi="Arial"/>
        </w:rPr>
      </w:pPr>
      <w:r w:rsidRPr="00163255">
        <w:rPr>
          <w:rFonts w:ascii="Arial" w:eastAsia="Cambria" w:hAnsi="Arial"/>
        </w:rPr>
        <w:t>Check upstream for contamination (monthly or after heavy rains)</w:t>
      </w:r>
    </w:p>
    <w:p w:rsidR="00445BB0" w:rsidRPr="00163255" w:rsidRDefault="00445BB0" w:rsidP="00445BB0">
      <w:pPr>
        <w:pStyle w:val="ListParagraph"/>
        <w:numPr>
          <w:ilvl w:val="0"/>
          <w:numId w:val="26"/>
        </w:numPr>
        <w:spacing w:after="120" w:line="360" w:lineRule="auto"/>
        <w:ind w:left="714" w:hanging="357"/>
        <w:jc w:val="both"/>
        <w:rPr>
          <w:rFonts w:ascii="Arial" w:hAnsi="Arial"/>
        </w:rPr>
      </w:pPr>
      <w:r w:rsidRPr="00163255">
        <w:rPr>
          <w:rFonts w:ascii="Arial" w:eastAsia="Cambria" w:hAnsi="Arial"/>
        </w:rPr>
        <w:t>Check upstream during warmer months for blue-green algae blooms (weekly)</w:t>
      </w:r>
    </w:p>
    <w:p w:rsidR="00445BB0" w:rsidRPr="00163255" w:rsidRDefault="00445BB0" w:rsidP="00445BB0">
      <w:pPr>
        <w:pStyle w:val="ListParagraph"/>
        <w:numPr>
          <w:ilvl w:val="0"/>
          <w:numId w:val="26"/>
        </w:numPr>
        <w:spacing w:after="120" w:line="360" w:lineRule="auto"/>
        <w:ind w:left="714" w:hanging="357"/>
        <w:jc w:val="both"/>
        <w:rPr>
          <w:rFonts w:ascii="Arial" w:hAnsi="Arial"/>
        </w:rPr>
      </w:pPr>
      <w:r w:rsidRPr="00163255">
        <w:rPr>
          <w:rFonts w:ascii="Arial" w:eastAsia="Cambria" w:hAnsi="Arial"/>
        </w:rPr>
        <w:t>Check the intake area (monthly)</w:t>
      </w:r>
    </w:p>
    <w:p w:rsidR="00445BB0" w:rsidRPr="00163255" w:rsidRDefault="00445BB0" w:rsidP="00445BB0">
      <w:pPr>
        <w:pStyle w:val="ListParagraph"/>
        <w:numPr>
          <w:ilvl w:val="0"/>
          <w:numId w:val="26"/>
        </w:numPr>
        <w:spacing w:after="120" w:line="360" w:lineRule="auto"/>
        <w:ind w:left="714" w:hanging="357"/>
        <w:jc w:val="both"/>
        <w:rPr>
          <w:rFonts w:ascii="Arial" w:hAnsi="Arial"/>
        </w:rPr>
      </w:pPr>
      <w:r w:rsidRPr="00163255">
        <w:rPr>
          <w:rFonts w:ascii="Arial" w:eastAsia="Cambria" w:hAnsi="Arial"/>
        </w:rPr>
        <w:t>Check the fenced livestock area (monthly)</w:t>
      </w:r>
    </w:p>
    <w:p w:rsidR="00445BB0" w:rsidRPr="00163255" w:rsidRDefault="00445BB0" w:rsidP="00445BB0">
      <w:pPr>
        <w:pStyle w:val="ListParagraph"/>
        <w:numPr>
          <w:ilvl w:val="0"/>
          <w:numId w:val="26"/>
        </w:numPr>
        <w:spacing w:after="120" w:line="360" w:lineRule="auto"/>
        <w:ind w:left="714" w:hanging="357"/>
        <w:jc w:val="both"/>
        <w:rPr>
          <w:rFonts w:ascii="Arial" w:hAnsi="Arial"/>
        </w:rPr>
      </w:pPr>
      <w:r w:rsidRPr="00163255">
        <w:rPr>
          <w:rFonts w:ascii="Arial" w:eastAsia="Cambria" w:hAnsi="Arial"/>
        </w:rPr>
        <w:t>Check well head is secure and free from water (monthly or after heavy rains)</w:t>
      </w:r>
    </w:p>
    <w:p w:rsidR="00445BB0" w:rsidRPr="00163255" w:rsidRDefault="00445BB0" w:rsidP="00445BB0">
      <w:pPr>
        <w:pStyle w:val="ListParagraph"/>
        <w:numPr>
          <w:ilvl w:val="0"/>
          <w:numId w:val="26"/>
        </w:numPr>
        <w:spacing w:after="120" w:line="360" w:lineRule="auto"/>
        <w:ind w:left="714" w:hanging="357"/>
        <w:jc w:val="both"/>
        <w:rPr>
          <w:rFonts w:ascii="Arial" w:hAnsi="Arial"/>
        </w:rPr>
      </w:pPr>
      <w:r w:rsidRPr="00163255">
        <w:rPr>
          <w:rFonts w:ascii="Arial" w:eastAsia="Cambria" w:hAnsi="Arial"/>
        </w:rPr>
        <w:t>Check maintenance and operation of pump (annually)</w:t>
      </w:r>
    </w:p>
    <w:p w:rsidR="00445BB0" w:rsidRPr="00DB42E0" w:rsidRDefault="00445BB0" w:rsidP="00445BB0">
      <w:pPr>
        <w:rPr>
          <w:rFonts w:ascii="Arial" w:hAnsi="Arial"/>
        </w:rPr>
      </w:pPr>
    </w:p>
    <w:p w:rsidR="00445BB0" w:rsidRPr="00325DF3" w:rsidRDefault="00445BB0" w:rsidP="00445BB0">
      <w:pPr>
        <w:rPr>
          <w:rFonts w:ascii="Arial" w:eastAsia="Cambria" w:hAnsi="Arial"/>
          <w:b/>
          <w:color w:val="0070C0"/>
        </w:rPr>
      </w:pPr>
      <w:r w:rsidRPr="00325DF3">
        <w:rPr>
          <w:rFonts w:ascii="Arial" w:eastAsia="Cambria" w:hAnsi="Arial"/>
          <w:b/>
          <w:color w:val="0070C0"/>
        </w:rPr>
        <w:t>Tank</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Check inlet and outlet screens (3 monthly)</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Check access covers (3 monthly)</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 xml:space="preserve">Clear strainer for debris (3 monthly and </w:t>
      </w:r>
      <w:r>
        <w:rPr>
          <w:rFonts w:ascii="Arial" w:eastAsia="Cambria" w:hAnsi="Arial"/>
        </w:rPr>
        <w:t xml:space="preserve">also </w:t>
      </w:r>
      <w:r w:rsidRPr="00163255">
        <w:rPr>
          <w:rFonts w:ascii="Arial" w:eastAsia="Cambria" w:hAnsi="Arial"/>
        </w:rPr>
        <w:t>after heavy rains)</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Check presence of mosquito larvae in tank water (3 monthly)</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Check structural condition (annually)</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Check sludge level and internal cleanliness (every 2 years or as required)</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Check roof condition and ensure no overhanging trees (3 monthly)</w:t>
      </w:r>
    </w:p>
    <w:p w:rsidR="00445BB0" w:rsidRPr="00DB42E0" w:rsidRDefault="00445BB0" w:rsidP="00445BB0">
      <w:pPr>
        <w:rPr>
          <w:rFonts w:ascii="Arial" w:hAnsi="Arial"/>
        </w:rPr>
      </w:pPr>
    </w:p>
    <w:p w:rsidR="00445BB0" w:rsidRPr="00325DF3" w:rsidRDefault="00445BB0" w:rsidP="00445BB0">
      <w:pPr>
        <w:rPr>
          <w:rFonts w:ascii="Arial" w:eastAsia="Cambria" w:hAnsi="Arial"/>
          <w:b/>
          <w:color w:val="0070C0"/>
        </w:rPr>
      </w:pPr>
      <w:r w:rsidRPr="00325DF3">
        <w:rPr>
          <w:rFonts w:ascii="Arial" w:eastAsia="Cambria" w:hAnsi="Arial"/>
          <w:b/>
          <w:color w:val="0070C0"/>
        </w:rPr>
        <w:t>Distribution system</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Check plumbing/piping is fully operational and well-maintained (annually)</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 xml:space="preserve">Check treatment system is operating as per manufacturers </w:t>
      </w:r>
      <w:r>
        <w:rPr>
          <w:rFonts w:ascii="Arial" w:eastAsia="Cambria" w:hAnsi="Arial"/>
        </w:rPr>
        <w:t>written instructions</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Replace filters (as per manufacturer’s advice or earlier if a decrease in water flow is noticed)</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 xml:space="preserve">Test chlorine level is at or above 0.5 mg/L (regularly as per </w:t>
      </w:r>
      <w:r w:rsidRPr="00163255">
        <w:rPr>
          <w:rFonts w:ascii="Arial" w:eastAsia="Cambria" w:hAnsi="Arial"/>
          <w:i/>
        </w:rPr>
        <w:t>Private Water Supply Guidelines</w:t>
      </w:r>
      <w:r w:rsidRPr="00163255">
        <w:rPr>
          <w:rFonts w:ascii="Arial" w:eastAsia="Cambria" w:hAnsi="Arial"/>
        </w:rPr>
        <w:t>)</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 xml:space="preserve">Check UV </w:t>
      </w:r>
      <w:r>
        <w:rPr>
          <w:rFonts w:ascii="Arial" w:eastAsia="Cambria" w:hAnsi="Arial"/>
        </w:rPr>
        <w:t>lamp</w:t>
      </w:r>
      <w:r w:rsidRPr="00163255">
        <w:rPr>
          <w:rFonts w:ascii="Arial" w:eastAsia="Cambria" w:hAnsi="Arial"/>
        </w:rPr>
        <w:t xml:space="preserve"> is operating (daily)</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 xml:space="preserve">Check UV </w:t>
      </w:r>
      <w:r>
        <w:rPr>
          <w:rFonts w:ascii="Arial" w:eastAsia="Cambria" w:hAnsi="Arial"/>
        </w:rPr>
        <w:t>lamp protective sleeve</w:t>
      </w:r>
      <w:r w:rsidRPr="00163255">
        <w:rPr>
          <w:rFonts w:ascii="Arial" w:eastAsia="Cambria" w:hAnsi="Arial"/>
        </w:rPr>
        <w:t xml:space="preserve"> is visually free f</w:t>
      </w:r>
      <w:r>
        <w:rPr>
          <w:rFonts w:ascii="Arial" w:eastAsia="Cambria" w:hAnsi="Arial"/>
        </w:rPr>
        <w:t>rom scum (as per manufacturer written instructions</w:t>
      </w:r>
      <w:r w:rsidRPr="00163255">
        <w:rPr>
          <w:rFonts w:ascii="Arial" w:eastAsia="Cambria" w:hAnsi="Arial"/>
        </w:rPr>
        <w:t>)</w:t>
      </w:r>
    </w:p>
    <w:p w:rsidR="00445BB0"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 xml:space="preserve">Replace UV </w:t>
      </w:r>
      <w:r>
        <w:rPr>
          <w:rFonts w:ascii="Arial" w:eastAsia="Cambria" w:hAnsi="Arial"/>
        </w:rPr>
        <w:t>lamp</w:t>
      </w:r>
      <w:r w:rsidRPr="00163255">
        <w:rPr>
          <w:rFonts w:ascii="Arial" w:eastAsia="Cambria" w:hAnsi="Arial"/>
        </w:rPr>
        <w:t xml:space="preserve"> (as per </w:t>
      </w:r>
      <w:r>
        <w:rPr>
          <w:rFonts w:ascii="Arial" w:eastAsia="Cambria" w:hAnsi="Arial"/>
        </w:rPr>
        <w:t>manufacturer written instructions</w:t>
      </w:r>
      <w:r w:rsidRPr="00163255">
        <w:rPr>
          <w:rFonts w:ascii="Arial" w:eastAsia="Cambria" w:hAnsi="Arial"/>
        </w:rPr>
        <w:t>)</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Pr>
          <w:rFonts w:ascii="Arial" w:eastAsia="Cambria" w:hAnsi="Arial"/>
        </w:rPr>
        <w:t>Follow manufacturer written instructions on routine maintenance of UV system</w:t>
      </w:r>
    </w:p>
    <w:p w:rsidR="00445BB0" w:rsidRPr="00163255" w:rsidRDefault="00445BB0" w:rsidP="00445BB0">
      <w:pPr>
        <w:pStyle w:val="ListParagraph"/>
        <w:numPr>
          <w:ilvl w:val="0"/>
          <w:numId w:val="26"/>
        </w:numPr>
        <w:spacing w:after="120" w:line="360" w:lineRule="auto"/>
        <w:ind w:left="714" w:hanging="357"/>
        <w:jc w:val="both"/>
        <w:rPr>
          <w:rFonts w:ascii="Arial" w:eastAsia="Cambria" w:hAnsi="Arial"/>
        </w:rPr>
      </w:pPr>
      <w:r w:rsidRPr="00163255">
        <w:rPr>
          <w:rFonts w:ascii="Arial" w:eastAsia="Cambria" w:hAnsi="Arial"/>
        </w:rPr>
        <w:t xml:space="preserve">Other treatment (as per </w:t>
      </w:r>
      <w:r>
        <w:rPr>
          <w:rFonts w:ascii="Arial" w:eastAsia="Cambria" w:hAnsi="Arial"/>
        </w:rPr>
        <w:t>manufacturer written instructions</w:t>
      </w:r>
      <w:r w:rsidRPr="00163255">
        <w:rPr>
          <w:rFonts w:ascii="Arial" w:eastAsia="Cambria" w:hAnsi="Arial"/>
        </w:rPr>
        <w:t>)</w:t>
      </w:r>
    </w:p>
    <w:p w:rsidR="00445BB0" w:rsidRDefault="00445BB0" w:rsidP="00445BB0">
      <w:pPr>
        <w:spacing w:line="240" w:lineRule="auto"/>
        <w:rPr>
          <w:rFonts w:asciiTheme="majorHAnsi" w:eastAsiaTheme="majorEastAsia" w:hAnsiTheme="majorHAnsi" w:cs="Arial"/>
          <w:b/>
          <w:bCs/>
          <w:color w:val="0070C0"/>
          <w:sz w:val="28"/>
          <w:szCs w:val="28"/>
        </w:rPr>
      </w:pPr>
      <w:bookmarkStart w:id="287" w:name="_Ref531358932"/>
      <w:bookmarkStart w:id="288" w:name="_Toc531359254"/>
      <w:bookmarkStart w:id="289" w:name="_Toc531962852"/>
      <w:r>
        <w:rPr>
          <w:rFonts w:cs="Arial"/>
          <w:color w:val="0070C0"/>
        </w:rPr>
        <w:br w:type="page"/>
      </w:r>
    </w:p>
    <w:p w:rsidR="00445BB0" w:rsidRPr="00325DF3" w:rsidRDefault="00445BB0" w:rsidP="00445BB0">
      <w:pPr>
        <w:pStyle w:val="Heading1"/>
        <w:rPr>
          <w:rFonts w:cs="Arial"/>
          <w:b w:val="0"/>
          <w:color w:val="0070C0"/>
        </w:rPr>
      </w:pPr>
      <w:bookmarkStart w:id="290" w:name="_Toc531965371"/>
      <w:bookmarkStart w:id="291" w:name="_Toc532205174"/>
      <w:bookmarkStart w:id="292" w:name="_Toc4488631"/>
      <w:bookmarkStart w:id="293" w:name="_Toc4489001"/>
      <w:bookmarkStart w:id="294" w:name="_Toc4679422"/>
      <w:bookmarkStart w:id="295" w:name="_Toc4680213"/>
      <w:r w:rsidRPr="00325DF3">
        <w:rPr>
          <w:rFonts w:cs="Arial"/>
          <w:color w:val="0070C0"/>
        </w:rPr>
        <w:lastRenderedPageBreak/>
        <w:t>APPENDIX D: Examples of warning signs where water is not being monitored, treated and/or treated</w:t>
      </w:r>
      <w:bookmarkEnd w:id="287"/>
      <w:bookmarkEnd w:id="288"/>
      <w:bookmarkEnd w:id="289"/>
      <w:bookmarkEnd w:id="290"/>
      <w:bookmarkEnd w:id="291"/>
      <w:bookmarkEnd w:id="292"/>
      <w:bookmarkEnd w:id="293"/>
      <w:bookmarkEnd w:id="294"/>
      <w:bookmarkEnd w:id="295"/>
    </w:p>
    <w:p w:rsidR="00445BB0" w:rsidRPr="00C37328" w:rsidRDefault="00445BB0" w:rsidP="00445BB0">
      <w:pPr>
        <w:pStyle w:val="Heading2"/>
        <w:rPr>
          <w:rFonts w:cs="Arial"/>
          <w:b w:val="0"/>
        </w:rPr>
      </w:pPr>
      <w:bookmarkStart w:id="296" w:name="_Toc526433318"/>
      <w:bookmarkStart w:id="297" w:name="_Toc531359255"/>
      <w:bookmarkStart w:id="298" w:name="_Toc531962853"/>
      <w:bookmarkStart w:id="299" w:name="_Toc531965372"/>
      <w:bookmarkStart w:id="300" w:name="_Toc532205175"/>
      <w:bookmarkStart w:id="301" w:name="_Toc4488632"/>
      <w:bookmarkStart w:id="302" w:name="_Toc4489002"/>
      <w:bookmarkStart w:id="303" w:name="_Toc4679423"/>
      <w:bookmarkStart w:id="304" w:name="_Toc4680214"/>
      <w:r>
        <w:rPr>
          <w:rFonts w:cs="Arial"/>
        </w:rPr>
        <w:t xml:space="preserve">Example 1 - </w:t>
      </w:r>
      <w:r w:rsidRPr="00BC2FC3">
        <w:rPr>
          <w:rFonts w:cs="Arial"/>
          <w:b w:val="0"/>
        </w:rPr>
        <w:t xml:space="preserve">Water quality advice sign (in each room and </w:t>
      </w:r>
      <w:r>
        <w:rPr>
          <w:rFonts w:cs="Arial"/>
          <w:b w:val="0"/>
        </w:rPr>
        <w:t xml:space="preserve">all </w:t>
      </w:r>
      <w:r w:rsidRPr="00BC2FC3">
        <w:rPr>
          <w:rFonts w:cs="Arial"/>
          <w:b w:val="0"/>
        </w:rPr>
        <w:t>outlets in public areas)</w:t>
      </w:r>
      <w:bookmarkEnd w:id="296"/>
      <w:bookmarkEnd w:id="297"/>
      <w:bookmarkEnd w:id="298"/>
      <w:bookmarkEnd w:id="299"/>
      <w:bookmarkEnd w:id="300"/>
      <w:bookmarkEnd w:id="301"/>
      <w:bookmarkEnd w:id="302"/>
      <w:bookmarkEnd w:id="303"/>
      <w:bookmarkEnd w:id="304"/>
    </w:p>
    <w:p w:rsidR="00445BB0" w:rsidRPr="00DB42E0" w:rsidRDefault="00445BB0" w:rsidP="00445BB0">
      <w:pPr>
        <w:rPr>
          <w:rFonts w:ascii="Arial" w:hAnsi="Arial"/>
        </w:rPr>
      </w:pPr>
      <w:r w:rsidRPr="00DB42E0">
        <w:rPr>
          <w:rFonts w:ascii="Arial" w:hAnsi="Arial"/>
        </w:rPr>
        <w:object w:dxaOrig="10890" w:dyaOrig="3405">
          <v:shape id="_x0000_i1029" type="#_x0000_t75" style="width:486.65pt;height:152pt" o:ole="">
            <v:imagedata r:id="rId21" o:title=""/>
          </v:shape>
          <o:OLEObject Type="Embed" ProgID="Visio.Drawing.11" ShapeID="_x0000_i1029" DrawAspect="Content" ObjectID="_1619510235" r:id="rId22"/>
        </w:object>
      </w:r>
    </w:p>
    <w:p w:rsidR="00445BB0" w:rsidRPr="00C37328" w:rsidRDefault="00445BB0" w:rsidP="00445BB0">
      <w:pPr>
        <w:pStyle w:val="Heading2"/>
        <w:rPr>
          <w:rFonts w:cs="Arial"/>
        </w:rPr>
      </w:pPr>
      <w:bookmarkStart w:id="305" w:name="_Toc506551170"/>
      <w:bookmarkStart w:id="306" w:name="_Toc509844095"/>
      <w:bookmarkStart w:id="307" w:name="_Toc514240585"/>
      <w:bookmarkStart w:id="308" w:name="_Toc526433319"/>
      <w:bookmarkStart w:id="309" w:name="_Toc531359256"/>
      <w:bookmarkStart w:id="310" w:name="_Toc531962854"/>
      <w:bookmarkStart w:id="311" w:name="_Toc531965373"/>
      <w:bookmarkStart w:id="312" w:name="_Toc532205176"/>
      <w:bookmarkStart w:id="313" w:name="_Toc4488633"/>
      <w:bookmarkStart w:id="314" w:name="_Toc4489003"/>
      <w:bookmarkStart w:id="315" w:name="_Toc4679424"/>
      <w:bookmarkStart w:id="316" w:name="_Toc4680215"/>
      <w:r>
        <w:rPr>
          <w:rFonts w:cs="Arial"/>
        </w:rPr>
        <w:t xml:space="preserve">Example 2 - </w:t>
      </w:r>
      <w:r w:rsidRPr="00BC2FC3">
        <w:rPr>
          <w:rFonts w:cs="Arial"/>
          <w:b w:val="0"/>
        </w:rPr>
        <w:t xml:space="preserve">Rainwater sign (prominently displayed </w:t>
      </w:r>
      <w:r>
        <w:rPr>
          <w:rFonts w:cs="Arial"/>
          <w:b w:val="0"/>
        </w:rPr>
        <w:t>at</w:t>
      </w:r>
      <w:r w:rsidRPr="00BC2FC3">
        <w:rPr>
          <w:rFonts w:cs="Arial"/>
          <w:b w:val="0"/>
        </w:rPr>
        <w:t xml:space="preserve"> the property so that consumers know rainwater is used)</w:t>
      </w:r>
      <w:bookmarkEnd w:id="305"/>
      <w:bookmarkEnd w:id="306"/>
      <w:bookmarkEnd w:id="307"/>
      <w:bookmarkEnd w:id="308"/>
      <w:bookmarkEnd w:id="309"/>
      <w:bookmarkEnd w:id="310"/>
      <w:bookmarkEnd w:id="311"/>
      <w:bookmarkEnd w:id="312"/>
      <w:bookmarkEnd w:id="313"/>
      <w:bookmarkEnd w:id="314"/>
      <w:bookmarkEnd w:id="315"/>
      <w:bookmarkEnd w:id="316"/>
    </w:p>
    <w:p w:rsidR="00445BB0" w:rsidRPr="00C37328" w:rsidRDefault="00445BB0" w:rsidP="00445BB0">
      <w:pPr>
        <w:rPr>
          <w:rFonts w:ascii="Arial" w:hAnsi="Arial"/>
        </w:rPr>
      </w:pPr>
      <w:r w:rsidRPr="00DB42E0">
        <w:rPr>
          <w:rFonts w:ascii="Arial" w:hAnsi="Arial"/>
        </w:rPr>
        <w:object w:dxaOrig="10888" w:dyaOrig="14447">
          <v:shape id="_x0000_i1030" type="#_x0000_t75" style="width:297.35pt;height:394.65pt" o:ole="">
            <v:imagedata r:id="rId23" o:title=""/>
          </v:shape>
          <o:OLEObject Type="Embed" ProgID="Visio.Drawing.11" ShapeID="_x0000_i1030" DrawAspect="Content" ObjectID="_1619510236" r:id="rId24"/>
        </w:object>
      </w:r>
      <w:bookmarkStart w:id="317" w:name="_Ref531359027"/>
      <w:bookmarkStart w:id="318" w:name="_Toc531359257"/>
      <w:bookmarkStart w:id="319" w:name="_Toc531962855"/>
    </w:p>
    <w:p w:rsidR="00445BB0" w:rsidRPr="00325DF3" w:rsidRDefault="00445BB0" w:rsidP="00445BB0">
      <w:pPr>
        <w:pStyle w:val="Heading1"/>
        <w:rPr>
          <w:rFonts w:cs="Arial"/>
          <w:b w:val="0"/>
          <w:color w:val="0070C0"/>
        </w:rPr>
      </w:pPr>
      <w:bookmarkStart w:id="320" w:name="_Toc531965374"/>
      <w:bookmarkStart w:id="321" w:name="_Toc532205177"/>
      <w:bookmarkStart w:id="322" w:name="_Toc4488634"/>
      <w:bookmarkStart w:id="323" w:name="_Toc4489004"/>
      <w:bookmarkStart w:id="324" w:name="_Toc4679425"/>
      <w:bookmarkStart w:id="325" w:name="_Toc4680216"/>
      <w:r w:rsidRPr="00325DF3">
        <w:rPr>
          <w:rFonts w:cs="Arial"/>
          <w:color w:val="0070C0"/>
        </w:rPr>
        <w:lastRenderedPageBreak/>
        <w:t>APPENDIX E: What is a water quality incident?</w:t>
      </w:r>
      <w:bookmarkEnd w:id="317"/>
      <w:bookmarkEnd w:id="318"/>
      <w:bookmarkEnd w:id="319"/>
      <w:bookmarkEnd w:id="320"/>
      <w:bookmarkEnd w:id="321"/>
      <w:bookmarkEnd w:id="322"/>
      <w:bookmarkEnd w:id="323"/>
      <w:bookmarkEnd w:id="324"/>
      <w:bookmarkEnd w:id="325"/>
    </w:p>
    <w:p w:rsidR="00445BB0" w:rsidRPr="00632F67" w:rsidRDefault="00445BB0" w:rsidP="00445BB0">
      <w:pPr>
        <w:spacing w:before="200"/>
        <w:rPr>
          <w:rFonts w:ascii="Arial" w:hAnsi="Arial"/>
        </w:rPr>
      </w:pPr>
      <w:r w:rsidRPr="00632F67">
        <w:rPr>
          <w:rFonts w:ascii="Arial" w:hAnsi="Arial"/>
        </w:rPr>
        <w:t>An incident is when something happens to make your water unsafe</w:t>
      </w:r>
      <w:r>
        <w:rPr>
          <w:rFonts w:ascii="Arial" w:hAnsi="Arial"/>
        </w:rPr>
        <w:t>,</w:t>
      </w:r>
      <w:r w:rsidRPr="00632F67">
        <w:rPr>
          <w:rFonts w:ascii="Arial" w:hAnsi="Arial"/>
        </w:rPr>
        <w:t xml:space="preserve"> or</w:t>
      </w:r>
      <w:r>
        <w:rPr>
          <w:rFonts w:ascii="Arial" w:hAnsi="Arial"/>
        </w:rPr>
        <w:t xml:space="preserve"> if</w:t>
      </w:r>
      <w:r w:rsidRPr="00632F67">
        <w:rPr>
          <w:rFonts w:ascii="Arial" w:hAnsi="Arial"/>
        </w:rPr>
        <w:t xml:space="preserve"> test results show </w:t>
      </w:r>
      <w:r w:rsidRPr="00632F67">
        <w:rPr>
          <w:rFonts w:ascii="Arial" w:hAnsi="Arial"/>
          <w:i/>
        </w:rPr>
        <w:t>E. coli</w:t>
      </w:r>
      <w:r>
        <w:rPr>
          <w:rFonts w:ascii="Arial" w:hAnsi="Arial"/>
        </w:rPr>
        <w:t xml:space="preserve">. This means </w:t>
      </w:r>
      <w:r w:rsidRPr="00632F67">
        <w:rPr>
          <w:rFonts w:ascii="Arial" w:hAnsi="Arial"/>
        </w:rPr>
        <w:t xml:space="preserve">you are providing water to the public that might make them ill, you can’t provide any water, or your customers </w:t>
      </w:r>
      <w:r>
        <w:rPr>
          <w:rFonts w:ascii="Arial" w:hAnsi="Arial"/>
        </w:rPr>
        <w:t xml:space="preserve">are </w:t>
      </w:r>
      <w:r w:rsidRPr="00632F67">
        <w:rPr>
          <w:rFonts w:ascii="Arial" w:hAnsi="Arial"/>
        </w:rPr>
        <w:t>complai</w:t>
      </w:r>
      <w:r>
        <w:rPr>
          <w:rFonts w:ascii="Arial" w:hAnsi="Arial"/>
        </w:rPr>
        <w:t>ning</w:t>
      </w:r>
      <w:r w:rsidRPr="00632F67">
        <w:rPr>
          <w:rFonts w:ascii="Arial" w:hAnsi="Arial"/>
        </w:rPr>
        <w:t xml:space="preserve"> about your water. </w:t>
      </w:r>
      <w:r>
        <w:rPr>
          <w:rFonts w:ascii="Arial" w:hAnsi="Arial"/>
        </w:rPr>
        <w:t xml:space="preserve">The </w:t>
      </w:r>
      <w:r w:rsidRPr="00632F67">
        <w:rPr>
          <w:rFonts w:ascii="Arial" w:hAnsi="Arial"/>
          <w:b/>
        </w:rPr>
        <w:t>below diagram</w:t>
      </w:r>
      <w:r>
        <w:rPr>
          <w:rFonts w:ascii="Arial" w:hAnsi="Arial"/>
        </w:rPr>
        <w:t xml:space="preserve"> shows some types of incidents, what can cause each incident, </w:t>
      </w:r>
      <w:r w:rsidRPr="00632F67">
        <w:rPr>
          <w:rFonts w:ascii="Arial" w:hAnsi="Arial"/>
        </w:rPr>
        <w:t>and what to investigate</w:t>
      </w:r>
      <w:r>
        <w:rPr>
          <w:rFonts w:ascii="Arial" w:hAnsi="Arial"/>
        </w:rPr>
        <w:t>.</w:t>
      </w:r>
    </w:p>
    <w:p w:rsidR="00445BB0" w:rsidRDefault="00445BB0" w:rsidP="00445BB0">
      <w:pPr>
        <w:spacing w:after="200"/>
        <w:rPr>
          <w:rFonts w:ascii="Arial" w:eastAsia="Cambria" w:hAnsi="Arial"/>
          <w:b/>
          <w:sz w:val="26"/>
        </w:rPr>
      </w:pPr>
      <w:r>
        <w:rPr>
          <w:rFonts w:ascii="Arial" w:hAnsi="Arial"/>
          <w:noProof/>
          <w:sz w:val="20"/>
          <w:szCs w:val="20"/>
          <w:lang w:eastAsia="en-AU"/>
        </w:rPr>
        <w:drawing>
          <wp:inline distT="0" distB="0" distL="0" distR="0" wp14:anchorId="4FB08951" wp14:editId="4290D991">
            <wp:extent cx="6188710" cy="3608475"/>
            <wp:effectExtent l="0" t="38100" r="0" b="11430"/>
            <wp:docPr id="314" name="Diagram 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45BB0" w:rsidRPr="00632F67" w:rsidRDefault="00445BB0" w:rsidP="00445BB0">
      <w:pPr>
        <w:pStyle w:val="Heading1"/>
        <w:spacing w:before="240"/>
        <w:jc w:val="both"/>
        <w:rPr>
          <w:rFonts w:cs="Arial"/>
          <w:b w:val="0"/>
          <w:color w:val="5B9BD5" w:themeColor="accent1"/>
        </w:rPr>
      </w:pPr>
      <w:bookmarkStart w:id="326" w:name="_Toc531359258"/>
      <w:bookmarkStart w:id="327" w:name="_Toc531962856"/>
      <w:bookmarkStart w:id="328" w:name="_Toc531965375"/>
      <w:bookmarkStart w:id="329" w:name="_Toc532205178"/>
      <w:bookmarkStart w:id="330" w:name="_Toc4488635"/>
      <w:bookmarkStart w:id="331" w:name="_Toc4489005"/>
      <w:bookmarkStart w:id="332" w:name="_Toc4679426"/>
      <w:bookmarkStart w:id="333" w:name="_Toc4680217"/>
      <w:r>
        <w:rPr>
          <w:rFonts w:cs="Arial"/>
          <w:color w:val="5B9BD5" w:themeColor="accent1"/>
        </w:rPr>
        <w:t>How to prevent and manage incidents</w:t>
      </w:r>
      <w:bookmarkEnd w:id="326"/>
      <w:bookmarkEnd w:id="327"/>
      <w:bookmarkEnd w:id="328"/>
      <w:bookmarkEnd w:id="329"/>
      <w:bookmarkEnd w:id="330"/>
      <w:bookmarkEnd w:id="331"/>
      <w:bookmarkEnd w:id="332"/>
      <w:bookmarkEnd w:id="333"/>
    </w:p>
    <w:p w:rsidR="00445BB0" w:rsidRDefault="00445BB0" w:rsidP="00445BB0">
      <w:pPr>
        <w:spacing w:before="200"/>
        <w:rPr>
          <w:rFonts w:ascii="Arial" w:hAnsi="Arial"/>
        </w:rPr>
      </w:pPr>
      <w:r>
        <w:rPr>
          <w:rFonts w:ascii="Arial" w:hAnsi="Arial"/>
        </w:rPr>
        <w:t xml:space="preserve">It is important to prepare </w:t>
      </w:r>
      <w:r w:rsidRPr="00632F67">
        <w:rPr>
          <w:rFonts w:ascii="Arial" w:hAnsi="Arial"/>
        </w:rPr>
        <w:t>and plan for incidents and emergencies before they happen</w:t>
      </w:r>
      <w:r>
        <w:rPr>
          <w:rFonts w:ascii="Arial" w:hAnsi="Arial"/>
        </w:rPr>
        <w:t>.</w:t>
      </w:r>
    </w:p>
    <w:p w:rsidR="00445BB0" w:rsidRDefault="00445BB0" w:rsidP="00445BB0">
      <w:pPr>
        <w:pStyle w:val="ListParagraph"/>
        <w:numPr>
          <w:ilvl w:val="0"/>
          <w:numId w:val="26"/>
        </w:numPr>
        <w:spacing w:after="120" w:line="240" w:lineRule="auto"/>
        <w:jc w:val="both"/>
        <w:rPr>
          <w:rFonts w:ascii="Arial" w:hAnsi="Arial"/>
        </w:rPr>
      </w:pPr>
      <w:r w:rsidRPr="00486E7D">
        <w:rPr>
          <w:rFonts w:ascii="Arial" w:hAnsi="Arial"/>
        </w:rPr>
        <w:t>Make sure your QAP is up to date and accurately reflects how your water system works in real life. Make sure all people in your business responsible for the water supply understand the role they play in protecting public health.</w:t>
      </w:r>
    </w:p>
    <w:p w:rsidR="00445BB0" w:rsidRDefault="00445BB0" w:rsidP="00445BB0">
      <w:pPr>
        <w:pStyle w:val="ListParagraph"/>
        <w:numPr>
          <w:ilvl w:val="0"/>
          <w:numId w:val="26"/>
        </w:numPr>
        <w:spacing w:after="120" w:line="240" w:lineRule="auto"/>
        <w:jc w:val="both"/>
        <w:rPr>
          <w:rFonts w:ascii="Arial" w:hAnsi="Arial"/>
        </w:rPr>
      </w:pPr>
      <w:r>
        <w:rPr>
          <w:rFonts w:ascii="Arial" w:hAnsi="Arial"/>
        </w:rPr>
        <w:t>If you have a tank, have a plan</w:t>
      </w:r>
      <w:r w:rsidRPr="00486E7D">
        <w:rPr>
          <w:rFonts w:ascii="Arial" w:hAnsi="Arial"/>
        </w:rPr>
        <w:t xml:space="preserve"> to </w:t>
      </w:r>
      <w:r>
        <w:rPr>
          <w:rFonts w:ascii="Arial" w:hAnsi="Arial"/>
        </w:rPr>
        <w:t>manage</w:t>
      </w:r>
      <w:r w:rsidRPr="00486E7D">
        <w:rPr>
          <w:rFonts w:ascii="Arial" w:hAnsi="Arial"/>
        </w:rPr>
        <w:t xml:space="preserve"> holes or evidence that bird</w:t>
      </w:r>
      <w:r>
        <w:rPr>
          <w:rFonts w:ascii="Arial" w:hAnsi="Arial"/>
        </w:rPr>
        <w:t xml:space="preserve">s or vermin can, </w:t>
      </w:r>
      <w:r w:rsidRPr="00486E7D">
        <w:rPr>
          <w:rFonts w:ascii="Arial" w:hAnsi="Arial"/>
        </w:rPr>
        <w:t>or have entered</w:t>
      </w:r>
      <w:r>
        <w:rPr>
          <w:rFonts w:ascii="Arial" w:hAnsi="Arial"/>
        </w:rPr>
        <w:t>,</w:t>
      </w:r>
      <w:r w:rsidRPr="00486E7D">
        <w:rPr>
          <w:rFonts w:ascii="Arial" w:hAnsi="Arial"/>
        </w:rPr>
        <w:t xml:space="preserve"> (i.e. </w:t>
      </w:r>
      <w:r>
        <w:rPr>
          <w:rFonts w:ascii="Arial" w:hAnsi="Arial"/>
        </w:rPr>
        <w:t xml:space="preserve">information on </w:t>
      </w:r>
      <w:r w:rsidRPr="00486E7D">
        <w:rPr>
          <w:rFonts w:ascii="Arial" w:hAnsi="Arial"/>
        </w:rPr>
        <w:t>how to treat your water with chlorine).</w:t>
      </w:r>
    </w:p>
    <w:p w:rsidR="00445BB0" w:rsidRPr="00486E7D" w:rsidRDefault="00445BB0" w:rsidP="00445BB0">
      <w:pPr>
        <w:pStyle w:val="ListParagraph"/>
        <w:numPr>
          <w:ilvl w:val="0"/>
          <w:numId w:val="26"/>
        </w:numPr>
        <w:spacing w:after="120" w:line="240" w:lineRule="auto"/>
        <w:jc w:val="both"/>
        <w:rPr>
          <w:rFonts w:ascii="Arial" w:hAnsi="Arial"/>
        </w:rPr>
      </w:pPr>
      <w:r w:rsidRPr="00486E7D">
        <w:rPr>
          <w:rFonts w:ascii="Arial" w:hAnsi="Arial"/>
        </w:rPr>
        <w:t>Make sure your emergency contact list is up to date so you can call a plumber or electrician to fix broken pipes, fix failed water treatment</w:t>
      </w:r>
      <w:r>
        <w:rPr>
          <w:rFonts w:ascii="Arial" w:hAnsi="Arial"/>
        </w:rPr>
        <w:t>, or clean a contaminated tank.</w:t>
      </w:r>
    </w:p>
    <w:p w:rsidR="00445BB0" w:rsidRDefault="00445BB0" w:rsidP="00445BB0">
      <w:pPr>
        <w:pStyle w:val="ListParagraph"/>
        <w:numPr>
          <w:ilvl w:val="0"/>
          <w:numId w:val="26"/>
        </w:numPr>
        <w:spacing w:after="120" w:line="240" w:lineRule="auto"/>
        <w:jc w:val="both"/>
        <w:rPr>
          <w:rFonts w:ascii="Arial" w:hAnsi="Arial"/>
        </w:rPr>
      </w:pPr>
      <w:r w:rsidRPr="00486E7D">
        <w:rPr>
          <w:rFonts w:ascii="Arial" w:hAnsi="Arial"/>
        </w:rPr>
        <w:t>Contact your local public health unit to talk with an environmental health officer when an incident occurs and if there is an ongoing risk from your drinking water.</w:t>
      </w:r>
    </w:p>
    <w:p w:rsidR="00445BB0" w:rsidRPr="00486E7D" w:rsidRDefault="00445BB0" w:rsidP="00445BB0">
      <w:pPr>
        <w:pStyle w:val="ListParagraph"/>
        <w:numPr>
          <w:ilvl w:val="0"/>
          <w:numId w:val="26"/>
        </w:numPr>
        <w:spacing w:after="120" w:line="240" w:lineRule="auto"/>
        <w:jc w:val="both"/>
        <w:rPr>
          <w:rFonts w:ascii="Arial" w:hAnsi="Arial"/>
        </w:rPr>
      </w:pPr>
      <w:r w:rsidRPr="00486E7D">
        <w:rPr>
          <w:rFonts w:ascii="Arial" w:hAnsi="Arial"/>
        </w:rPr>
        <w:t xml:space="preserve">If you regularly test your water for </w:t>
      </w:r>
      <w:r w:rsidRPr="00486E7D">
        <w:rPr>
          <w:rFonts w:ascii="Arial" w:hAnsi="Arial"/>
          <w:i/>
        </w:rPr>
        <w:t>E. coli</w:t>
      </w:r>
      <w:r w:rsidRPr="00486E7D">
        <w:rPr>
          <w:rFonts w:ascii="Arial" w:hAnsi="Arial"/>
        </w:rPr>
        <w:t xml:space="preserve">, ask the laboratory to contact you straight away if </w:t>
      </w:r>
      <w:r w:rsidRPr="00486E7D">
        <w:rPr>
          <w:rFonts w:ascii="Arial" w:hAnsi="Arial"/>
          <w:i/>
        </w:rPr>
        <w:t>E.</w:t>
      </w:r>
      <w:r>
        <w:rPr>
          <w:rFonts w:ascii="Arial" w:hAnsi="Arial"/>
          <w:i/>
        </w:rPr>
        <w:t> </w:t>
      </w:r>
      <w:r w:rsidRPr="00486E7D">
        <w:rPr>
          <w:rFonts w:ascii="Arial" w:hAnsi="Arial"/>
          <w:i/>
        </w:rPr>
        <w:t>coli</w:t>
      </w:r>
      <w:r w:rsidRPr="00486E7D">
        <w:rPr>
          <w:rFonts w:ascii="Arial" w:hAnsi="Arial"/>
        </w:rPr>
        <w:t xml:space="preserve"> is found so you can act quickly to protect people from getting sick. </w:t>
      </w:r>
    </w:p>
    <w:p w:rsidR="00445BB0" w:rsidRDefault="00445BB0" w:rsidP="00445BB0">
      <w:pPr>
        <w:pStyle w:val="ListParagraph"/>
        <w:numPr>
          <w:ilvl w:val="0"/>
          <w:numId w:val="26"/>
        </w:numPr>
        <w:spacing w:after="120" w:line="240" w:lineRule="auto"/>
        <w:jc w:val="both"/>
        <w:rPr>
          <w:rFonts w:ascii="Arial" w:hAnsi="Arial"/>
        </w:rPr>
      </w:pPr>
      <w:r w:rsidRPr="00486E7D">
        <w:rPr>
          <w:rFonts w:ascii="Arial" w:hAnsi="Arial"/>
        </w:rPr>
        <w:t xml:space="preserve">Have safe water such as bottled water </w:t>
      </w:r>
      <w:r>
        <w:rPr>
          <w:rFonts w:ascii="Arial" w:hAnsi="Arial"/>
        </w:rPr>
        <w:t xml:space="preserve">readily </w:t>
      </w:r>
      <w:r w:rsidRPr="00486E7D">
        <w:rPr>
          <w:rFonts w:ascii="Arial" w:hAnsi="Arial"/>
        </w:rPr>
        <w:t>available, kettles to boil water and the name of a local water carter that is registered with the local council on hand.</w:t>
      </w:r>
    </w:p>
    <w:p w:rsidR="00445BB0" w:rsidRPr="00486E7D" w:rsidRDefault="00445BB0" w:rsidP="00445BB0">
      <w:pPr>
        <w:pStyle w:val="ListParagraph"/>
        <w:numPr>
          <w:ilvl w:val="0"/>
          <w:numId w:val="26"/>
        </w:numPr>
        <w:spacing w:after="120" w:line="240" w:lineRule="auto"/>
        <w:rPr>
          <w:rFonts w:ascii="Arial" w:hAnsi="Arial"/>
        </w:rPr>
      </w:pPr>
      <w:r w:rsidRPr="00486E7D">
        <w:rPr>
          <w:rFonts w:ascii="Arial" w:hAnsi="Arial"/>
        </w:rPr>
        <w:t>Have signs</w:t>
      </w:r>
      <w:r>
        <w:rPr>
          <w:rFonts w:ascii="Arial" w:hAnsi="Arial"/>
        </w:rPr>
        <w:t xml:space="preserve"> available</w:t>
      </w:r>
      <w:r w:rsidRPr="00486E7D">
        <w:rPr>
          <w:rFonts w:ascii="Arial" w:hAnsi="Arial"/>
        </w:rPr>
        <w:t xml:space="preserve">, or download them from </w:t>
      </w:r>
      <w:hyperlink r:id="rId30" w:history="1">
        <w:r w:rsidRPr="00486E7D">
          <w:rPr>
            <w:rStyle w:val="Hyperlink"/>
            <w:rFonts w:ascii="Arial" w:hAnsi="Arial"/>
          </w:rPr>
          <w:t>http://www.health.nsw.gov.au/environment/water/Pages/private-supplies.aspx</w:t>
        </w:r>
      </w:hyperlink>
      <w:r w:rsidRPr="00486E7D">
        <w:rPr>
          <w:rFonts w:ascii="Arial" w:hAnsi="Arial"/>
        </w:rPr>
        <w:t>, to warn people about the water during an incident. Know where you need to put signs to make sure everyone knows what to do.</w:t>
      </w:r>
    </w:p>
    <w:p w:rsidR="00B909F4" w:rsidRPr="00445BB0" w:rsidRDefault="00445BB0" w:rsidP="00445BB0">
      <w:pPr>
        <w:pStyle w:val="ListParagraph"/>
        <w:numPr>
          <w:ilvl w:val="0"/>
          <w:numId w:val="26"/>
        </w:numPr>
        <w:spacing w:after="120" w:line="240" w:lineRule="auto"/>
        <w:jc w:val="both"/>
      </w:pPr>
      <w:r w:rsidRPr="00445BB0">
        <w:rPr>
          <w:rFonts w:ascii="Arial" w:hAnsi="Arial"/>
        </w:rPr>
        <w:t>Write down everything that happened and what steps your took to return your water supply to its safe operation so you can learn and make future improvements if needed.</w:t>
      </w:r>
      <w:bookmarkStart w:id="334" w:name="_GoBack"/>
      <w:bookmarkEnd w:id="334"/>
    </w:p>
    <w:sectPr w:rsidR="00B909F4" w:rsidRPr="00445BB0" w:rsidSect="00A81ECE">
      <w:headerReference w:type="even" r:id="rId31"/>
      <w:headerReference w:type="default" r:id="rId32"/>
      <w:footerReference w:type="default" r:id="rId33"/>
      <w:headerReference w:type="firs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ECE" w:rsidRDefault="00A81ECE" w:rsidP="00A81ECE">
      <w:pPr>
        <w:spacing w:line="240" w:lineRule="auto"/>
      </w:pPr>
      <w:r>
        <w:separator/>
      </w:r>
    </w:p>
  </w:endnote>
  <w:endnote w:type="continuationSeparator" w:id="0">
    <w:p w:rsidR="00A81ECE" w:rsidRDefault="00A81ECE" w:rsidP="00A81E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757681"/>
      <w:docPartObj>
        <w:docPartGallery w:val="Page Numbers (Bottom of Page)"/>
        <w:docPartUnique/>
      </w:docPartObj>
    </w:sdtPr>
    <w:sdtEndPr>
      <w:rPr>
        <w:noProof/>
      </w:rPr>
    </w:sdtEndPr>
    <w:sdtContent>
      <w:p w:rsidR="00445BB0" w:rsidRDefault="00445BB0">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445BB0" w:rsidRDefault="00445B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113984"/>
      <w:docPartObj>
        <w:docPartGallery w:val="Page Numbers (Bottom of Page)"/>
        <w:docPartUnique/>
      </w:docPartObj>
    </w:sdtPr>
    <w:sdtEndPr>
      <w:rPr>
        <w:noProof/>
        <w:color w:val="2E74B5" w:themeColor="accent1" w:themeShade="BF"/>
      </w:rPr>
    </w:sdtEndPr>
    <w:sdtContent>
      <w:p w:rsidR="00DD7D66" w:rsidRPr="002E57C3" w:rsidRDefault="00FA6A50">
        <w:pPr>
          <w:pStyle w:val="Footer"/>
          <w:jc w:val="right"/>
          <w:rPr>
            <w:color w:val="2E74B5" w:themeColor="accent1" w:themeShade="BF"/>
          </w:rPr>
        </w:pPr>
        <w:r w:rsidRPr="002E57C3">
          <w:rPr>
            <w:color w:val="2E74B5" w:themeColor="accent1" w:themeShade="BF"/>
          </w:rPr>
          <w:fldChar w:fldCharType="begin"/>
        </w:r>
        <w:r w:rsidRPr="002E57C3">
          <w:rPr>
            <w:color w:val="2E74B5" w:themeColor="accent1" w:themeShade="BF"/>
          </w:rPr>
          <w:instrText xml:space="preserve"> PAGE   \* MERGEFORMAT </w:instrText>
        </w:r>
        <w:r w:rsidRPr="002E57C3">
          <w:rPr>
            <w:color w:val="2E74B5" w:themeColor="accent1" w:themeShade="BF"/>
          </w:rPr>
          <w:fldChar w:fldCharType="separate"/>
        </w:r>
        <w:r w:rsidR="00445BB0">
          <w:rPr>
            <w:noProof/>
            <w:color w:val="2E74B5" w:themeColor="accent1" w:themeShade="BF"/>
          </w:rPr>
          <w:t>23</w:t>
        </w:r>
        <w:r w:rsidRPr="002E57C3">
          <w:rPr>
            <w:noProof/>
            <w:color w:val="2E74B5" w:themeColor="accent1" w:themeShade="B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ECE" w:rsidRDefault="00A81ECE" w:rsidP="00A81ECE">
      <w:pPr>
        <w:spacing w:line="240" w:lineRule="auto"/>
      </w:pPr>
      <w:r>
        <w:separator/>
      </w:r>
    </w:p>
  </w:footnote>
  <w:footnote w:type="continuationSeparator" w:id="0">
    <w:p w:rsidR="00A81ECE" w:rsidRDefault="00A81ECE" w:rsidP="00A81E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D66" w:rsidRDefault="00FA6A50">
    <w:r>
      <w:cr/>
    </w:r>
  </w:p>
  <w:p w:rsidR="00DD7D66" w:rsidRDefault="00445BB0"/>
  <w:p w:rsidR="00DD7D66" w:rsidRDefault="00445B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D66" w:rsidRDefault="00FA6A50" w:rsidP="002E57C3">
    <w:pPr>
      <w:tabs>
        <w:tab w:val="left" w:pos="662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D66" w:rsidRPr="003B3B64" w:rsidRDefault="00445BB0">
    <w:pPr>
      <w:pStyle w:val="Header"/>
      <w:contextualSpacing/>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62907"/>
    <w:multiLevelType w:val="hybridMultilevel"/>
    <w:tmpl w:val="A988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504245"/>
    <w:multiLevelType w:val="hybridMultilevel"/>
    <w:tmpl w:val="3688516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D2E3FAB"/>
    <w:multiLevelType w:val="hybridMultilevel"/>
    <w:tmpl w:val="7CA2F1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03B62"/>
    <w:multiLevelType w:val="hybridMultilevel"/>
    <w:tmpl w:val="A614E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37BAD"/>
    <w:multiLevelType w:val="hybridMultilevel"/>
    <w:tmpl w:val="36ACB398"/>
    <w:lvl w:ilvl="0" w:tplc="D9260F8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037473"/>
    <w:multiLevelType w:val="hybridMultilevel"/>
    <w:tmpl w:val="7B8E7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755D0C"/>
    <w:multiLevelType w:val="hybridMultilevel"/>
    <w:tmpl w:val="C7EC3EE8"/>
    <w:lvl w:ilvl="0" w:tplc="B128CA9A">
      <w:start w:val="1"/>
      <w:numFmt w:val="decimal"/>
      <w:pStyle w:val="Hyperlink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572AC4"/>
    <w:multiLevelType w:val="hybridMultilevel"/>
    <w:tmpl w:val="EC6451EE"/>
    <w:lvl w:ilvl="0" w:tplc="235270CE">
      <w:start w:val="2"/>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A00985"/>
    <w:multiLevelType w:val="hybridMultilevel"/>
    <w:tmpl w:val="C24C89B2"/>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F1403C4"/>
    <w:multiLevelType w:val="hybridMultilevel"/>
    <w:tmpl w:val="304C4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B024AB"/>
    <w:multiLevelType w:val="hybridMultilevel"/>
    <w:tmpl w:val="C8D67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940819"/>
    <w:multiLevelType w:val="hybridMultilevel"/>
    <w:tmpl w:val="8F3C7A5C"/>
    <w:lvl w:ilvl="0" w:tplc="8FE24C66">
      <w:start w:val="1"/>
      <w:numFmt w:val="bullet"/>
      <w:lvlText w:val="•"/>
      <w:lvlJc w:val="left"/>
      <w:pPr>
        <w:tabs>
          <w:tab w:val="num" w:pos="720"/>
        </w:tabs>
        <w:ind w:left="720" w:hanging="360"/>
      </w:pPr>
      <w:rPr>
        <w:rFonts w:ascii="Arial" w:hAnsi="Arial" w:hint="default"/>
      </w:rPr>
    </w:lvl>
    <w:lvl w:ilvl="1" w:tplc="7DDCBD86" w:tentative="1">
      <w:start w:val="1"/>
      <w:numFmt w:val="bullet"/>
      <w:lvlText w:val="•"/>
      <w:lvlJc w:val="left"/>
      <w:pPr>
        <w:tabs>
          <w:tab w:val="num" w:pos="1440"/>
        </w:tabs>
        <w:ind w:left="1440" w:hanging="360"/>
      </w:pPr>
      <w:rPr>
        <w:rFonts w:ascii="Arial" w:hAnsi="Arial" w:hint="default"/>
      </w:rPr>
    </w:lvl>
    <w:lvl w:ilvl="2" w:tplc="5EF2C628" w:tentative="1">
      <w:start w:val="1"/>
      <w:numFmt w:val="bullet"/>
      <w:lvlText w:val="•"/>
      <w:lvlJc w:val="left"/>
      <w:pPr>
        <w:tabs>
          <w:tab w:val="num" w:pos="2160"/>
        </w:tabs>
        <w:ind w:left="2160" w:hanging="360"/>
      </w:pPr>
      <w:rPr>
        <w:rFonts w:ascii="Arial" w:hAnsi="Arial" w:hint="default"/>
      </w:rPr>
    </w:lvl>
    <w:lvl w:ilvl="3" w:tplc="67D6D8F6" w:tentative="1">
      <w:start w:val="1"/>
      <w:numFmt w:val="bullet"/>
      <w:lvlText w:val="•"/>
      <w:lvlJc w:val="left"/>
      <w:pPr>
        <w:tabs>
          <w:tab w:val="num" w:pos="2880"/>
        </w:tabs>
        <w:ind w:left="2880" w:hanging="360"/>
      </w:pPr>
      <w:rPr>
        <w:rFonts w:ascii="Arial" w:hAnsi="Arial" w:hint="default"/>
      </w:rPr>
    </w:lvl>
    <w:lvl w:ilvl="4" w:tplc="EC6A5EC2" w:tentative="1">
      <w:start w:val="1"/>
      <w:numFmt w:val="bullet"/>
      <w:lvlText w:val="•"/>
      <w:lvlJc w:val="left"/>
      <w:pPr>
        <w:tabs>
          <w:tab w:val="num" w:pos="3600"/>
        </w:tabs>
        <w:ind w:left="3600" w:hanging="360"/>
      </w:pPr>
      <w:rPr>
        <w:rFonts w:ascii="Arial" w:hAnsi="Arial" w:hint="default"/>
      </w:rPr>
    </w:lvl>
    <w:lvl w:ilvl="5" w:tplc="A870431E" w:tentative="1">
      <w:start w:val="1"/>
      <w:numFmt w:val="bullet"/>
      <w:lvlText w:val="•"/>
      <w:lvlJc w:val="left"/>
      <w:pPr>
        <w:tabs>
          <w:tab w:val="num" w:pos="4320"/>
        </w:tabs>
        <w:ind w:left="4320" w:hanging="360"/>
      </w:pPr>
      <w:rPr>
        <w:rFonts w:ascii="Arial" w:hAnsi="Arial" w:hint="default"/>
      </w:rPr>
    </w:lvl>
    <w:lvl w:ilvl="6" w:tplc="21D2C718" w:tentative="1">
      <w:start w:val="1"/>
      <w:numFmt w:val="bullet"/>
      <w:lvlText w:val="•"/>
      <w:lvlJc w:val="left"/>
      <w:pPr>
        <w:tabs>
          <w:tab w:val="num" w:pos="5040"/>
        </w:tabs>
        <w:ind w:left="5040" w:hanging="360"/>
      </w:pPr>
      <w:rPr>
        <w:rFonts w:ascii="Arial" w:hAnsi="Arial" w:hint="default"/>
      </w:rPr>
    </w:lvl>
    <w:lvl w:ilvl="7" w:tplc="56045A98" w:tentative="1">
      <w:start w:val="1"/>
      <w:numFmt w:val="bullet"/>
      <w:lvlText w:val="•"/>
      <w:lvlJc w:val="left"/>
      <w:pPr>
        <w:tabs>
          <w:tab w:val="num" w:pos="5760"/>
        </w:tabs>
        <w:ind w:left="5760" w:hanging="360"/>
      </w:pPr>
      <w:rPr>
        <w:rFonts w:ascii="Arial" w:hAnsi="Arial" w:hint="default"/>
      </w:rPr>
    </w:lvl>
    <w:lvl w:ilvl="8" w:tplc="15CEC0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B91B83"/>
    <w:multiLevelType w:val="hybridMultilevel"/>
    <w:tmpl w:val="599E981E"/>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C534A5"/>
    <w:multiLevelType w:val="hybridMultilevel"/>
    <w:tmpl w:val="AECC5EA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D0347B"/>
    <w:multiLevelType w:val="hybridMultilevel"/>
    <w:tmpl w:val="93F8FAD2"/>
    <w:lvl w:ilvl="0" w:tplc="7B5616CA">
      <w:start w:val="1"/>
      <w:numFmt w:val="decimal"/>
      <w:lvlText w:val="%1."/>
      <w:lvlJc w:val="left"/>
      <w:pPr>
        <w:ind w:left="78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2E21ED"/>
    <w:multiLevelType w:val="hybridMultilevel"/>
    <w:tmpl w:val="8594F1E0"/>
    <w:lvl w:ilvl="0" w:tplc="0C09000F">
      <w:start w:val="1"/>
      <w:numFmt w:val="decimal"/>
      <w:lvlText w:val="%1."/>
      <w:lvlJc w:val="left"/>
      <w:pPr>
        <w:ind w:left="18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E5282C"/>
    <w:multiLevelType w:val="hybridMultilevel"/>
    <w:tmpl w:val="B6461A94"/>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15E4D1E"/>
    <w:multiLevelType w:val="hybridMultilevel"/>
    <w:tmpl w:val="645EC8BC"/>
    <w:lvl w:ilvl="0" w:tplc="0C09001B">
      <w:start w:val="1"/>
      <w:numFmt w:val="lowerRoman"/>
      <w:lvlText w:val="%1."/>
      <w:lvlJc w:val="right"/>
      <w:pPr>
        <w:ind w:left="1408" w:hanging="360"/>
      </w:pPr>
      <w:rPr>
        <w:rFonts w:hint="default"/>
      </w:rPr>
    </w:lvl>
    <w:lvl w:ilvl="1" w:tplc="0C090003">
      <w:start w:val="1"/>
      <w:numFmt w:val="bullet"/>
      <w:lvlText w:val="o"/>
      <w:lvlJc w:val="left"/>
      <w:pPr>
        <w:ind w:left="2128" w:hanging="360"/>
      </w:pPr>
      <w:rPr>
        <w:rFonts w:ascii="Courier New" w:hAnsi="Courier New" w:cs="Courier New" w:hint="default"/>
      </w:rPr>
    </w:lvl>
    <w:lvl w:ilvl="2" w:tplc="0C090005" w:tentative="1">
      <w:start w:val="1"/>
      <w:numFmt w:val="bullet"/>
      <w:lvlText w:val=""/>
      <w:lvlJc w:val="left"/>
      <w:pPr>
        <w:ind w:left="2848" w:hanging="360"/>
      </w:pPr>
      <w:rPr>
        <w:rFonts w:ascii="Wingdings" w:hAnsi="Wingdings" w:hint="default"/>
      </w:rPr>
    </w:lvl>
    <w:lvl w:ilvl="3" w:tplc="0C090001" w:tentative="1">
      <w:start w:val="1"/>
      <w:numFmt w:val="bullet"/>
      <w:lvlText w:val=""/>
      <w:lvlJc w:val="left"/>
      <w:pPr>
        <w:ind w:left="3568" w:hanging="360"/>
      </w:pPr>
      <w:rPr>
        <w:rFonts w:ascii="Symbol" w:hAnsi="Symbol" w:hint="default"/>
      </w:rPr>
    </w:lvl>
    <w:lvl w:ilvl="4" w:tplc="0C090003" w:tentative="1">
      <w:start w:val="1"/>
      <w:numFmt w:val="bullet"/>
      <w:lvlText w:val="o"/>
      <w:lvlJc w:val="left"/>
      <w:pPr>
        <w:ind w:left="4288" w:hanging="360"/>
      </w:pPr>
      <w:rPr>
        <w:rFonts w:ascii="Courier New" w:hAnsi="Courier New" w:cs="Courier New" w:hint="default"/>
      </w:rPr>
    </w:lvl>
    <w:lvl w:ilvl="5" w:tplc="0C090005" w:tentative="1">
      <w:start w:val="1"/>
      <w:numFmt w:val="bullet"/>
      <w:lvlText w:val=""/>
      <w:lvlJc w:val="left"/>
      <w:pPr>
        <w:ind w:left="5008" w:hanging="360"/>
      </w:pPr>
      <w:rPr>
        <w:rFonts w:ascii="Wingdings" w:hAnsi="Wingdings" w:hint="default"/>
      </w:rPr>
    </w:lvl>
    <w:lvl w:ilvl="6" w:tplc="0C090001" w:tentative="1">
      <w:start w:val="1"/>
      <w:numFmt w:val="bullet"/>
      <w:lvlText w:val=""/>
      <w:lvlJc w:val="left"/>
      <w:pPr>
        <w:ind w:left="5728" w:hanging="360"/>
      </w:pPr>
      <w:rPr>
        <w:rFonts w:ascii="Symbol" w:hAnsi="Symbol" w:hint="default"/>
      </w:rPr>
    </w:lvl>
    <w:lvl w:ilvl="7" w:tplc="0C090003" w:tentative="1">
      <w:start w:val="1"/>
      <w:numFmt w:val="bullet"/>
      <w:lvlText w:val="o"/>
      <w:lvlJc w:val="left"/>
      <w:pPr>
        <w:ind w:left="6448" w:hanging="360"/>
      </w:pPr>
      <w:rPr>
        <w:rFonts w:ascii="Courier New" w:hAnsi="Courier New" w:cs="Courier New" w:hint="default"/>
      </w:rPr>
    </w:lvl>
    <w:lvl w:ilvl="8" w:tplc="0C090005" w:tentative="1">
      <w:start w:val="1"/>
      <w:numFmt w:val="bullet"/>
      <w:lvlText w:val=""/>
      <w:lvlJc w:val="left"/>
      <w:pPr>
        <w:ind w:left="7168" w:hanging="360"/>
      </w:pPr>
      <w:rPr>
        <w:rFonts w:ascii="Wingdings" w:hAnsi="Wingdings" w:hint="default"/>
      </w:rPr>
    </w:lvl>
  </w:abstractNum>
  <w:abstractNum w:abstractNumId="18" w15:restartNumberingAfterBreak="0">
    <w:nsid w:val="54C30D2A"/>
    <w:multiLevelType w:val="hybridMultilevel"/>
    <w:tmpl w:val="4CEEC6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B61B55"/>
    <w:multiLevelType w:val="hybridMultilevel"/>
    <w:tmpl w:val="7E749AC6"/>
    <w:lvl w:ilvl="0" w:tplc="0C09000F">
      <w:start w:val="1"/>
      <w:numFmt w:val="decimal"/>
      <w:lvlText w:val="%1."/>
      <w:lvlJc w:val="left"/>
      <w:pPr>
        <w:ind w:left="1657" w:hanging="360"/>
      </w:pPr>
    </w:lvl>
    <w:lvl w:ilvl="1" w:tplc="0C090019">
      <w:start w:val="1"/>
      <w:numFmt w:val="lowerLetter"/>
      <w:lvlText w:val="%2."/>
      <w:lvlJc w:val="left"/>
      <w:pPr>
        <w:ind w:left="2377" w:hanging="360"/>
      </w:pPr>
    </w:lvl>
    <w:lvl w:ilvl="2" w:tplc="0C09001B" w:tentative="1">
      <w:start w:val="1"/>
      <w:numFmt w:val="lowerRoman"/>
      <w:lvlText w:val="%3."/>
      <w:lvlJc w:val="right"/>
      <w:pPr>
        <w:ind w:left="3097" w:hanging="180"/>
      </w:pPr>
    </w:lvl>
    <w:lvl w:ilvl="3" w:tplc="0C09000F" w:tentative="1">
      <w:start w:val="1"/>
      <w:numFmt w:val="decimal"/>
      <w:lvlText w:val="%4."/>
      <w:lvlJc w:val="left"/>
      <w:pPr>
        <w:ind w:left="3817" w:hanging="360"/>
      </w:pPr>
    </w:lvl>
    <w:lvl w:ilvl="4" w:tplc="0C090019" w:tentative="1">
      <w:start w:val="1"/>
      <w:numFmt w:val="lowerLetter"/>
      <w:lvlText w:val="%5."/>
      <w:lvlJc w:val="left"/>
      <w:pPr>
        <w:ind w:left="4537" w:hanging="360"/>
      </w:pPr>
    </w:lvl>
    <w:lvl w:ilvl="5" w:tplc="0C09001B" w:tentative="1">
      <w:start w:val="1"/>
      <w:numFmt w:val="lowerRoman"/>
      <w:lvlText w:val="%6."/>
      <w:lvlJc w:val="right"/>
      <w:pPr>
        <w:ind w:left="5257" w:hanging="180"/>
      </w:pPr>
    </w:lvl>
    <w:lvl w:ilvl="6" w:tplc="0C09000F" w:tentative="1">
      <w:start w:val="1"/>
      <w:numFmt w:val="decimal"/>
      <w:lvlText w:val="%7."/>
      <w:lvlJc w:val="left"/>
      <w:pPr>
        <w:ind w:left="5977" w:hanging="360"/>
      </w:pPr>
    </w:lvl>
    <w:lvl w:ilvl="7" w:tplc="0C090019" w:tentative="1">
      <w:start w:val="1"/>
      <w:numFmt w:val="lowerLetter"/>
      <w:lvlText w:val="%8."/>
      <w:lvlJc w:val="left"/>
      <w:pPr>
        <w:ind w:left="6697" w:hanging="360"/>
      </w:pPr>
    </w:lvl>
    <w:lvl w:ilvl="8" w:tplc="0C09001B" w:tentative="1">
      <w:start w:val="1"/>
      <w:numFmt w:val="lowerRoman"/>
      <w:lvlText w:val="%9."/>
      <w:lvlJc w:val="right"/>
      <w:pPr>
        <w:ind w:left="7417" w:hanging="180"/>
      </w:pPr>
    </w:lvl>
  </w:abstractNum>
  <w:abstractNum w:abstractNumId="20" w15:restartNumberingAfterBreak="0">
    <w:nsid w:val="641D012A"/>
    <w:multiLevelType w:val="hybridMultilevel"/>
    <w:tmpl w:val="B246D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111A1B"/>
    <w:multiLevelType w:val="hybridMultilevel"/>
    <w:tmpl w:val="68D65946"/>
    <w:lvl w:ilvl="0" w:tplc="A77CB16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977B5C"/>
    <w:multiLevelType w:val="hybridMultilevel"/>
    <w:tmpl w:val="62F489EA"/>
    <w:lvl w:ilvl="0" w:tplc="0C09000F">
      <w:start w:val="1"/>
      <w:numFmt w:val="decimal"/>
      <w:lvlText w:val="%1."/>
      <w:lvlJc w:val="left"/>
      <w:pPr>
        <w:ind w:left="1854" w:hanging="360"/>
      </w:pPr>
    </w:lvl>
    <w:lvl w:ilvl="1" w:tplc="A77CB160">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4A360AF"/>
    <w:multiLevelType w:val="multilevel"/>
    <w:tmpl w:val="EA8465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6D75D25"/>
    <w:multiLevelType w:val="hybridMultilevel"/>
    <w:tmpl w:val="7D0234CA"/>
    <w:lvl w:ilvl="0" w:tplc="394809E2">
      <w:start w:val="2"/>
      <w:numFmt w:val="bullet"/>
      <w:lvlText w:val=""/>
      <w:lvlJc w:val="left"/>
      <w:pPr>
        <w:ind w:left="720" w:hanging="360"/>
      </w:pPr>
      <w:rPr>
        <w:rFonts w:ascii="Symbol" w:eastAsia="Cambr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066529"/>
    <w:multiLevelType w:val="hybridMultilevel"/>
    <w:tmpl w:val="D17AD9B2"/>
    <w:lvl w:ilvl="0" w:tplc="D114A25A">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7C53449B"/>
    <w:multiLevelType w:val="hybridMultilevel"/>
    <w:tmpl w:val="7632B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D7050C"/>
    <w:multiLevelType w:val="hybridMultilevel"/>
    <w:tmpl w:val="22C2CC74"/>
    <w:lvl w:ilvl="0" w:tplc="314C8A5C">
      <w:start w:val="1"/>
      <w:numFmt w:val="decimal"/>
      <w:lvlText w:val="%1."/>
      <w:lvlJc w:val="left"/>
      <w:pPr>
        <w:ind w:left="1440" w:hanging="360"/>
      </w:pPr>
      <w:rPr>
        <w:rFonts w:ascii="Arial" w:eastAsia="Times New Roman" w:hAnsi="Arial" w:cs="Arial"/>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FBB0E4C"/>
    <w:multiLevelType w:val="hybridMultilevel"/>
    <w:tmpl w:val="7D4C73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FE12441"/>
    <w:multiLevelType w:val="hybridMultilevel"/>
    <w:tmpl w:val="2618C6C0"/>
    <w:lvl w:ilvl="0" w:tplc="5FF6C968">
      <w:start w:val="1"/>
      <w:numFmt w:val="bullet"/>
      <w:lvlText w:val="•"/>
      <w:lvlJc w:val="left"/>
      <w:pPr>
        <w:tabs>
          <w:tab w:val="num" w:pos="720"/>
        </w:tabs>
        <w:ind w:left="720" w:hanging="360"/>
      </w:pPr>
      <w:rPr>
        <w:rFonts w:ascii="Arial" w:hAnsi="Arial" w:hint="default"/>
      </w:rPr>
    </w:lvl>
    <w:lvl w:ilvl="1" w:tplc="26C84E8A" w:tentative="1">
      <w:start w:val="1"/>
      <w:numFmt w:val="bullet"/>
      <w:lvlText w:val="•"/>
      <w:lvlJc w:val="left"/>
      <w:pPr>
        <w:tabs>
          <w:tab w:val="num" w:pos="1440"/>
        </w:tabs>
        <w:ind w:left="1440" w:hanging="360"/>
      </w:pPr>
      <w:rPr>
        <w:rFonts w:ascii="Arial" w:hAnsi="Arial" w:hint="default"/>
      </w:rPr>
    </w:lvl>
    <w:lvl w:ilvl="2" w:tplc="5D1C699A" w:tentative="1">
      <w:start w:val="1"/>
      <w:numFmt w:val="bullet"/>
      <w:lvlText w:val="•"/>
      <w:lvlJc w:val="left"/>
      <w:pPr>
        <w:tabs>
          <w:tab w:val="num" w:pos="2160"/>
        </w:tabs>
        <w:ind w:left="2160" w:hanging="360"/>
      </w:pPr>
      <w:rPr>
        <w:rFonts w:ascii="Arial" w:hAnsi="Arial" w:hint="default"/>
      </w:rPr>
    </w:lvl>
    <w:lvl w:ilvl="3" w:tplc="CF22ECDA" w:tentative="1">
      <w:start w:val="1"/>
      <w:numFmt w:val="bullet"/>
      <w:lvlText w:val="•"/>
      <w:lvlJc w:val="left"/>
      <w:pPr>
        <w:tabs>
          <w:tab w:val="num" w:pos="2880"/>
        </w:tabs>
        <w:ind w:left="2880" w:hanging="360"/>
      </w:pPr>
      <w:rPr>
        <w:rFonts w:ascii="Arial" w:hAnsi="Arial" w:hint="default"/>
      </w:rPr>
    </w:lvl>
    <w:lvl w:ilvl="4" w:tplc="1E36603A" w:tentative="1">
      <w:start w:val="1"/>
      <w:numFmt w:val="bullet"/>
      <w:lvlText w:val="•"/>
      <w:lvlJc w:val="left"/>
      <w:pPr>
        <w:tabs>
          <w:tab w:val="num" w:pos="3600"/>
        </w:tabs>
        <w:ind w:left="3600" w:hanging="360"/>
      </w:pPr>
      <w:rPr>
        <w:rFonts w:ascii="Arial" w:hAnsi="Arial" w:hint="default"/>
      </w:rPr>
    </w:lvl>
    <w:lvl w:ilvl="5" w:tplc="243EA9A2" w:tentative="1">
      <w:start w:val="1"/>
      <w:numFmt w:val="bullet"/>
      <w:lvlText w:val="•"/>
      <w:lvlJc w:val="left"/>
      <w:pPr>
        <w:tabs>
          <w:tab w:val="num" w:pos="4320"/>
        </w:tabs>
        <w:ind w:left="4320" w:hanging="360"/>
      </w:pPr>
      <w:rPr>
        <w:rFonts w:ascii="Arial" w:hAnsi="Arial" w:hint="default"/>
      </w:rPr>
    </w:lvl>
    <w:lvl w:ilvl="6" w:tplc="1A300B20" w:tentative="1">
      <w:start w:val="1"/>
      <w:numFmt w:val="bullet"/>
      <w:lvlText w:val="•"/>
      <w:lvlJc w:val="left"/>
      <w:pPr>
        <w:tabs>
          <w:tab w:val="num" w:pos="5040"/>
        </w:tabs>
        <w:ind w:left="5040" w:hanging="360"/>
      </w:pPr>
      <w:rPr>
        <w:rFonts w:ascii="Arial" w:hAnsi="Arial" w:hint="default"/>
      </w:rPr>
    </w:lvl>
    <w:lvl w:ilvl="7" w:tplc="4664BF60" w:tentative="1">
      <w:start w:val="1"/>
      <w:numFmt w:val="bullet"/>
      <w:lvlText w:val="•"/>
      <w:lvlJc w:val="left"/>
      <w:pPr>
        <w:tabs>
          <w:tab w:val="num" w:pos="5760"/>
        </w:tabs>
        <w:ind w:left="5760" w:hanging="360"/>
      </w:pPr>
      <w:rPr>
        <w:rFonts w:ascii="Arial" w:hAnsi="Arial" w:hint="default"/>
      </w:rPr>
    </w:lvl>
    <w:lvl w:ilvl="8" w:tplc="4FB433F4"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7"/>
  </w:num>
  <w:num w:numId="3">
    <w:abstractNumId w:val="6"/>
  </w:num>
  <w:num w:numId="4">
    <w:abstractNumId w:val="2"/>
  </w:num>
  <w:num w:numId="5">
    <w:abstractNumId w:val="19"/>
  </w:num>
  <w:num w:numId="6">
    <w:abstractNumId w:val="13"/>
  </w:num>
  <w:num w:numId="7">
    <w:abstractNumId w:val="4"/>
  </w:num>
  <w:num w:numId="8">
    <w:abstractNumId w:val="17"/>
  </w:num>
  <w:num w:numId="9">
    <w:abstractNumId w:val="25"/>
  </w:num>
  <w:num w:numId="10">
    <w:abstractNumId w:val="1"/>
  </w:num>
  <w:num w:numId="11">
    <w:abstractNumId w:val="16"/>
  </w:num>
  <w:num w:numId="12">
    <w:abstractNumId w:val="8"/>
  </w:num>
  <w:num w:numId="13">
    <w:abstractNumId w:val="15"/>
  </w:num>
  <w:num w:numId="14">
    <w:abstractNumId w:val="14"/>
  </w:num>
  <w:num w:numId="15">
    <w:abstractNumId w:val="22"/>
  </w:num>
  <w:num w:numId="16">
    <w:abstractNumId w:val="26"/>
  </w:num>
  <w:num w:numId="17">
    <w:abstractNumId w:val="12"/>
  </w:num>
  <w:num w:numId="18">
    <w:abstractNumId w:val="0"/>
  </w:num>
  <w:num w:numId="19">
    <w:abstractNumId w:val="20"/>
  </w:num>
  <w:num w:numId="20">
    <w:abstractNumId w:val="11"/>
  </w:num>
  <w:num w:numId="21">
    <w:abstractNumId w:val="29"/>
  </w:num>
  <w:num w:numId="22">
    <w:abstractNumId w:val="5"/>
  </w:num>
  <w:num w:numId="23">
    <w:abstractNumId w:val="18"/>
  </w:num>
  <w:num w:numId="24">
    <w:abstractNumId w:val="24"/>
  </w:num>
  <w:num w:numId="25">
    <w:abstractNumId w:val="7"/>
  </w:num>
  <w:num w:numId="26">
    <w:abstractNumId w:val="3"/>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8"/>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ECE"/>
    <w:rsid w:val="00445BB0"/>
    <w:rsid w:val="009E79BE"/>
    <w:rsid w:val="00A81ECE"/>
    <w:rsid w:val="00B909F4"/>
    <w:rsid w:val="00DD5F40"/>
    <w:rsid w:val="00FA6A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9404712-6251-4BB9-897C-C94C432F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ECE"/>
    <w:pPr>
      <w:spacing w:after="0" w:line="276" w:lineRule="auto"/>
    </w:pPr>
    <w:rPr>
      <w:rFonts w:ascii="Calibri" w:eastAsia="Calibri" w:hAnsi="Calibri" w:cs="Times New Roman"/>
    </w:rPr>
  </w:style>
  <w:style w:type="paragraph" w:styleId="Heading1">
    <w:name w:val="heading 1"/>
    <w:basedOn w:val="Normal"/>
    <w:next w:val="Normal"/>
    <w:link w:val="Heading1Char"/>
    <w:uiPriority w:val="9"/>
    <w:qFormat/>
    <w:rsid w:val="00A81EC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81EC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81ECE"/>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A81ECE"/>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1"/>
    <w:next w:val="Normal1"/>
    <w:link w:val="Heading5Char"/>
    <w:rsid w:val="00A81ECE"/>
    <w:pPr>
      <w:spacing w:before="240" w:after="60"/>
      <w:outlineLvl w:val="4"/>
    </w:pPr>
    <w:rPr>
      <w:b/>
      <w:i/>
      <w:sz w:val="26"/>
    </w:rPr>
  </w:style>
  <w:style w:type="paragraph" w:styleId="Heading6">
    <w:name w:val="heading 6"/>
    <w:basedOn w:val="Normal1"/>
    <w:next w:val="Normal1"/>
    <w:link w:val="Heading6Char"/>
    <w:rsid w:val="00A81ECE"/>
    <w:pPr>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EC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81EC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A81EC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A81EC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A81ECE"/>
    <w:rPr>
      <w:rFonts w:ascii="Arial" w:eastAsia="Arial" w:hAnsi="Arial" w:cs="Arial"/>
      <w:b/>
      <w:i/>
      <w:color w:val="000000"/>
      <w:sz w:val="26"/>
      <w:lang w:eastAsia="en-AU"/>
    </w:rPr>
  </w:style>
  <w:style w:type="character" w:customStyle="1" w:styleId="Heading6Char">
    <w:name w:val="Heading 6 Char"/>
    <w:basedOn w:val="DefaultParagraphFont"/>
    <w:link w:val="Heading6"/>
    <w:rsid w:val="00A81ECE"/>
    <w:rPr>
      <w:rFonts w:ascii="Arial" w:eastAsia="Arial" w:hAnsi="Arial" w:cs="Arial"/>
      <w:b/>
      <w:color w:val="000000"/>
      <w:lang w:eastAsia="en-AU"/>
    </w:rPr>
  </w:style>
  <w:style w:type="paragraph" w:styleId="Header">
    <w:name w:val="header"/>
    <w:basedOn w:val="Normal"/>
    <w:link w:val="HeaderChar"/>
    <w:uiPriority w:val="99"/>
    <w:unhideWhenUsed/>
    <w:rsid w:val="00A81ECE"/>
    <w:pPr>
      <w:tabs>
        <w:tab w:val="center" w:pos="4513"/>
        <w:tab w:val="right" w:pos="9026"/>
      </w:tabs>
      <w:spacing w:line="240" w:lineRule="auto"/>
    </w:pPr>
  </w:style>
  <w:style w:type="character" w:customStyle="1" w:styleId="HeaderChar">
    <w:name w:val="Header Char"/>
    <w:basedOn w:val="DefaultParagraphFont"/>
    <w:link w:val="Header"/>
    <w:uiPriority w:val="99"/>
    <w:rsid w:val="00A81ECE"/>
    <w:rPr>
      <w:rFonts w:ascii="Calibri" w:eastAsia="Calibri" w:hAnsi="Calibri" w:cs="Times New Roman"/>
    </w:rPr>
  </w:style>
  <w:style w:type="paragraph" w:styleId="Footer">
    <w:name w:val="footer"/>
    <w:basedOn w:val="Normal"/>
    <w:link w:val="FooterChar"/>
    <w:uiPriority w:val="99"/>
    <w:unhideWhenUsed/>
    <w:rsid w:val="00A81ECE"/>
    <w:pPr>
      <w:tabs>
        <w:tab w:val="center" w:pos="4513"/>
        <w:tab w:val="right" w:pos="9026"/>
      </w:tabs>
      <w:spacing w:line="240" w:lineRule="auto"/>
    </w:pPr>
  </w:style>
  <w:style w:type="character" w:customStyle="1" w:styleId="FooterChar">
    <w:name w:val="Footer Char"/>
    <w:basedOn w:val="DefaultParagraphFont"/>
    <w:link w:val="Footer"/>
    <w:uiPriority w:val="99"/>
    <w:rsid w:val="00A81ECE"/>
    <w:rPr>
      <w:rFonts w:ascii="Calibri" w:eastAsia="Calibri" w:hAnsi="Calibri" w:cs="Times New Roman"/>
    </w:rPr>
  </w:style>
  <w:style w:type="paragraph" w:styleId="BalloonText">
    <w:name w:val="Balloon Text"/>
    <w:basedOn w:val="Normal"/>
    <w:link w:val="BalloonTextChar"/>
    <w:uiPriority w:val="99"/>
    <w:semiHidden/>
    <w:unhideWhenUsed/>
    <w:rsid w:val="00A81E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ECE"/>
    <w:rPr>
      <w:rFonts w:ascii="Tahoma" w:eastAsia="Calibri" w:hAnsi="Tahoma" w:cs="Tahoma"/>
      <w:sz w:val="16"/>
      <w:szCs w:val="16"/>
    </w:rPr>
  </w:style>
  <w:style w:type="paragraph" w:styleId="ListParagraph">
    <w:name w:val="List Paragraph"/>
    <w:basedOn w:val="Normal"/>
    <w:link w:val="ListParagraphChar"/>
    <w:uiPriority w:val="34"/>
    <w:qFormat/>
    <w:rsid w:val="00A81ECE"/>
    <w:pPr>
      <w:ind w:left="720"/>
      <w:contextualSpacing/>
    </w:pPr>
  </w:style>
  <w:style w:type="character" w:customStyle="1" w:styleId="ListParagraphChar">
    <w:name w:val="List Paragraph Char"/>
    <w:basedOn w:val="DefaultParagraphFont"/>
    <w:link w:val="ListParagraph"/>
    <w:uiPriority w:val="34"/>
    <w:rsid w:val="00A81ECE"/>
    <w:rPr>
      <w:rFonts w:ascii="Calibri" w:eastAsia="Calibri" w:hAnsi="Calibri" w:cs="Times New Roman"/>
    </w:rPr>
  </w:style>
  <w:style w:type="character" w:styleId="CommentReference">
    <w:name w:val="annotation reference"/>
    <w:uiPriority w:val="99"/>
    <w:semiHidden/>
    <w:unhideWhenUsed/>
    <w:rsid w:val="00A81ECE"/>
    <w:rPr>
      <w:sz w:val="16"/>
      <w:szCs w:val="16"/>
    </w:rPr>
  </w:style>
  <w:style w:type="paragraph" w:styleId="CommentText">
    <w:name w:val="annotation text"/>
    <w:basedOn w:val="Normal"/>
    <w:link w:val="CommentTextChar"/>
    <w:uiPriority w:val="99"/>
    <w:unhideWhenUsed/>
    <w:rsid w:val="00A81ECE"/>
    <w:rPr>
      <w:sz w:val="20"/>
      <w:szCs w:val="20"/>
    </w:rPr>
  </w:style>
  <w:style w:type="character" w:customStyle="1" w:styleId="CommentTextChar">
    <w:name w:val="Comment Text Char"/>
    <w:basedOn w:val="DefaultParagraphFont"/>
    <w:link w:val="CommentText"/>
    <w:uiPriority w:val="99"/>
    <w:rsid w:val="00A81EC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81ECE"/>
    <w:rPr>
      <w:b/>
      <w:bCs/>
    </w:rPr>
  </w:style>
  <w:style w:type="character" w:customStyle="1" w:styleId="CommentSubjectChar">
    <w:name w:val="Comment Subject Char"/>
    <w:basedOn w:val="CommentTextChar"/>
    <w:link w:val="CommentSubject"/>
    <w:uiPriority w:val="99"/>
    <w:semiHidden/>
    <w:rsid w:val="00A81ECE"/>
    <w:rPr>
      <w:rFonts w:ascii="Calibri" w:eastAsia="Calibri" w:hAnsi="Calibri" w:cs="Times New Roman"/>
      <w:b/>
      <w:bCs/>
      <w:sz w:val="20"/>
      <w:szCs w:val="20"/>
    </w:rPr>
  </w:style>
  <w:style w:type="character" w:styleId="Hyperlink">
    <w:name w:val="Hyperlink"/>
    <w:uiPriority w:val="99"/>
    <w:unhideWhenUsed/>
    <w:rsid w:val="00A81ECE"/>
    <w:rPr>
      <w:color w:val="0000FF"/>
      <w:u w:val="single"/>
    </w:rPr>
  </w:style>
  <w:style w:type="character" w:styleId="FollowedHyperlink">
    <w:name w:val="FollowedHyperlink"/>
    <w:uiPriority w:val="99"/>
    <w:semiHidden/>
    <w:unhideWhenUsed/>
    <w:rsid w:val="00A81ECE"/>
    <w:rPr>
      <w:color w:val="800080"/>
      <w:u w:val="single"/>
    </w:rPr>
  </w:style>
  <w:style w:type="paragraph" w:customStyle="1" w:styleId="Default">
    <w:name w:val="Default"/>
    <w:rsid w:val="00A81EC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A81ECE"/>
    <w:pPr>
      <w:spacing w:after="240" w:line="240" w:lineRule="auto"/>
    </w:pPr>
    <w:rPr>
      <w:rFonts w:ascii="Times New Roman" w:eastAsia="Times New Roman" w:hAnsi="Times New Roman"/>
      <w:sz w:val="24"/>
      <w:szCs w:val="24"/>
      <w:lang w:eastAsia="en-AU"/>
    </w:rPr>
  </w:style>
  <w:style w:type="paragraph" w:styleId="Revision">
    <w:name w:val="Revision"/>
    <w:hidden/>
    <w:uiPriority w:val="99"/>
    <w:semiHidden/>
    <w:rsid w:val="00A81ECE"/>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A81ECE"/>
    <w:pPr>
      <w:outlineLvl w:val="9"/>
    </w:pPr>
    <w:rPr>
      <w:lang w:val="en-US" w:eastAsia="ja-JP"/>
    </w:rPr>
  </w:style>
  <w:style w:type="paragraph" w:styleId="TOC2">
    <w:name w:val="toc 2"/>
    <w:basedOn w:val="Normal"/>
    <w:next w:val="Normal"/>
    <w:autoRedefine/>
    <w:uiPriority w:val="39"/>
    <w:unhideWhenUsed/>
    <w:qFormat/>
    <w:rsid w:val="00A81ECE"/>
    <w:pPr>
      <w:spacing w:after="100"/>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A81ECE"/>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A81ECE"/>
    <w:pPr>
      <w:spacing w:after="100"/>
      <w:ind w:left="440"/>
    </w:pPr>
    <w:rPr>
      <w:rFonts w:asciiTheme="minorHAnsi" w:eastAsiaTheme="minorEastAsia" w:hAnsiTheme="minorHAnsi" w:cstheme="minorBidi"/>
      <w:lang w:val="en-US" w:eastAsia="ja-JP"/>
    </w:rPr>
  </w:style>
  <w:style w:type="character" w:styleId="IntenseReference">
    <w:name w:val="Intense Reference"/>
    <w:basedOn w:val="DefaultParagraphFont"/>
    <w:uiPriority w:val="32"/>
    <w:qFormat/>
    <w:rsid w:val="00A81ECE"/>
    <w:rPr>
      <w:b/>
      <w:bCs/>
      <w:smallCaps/>
      <w:color w:val="5B9BD5" w:themeColor="accent1"/>
      <w:spacing w:val="5"/>
    </w:rPr>
  </w:style>
  <w:style w:type="paragraph" w:customStyle="1" w:styleId="Hyperlink1">
    <w:name w:val="Hyperlink1"/>
    <w:basedOn w:val="Normal"/>
    <w:link w:val="hyperlinkChar"/>
    <w:qFormat/>
    <w:rsid w:val="00A81ECE"/>
    <w:pPr>
      <w:numPr>
        <w:numId w:val="3"/>
      </w:numPr>
      <w:spacing w:before="60" w:after="60" w:line="240" w:lineRule="auto"/>
      <w:ind w:left="714" w:hanging="357"/>
    </w:pPr>
    <w:rPr>
      <w:rFonts w:ascii="Arial" w:hAnsi="Arial"/>
      <w:color w:val="2E74B5" w:themeColor="accent1" w:themeShade="BF"/>
    </w:rPr>
  </w:style>
  <w:style w:type="table" w:styleId="TableGrid">
    <w:name w:val="Table Grid"/>
    <w:basedOn w:val="TableNormal"/>
    <w:uiPriority w:val="59"/>
    <w:rsid w:val="00A81ECE"/>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Char">
    <w:name w:val="hyperlink Char"/>
    <w:basedOn w:val="DefaultParagraphFont"/>
    <w:link w:val="Hyperlink1"/>
    <w:rsid w:val="00A81ECE"/>
    <w:rPr>
      <w:rFonts w:ascii="Arial" w:eastAsia="Calibri" w:hAnsi="Arial" w:cs="Times New Roman"/>
      <w:color w:val="2E74B5" w:themeColor="accent1" w:themeShade="BF"/>
    </w:rPr>
  </w:style>
  <w:style w:type="paragraph" w:styleId="TOC4">
    <w:name w:val="toc 4"/>
    <w:basedOn w:val="Normal"/>
    <w:next w:val="Normal"/>
    <w:autoRedefine/>
    <w:uiPriority w:val="39"/>
    <w:unhideWhenUsed/>
    <w:rsid w:val="00A81ECE"/>
    <w:pPr>
      <w:spacing w:after="100"/>
      <w:ind w:left="660"/>
    </w:pPr>
  </w:style>
  <w:style w:type="character" w:customStyle="1" w:styleId="frag-defterm">
    <w:name w:val="frag-defterm"/>
    <w:basedOn w:val="DefaultParagraphFont"/>
    <w:rsid w:val="00A81ECE"/>
  </w:style>
  <w:style w:type="character" w:styleId="FootnoteReference">
    <w:name w:val="footnote reference"/>
    <w:basedOn w:val="DefaultParagraphFont"/>
    <w:uiPriority w:val="99"/>
    <w:semiHidden/>
    <w:unhideWhenUsed/>
    <w:rsid w:val="00A81ECE"/>
    <w:rPr>
      <w:vertAlign w:val="superscript"/>
    </w:rPr>
  </w:style>
  <w:style w:type="paragraph" w:customStyle="1" w:styleId="Normal1">
    <w:name w:val="Normal1"/>
    <w:rsid w:val="00A81ECE"/>
    <w:pPr>
      <w:spacing w:after="120" w:line="240" w:lineRule="auto"/>
    </w:pPr>
    <w:rPr>
      <w:rFonts w:ascii="Arial" w:eastAsia="Arial" w:hAnsi="Arial" w:cs="Arial"/>
      <w:color w:val="000000"/>
      <w:sz w:val="24"/>
      <w:lang w:eastAsia="en-AU"/>
    </w:rPr>
  </w:style>
  <w:style w:type="paragraph" w:styleId="Title">
    <w:name w:val="Title"/>
    <w:basedOn w:val="Normal1"/>
    <w:next w:val="Normal1"/>
    <w:link w:val="TitleChar"/>
    <w:rsid w:val="00A81ECE"/>
    <w:pPr>
      <w:spacing w:after="300"/>
      <w:jc w:val="center"/>
    </w:pPr>
    <w:rPr>
      <w:rFonts w:ascii="Cambria" w:eastAsia="Cambria" w:hAnsi="Cambria" w:cs="Cambria"/>
      <w:b/>
      <w:color w:val="17365D"/>
      <w:sz w:val="52"/>
    </w:rPr>
  </w:style>
  <w:style w:type="character" w:customStyle="1" w:styleId="TitleChar">
    <w:name w:val="Title Char"/>
    <w:basedOn w:val="DefaultParagraphFont"/>
    <w:link w:val="Title"/>
    <w:rsid w:val="00A81ECE"/>
    <w:rPr>
      <w:rFonts w:ascii="Cambria" w:eastAsia="Cambria" w:hAnsi="Cambria" w:cs="Cambria"/>
      <w:b/>
      <w:color w:val="17365D"/>
      <w:sz w:val="52"/>
      <w:lang w:eastAsia="en-AU"/>
    </w:rPr>
  </w:style>
  <w:style w:type="paragraph" w:styleId="Subtitle">
    <w:name w:val="Subtitle"/>
    <w:basedOn w:val="Normal1"/>
    <w:next w:val="Normal1"/>
    <w:link w:val="SubtitleChar"/>
    <w:rsid w:val="00A81ECE"/>
    <w:pPr>
      <w:jc w:val="center"/>
    </w:pPr>
    <w:rPr>
      <w:b/>
      <w:i/>
      <w:color w:val="365F91"/>
      <w:sz w:val="28"/>
    </w:rPr>
  </w:style>
  <w:style w:type="character" w:customStyle="1" w:styleId="SubtitleChar">
    <w:name w:val="Subtitle Char"/>
    <w:basedOn w:val="DefaultParagraphFont"/>
    <w:link w:val="Subtitle"/>
    <w:rsid w:val="00A81ECE"/>
    <w:rPr>
      <w:rFonts w:ascii="Arial" w:eastAsia="Arial" w:hAnsi="Arial" w:cs="Arial"/>
      <w:b/>
      <w:i/>
      <w:color w:val="365F91"/>
      <w:sz w:val="28"/>
      <w:lang w:eastAsia="en-AU"/>
    </w:rPr>
  </w:style>
  <w:style w:type="character" w:styleId="Strong">
    <w:name w:val="Strong"/>
    <w:basedOn w:val="DefaultParagraphFont"/>
    <w:uiPriority w:val="22"/>
    <w:qFormat/>
    <w:rsid w:val="00A81ECE"/>
    <w:rPr>
      <w:b/>
      <w:bCs/>
    </w:rPr>
  </w:style>
  <w:style w:type="paragraph" w:customStyle="1" w:styleId="TableFont">
    <w:name w:val="Table Font"/>
    <w:qFormat/>
    <w:rsid w:val="00A81ECE"/>
    <w:pPr>
      <w:spacing w:before="60" w:after="60" w:line="240" w:lineRule="auto"/>
    </w:pPr>
    <w:rPr>
      <w:rFonts w:ascii="Cambria" w:eastAsia="Arial" w:hAnsi="Cambria" w:cs="Arial"/>
      <w:i/>
      <w:color w:val="2E74B5" w:themeColor="accent1" w:themeShade="BF"/>
      <w:szCs w:val="20"/>
      <w:lang w:eastAsia="en-AU"/>
    </w:rPr>
  </w:style>
  <w:style w:type="paragraph" w:styleId="TOC5">
    <w:name w:val="toc 5"/>
    <w:basedOn w:val="Normal"/>
    <w:next w:val="Normal"/>
    <w:autoRedefine/>
    <w:uiPriority w:val="39"/>
    <w:unhideWhenUsed/>
    <w:rsid w:val="00A81ECE"/>
    <w:pPr>
      <w:spacing w:line="240" w:lineRule="auto"/>
      <w:ind w:left="960"/>
    </w:pPr>
    <w:rPr>
      <w:rFonts w:asciiTheme="minorHAnsi" w:eastAsia="Arial" w:hAnsiTheme="minorHAnsi" w:cstheme="minorHAnsi"/>
      <w:color w:val="000000"/>
      <w:sz w:val="20"/>
      <w:szCs w:val="20"/>
      <w:lang w:eastAsia="en-AU"/>
    </w:rPr>
  </w:style>
  <w:style w:type="paragraph" w:styleId="TOC6">
    <w:name w:val="toc 6"/>
    <w:basedOn w:val="Normal"/>
    <w:next w:val="Normal"/>
    <w:autoRedefine/>
    <w:uiPriority w:val="39"/>
    <w:unhideWhenUsed/>
    <w:rsid w:val="00A81ECE"/>
    <w:pPr>
      <w:spacing w:line="240" w:lineRule="auto"/>
      <w:ind w:left="1200"/>
    </w:pPr>
    <w:rPr>
      <w:rFonts w:asciiTheme="minorHAnsi" w:eastAsia="Arial" w:hAnsiTheme="minorHAnsi" w:cstheme="minorHAnsi"/>
      <w:color w:val="000000"/>
      <w:sz w:val="20"/>
      <w:szCs w:val="20"/>
      <w:lang w:eastAsia="en-AU"/>
    </w:rPr>
  </w:style>
  <w:style w:type="paragraph" w:styleId="TOC7">
    <w:name w:val="toc 7"/>
    <w:basedOn w:val="Normal"/>
    <w:next w:val="Normal"/>
    <w:autoRedefine/>
    <w:uiPriority w:val="39"/>
    <w:unhideWhenUsed/>
    <w:rsid w:val="00A81ECE"/>
    <w:pPr>
      <w:spacing w:line="240" w:lineRule="auto"/>
      <w:ind w:left="1440"/>
    </w:pPr>
    <w:rPr>
      <w:rFonts w:asciiTheme="minorHAnsi" w:eastAsia="Arial" w:hAnsiTheme="minorHAnsi" w:cstheme="minorHAnsi"/>
      <w:color w:val="000000"/>
      <w:sz w:val="20"/>
      <w:szCs w:val="20"/>
      <w:lang w:eastAsia="en-AU"/>
    </w:rPr>
  </w:style>
  <w:style w:type="paragraph" w:styleId="TOC8">
    <w:name w:val="toc 8"/>
    <w:basedOn w:val="Normal"/>
    <w:next w:val="Normal"/>
    <w:autoRedefine/>
    <w:uiPriority w:val="39"/>
    <w:unhideWhenUsed/>
    <w:rsid w:val="00A81ECE"/>
    <w:pPr>
      <w:spacing w:line="240" w:lineRule="auto"/>
      <w:ind w:left="1680"/>
    </w:pPr>
    <w:rPr>
      <w:rFonts w:asciiTheme="minorHAnsi" w:eastAsia="Arial" w:hAnsiTheme="minorHAnsi" w:cstheme="minorHAnsi"/>
      <w:color w:val="000000"/>
      <w:sz w:val="20"/>
      <w:szCs w:val="20"/>
      <w:lang w:eastAsia="en-AU"/>
    </w:rPr>
  </w:style>
  <w:style w:type="paragraph" w:styleId="TOC9">
    <w:name w:val="toc 9"/>
    <w:basedOn w:val="Normal"/>
    <w:next w:val="Normal"/>
    <w:autoRedefine/>
    <w:uiPriority w:val="39"/>
    <w:unhideWhenUsed/>
    <w:rsid w:val="00A81ECE"/>
    <w:pPr>
      <w:spacing w:line="240" w:lineRule="auto"/>
      <w:ind w:left="1920"/>
    </w:pPr>
    <w:rPr>
      <w:rFonts w:asciiTheme="minorHAnsi" w:eastAsia="Arial" w:hAnsiTheme="minorHAnsi" w:cstheme="minorHAnsi"/>
      <w:color w:val="000000"/>
      <w:sz w:val="20"/>
      <w:szCs w:val="20"/>
      <w:lang w:eastAsia="en-AU"/>
    </w:rPr>
  </w:style>
  <w:style w:type="paragraph" w:customStyle="1" w:styleId="TableHeader">
    <w:name w:val="Table Header"/>
    <w:basedOn w:val="TableFont"/>
    <w:qFormat/>
    <w:rsid w:val="00A81ECE"/>
    <w:pPr>
      <w:keepNext/>
    </w:pPr>
    <w:rPr>
      <w:b/>
      <w:i w:val="0"/>
    </w:rPr>
  </w:style>
  <w:style w:type="character" w:styleId="PlaceholderText">
    <w:name w:val="Placeholder Text"/>
    <w:basedOn w:val="DefaultParagraphFont"/>
    <w:uiPriority w:val="99"/>
    <w:semiHidden/>
    <w:rsid w:val="00A81ECE"/>
    <w:rPr>
      <w:color w:val="808080"/>
    </w:rPr>
  </w:style>
  <w:style w:type="paragraph" w:styleId="NoSpacing">
    <w:name w:val="No Spacing"/>
    <w:link w:val="NoSpacingChar"/>
    <w:uiPriority w:val="1"/>
    <w:qFormat/>
    <w:rsid w:val="00A81EC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1EC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odauthority.nsw.gov.au/_Documents/retailfactsheets/non_reticulated_water.pdf" TargetMode="External"/><Relationship Id="rId18" Type="http://schemas.openxmlformats.org/officeDocument/2006/relationships/hyperlink" Target="https://www.health.nsw.gov.au/environment/water/Pages/NSW-private-water-supply-guidelines.aspx" TargetMode="External"/><Relationship Id="rId26" Type="http://schemas.openxmlformats.org/officeDocument/2006/relationships/diagramLayout" Target="diagrams/layout1.xml"/><Relationship Id="rId39"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s://www.health.nsw.gov.au/Infectious/pages/phus.aspx" TargetMode="External"/><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footer" Target="footer2.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health.nsw.gov.au/environment/water/Pages/private-supplies.aspx" TargetMode="Externa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odauthority.nsw.gov.au/retail" TargetMode="External"/><Relationship Id="rId24" Type="http://schemas.openxmlformats.org/officeDocument/2006/relationships/oleObject" Target="embeddings/Microsoft_Visio_2003-2010_Drawing2.vsd"/><Relationship Id="rId32" Type="http://schemas.openxmlformats.org/officeDocument/2006/relationships/header" Target="header2.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5.emf"/><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hyperlink" Target="http://www.foodauthority.nsw.gov.au/_Documents/retailfactsheets/non_reticulated_water.pdf" TargetMode="External"/><Relationship Id="rId19" Type="http://schemas.openxmlformats.org/officeDocument/2006/relationships/hyperlink" Target="https://www.health.nsw.gov.au/environment/water/Pages/NSW-private-water-supply-guidelines.aspx"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ealth.nsw.gov.au/Infectious/pages/phus.aspx" TargetMode="External"/><Relationship Id="rId14" Type="http://schemas.openxmlformats.org/officeDocument/2006/relationships/hyperlink" Target="http://www.foodauthority.nsw.gov.au/retail" TargetMode="External"/><Relationship Id="rId22" Type="http://schemas.openxmlformats.org/officeDocument/2006/relationships/oleObject" Target="embeddings/Microsoft_Visio_2003-2010_Drawing1.vsd"/><Relationship Id="rId27" Type="http://schemas.openxmlformats.org/officeDocument/2006/relationships/diagramQuickStyle" Target="diagrams/quickStyle1.xml"/><Relationship Id="rId30" Type="http://schemas.openxmlformats.org/officeDocument/2006/relationships/hyperlink" Target="http://www.health.nsw.gov.au/environment/water/Pages/private-supplies.aspx" TargetMode="External"/><Relationship Id="rId35" Type="http://schemas.openxmlformats.org/officeDocument/2006/relationships/fontTable" Target="fontTable.xml"/><Relationship Id="rId8" Type="http://schemas.openxmlformats.org/officeDocument/2006/relationships/hyperlink" Target="http://www.health.nsw.gov.au/environment/water/Pages/private-supplies.aspx"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764E44-92CD-41D5-9F8D-BC8AEC38F903}" type="doc">
      <dgm:prSet loTypeId="urn:microsoft.com/office/officeart/2005/8/layout/hierarchy3" loCatId="list" qsTypeId="urn:microsoft.com/office/officeart/2005/8/quickstyle/simple3" qsCatId="simple" csTypeId="urn:microsoft.com/office/officeart/2005/8/colors/accent0_3" csCatId="mainScheme" phldr="1"/>
      <dgm:spPr/>
      <dgm:t>
        <a:bodyPr/>
        <a:lstStyle/>
        <a:p>
          <a:endParaRPr lang="en-AU"/>
        </a:p>
      </dgm:t>
    </dgm:pt>
    <dgm:pt modelId="{41C545CD-ACB3-4971-951C-E147D50B2648}">
      <dgm:prSet phldrT="[Text]"/>
      <dgm:spPr/>
      <dgm:t>
        <a:bodyPr/>
        <a:lstStyle/>
        <a:p>
          <a:r>
            <a:rPr lang="en-AU"/>
            <a:t>Failure of water treatment</a:t>
          </a:r>
        </a:p>
      </dgm:t>
    </dgm:pt>
    <dgm:pt modelId="{A80B36D0-C859-446F-8343-93B44E7546B5}" type="parTrans" cxnId="{6422C35A-BDE8-4CE7-BEE1-3C26FCEB708E}">
      <dgm:prSet/>
      <dgm:spPr/>
      <dgm:t>
        <a:bodyPr/>
        <a:lstStyle/>
        <a:p>
          <a:endParaRPr lang="en-AU"/>
        </a:p>
      </dgm:t>
    </dgm:pt>
    <dgm:pt modelId="{49A468F7-76F3-44D3-86AA-ADD0B9467F11}" type="sibTrans" cxnId="{6422C35A-BDE8-4CE7-BEE1-3C26FCEB708E}">
      <dgm:prSet/>
      <dgm:spPr/>
      <dgm:t>
        <a:bodyPr/>
        <a:lstStyle/>
        <a:p>
          <a:endParaRPr lang="en-AU"/>
        </a:p>
      </dgm:t>
    </dgm:pt>
    <dgm:pt modelId="{6529946B-318B-47CD-92D7-28772A073B80}">
      <dgm:prSet phldrT="[Text]"/>
      <dgm:spPr/>
      <dgm:t>
        <a:bodyPr/>
        <a:lstStyle/>
        <a:p>
          <a:r>
            <a:rPr lang="en-AU"/>
            <a:t>Birds or vermin in your tank</a:t>
          </a:r>
        </a:p>
      </dgm:t>
    </dgm:pt>
    <dgm:pt modelId="{66224D7D-1E56-458D-89FC-BA339967CDD9}" type="parTrans" cxnId="{CB2A8BDC-280F-4B00-AD7F-8B15BA19AF6D}">
      <dgm:prSet/>
      <dgm:spPr/>
      <dgm:t>
        <a:bodyPr/>
        <a:lstStyle/>
        <a:p>
          <a:endParaRPr lang="en-AU"/>
        </a:p>
      </dgm:t>
    </dgm:pt>
    <dgm:pt modelId="{1CC6ECDA-1D25-4030-BC57-5387742CCBD5}" type="sibTrans" cxnId="{CB2A8BDC-280F-4B00-AD7F-8B15BA19AF6D}">
      <dgm:prSet/>
      <dgm:spPr/>
      <dgm:t>
        <a:bodyPr/>
        <a:lstStyle/>
        <a:p>
          <a:endParaRPr lang="en-AU"/>
        </a:p>
      </dgm:t>
    </dgm:pt>
    <dgm:pt modelId="{E332F710-ECFE-4DCC-B6A5-12DA3775F5BD}">
      <dgm:prSet phldrT="[Text]"/>
      <dgm:spPr/>
      <dgm:t>
        <a:bodyPr/>
        <a:lstStyle/>
        <a:p>
          <a:r>
            <a:rPr lang="en-AU"/>
            <a:t>lack of tank maintenance</a:t>
          </a:r>
        </a:p>
      </dgm:t>
    </dgm:pt>
    <dgm:pt modelId="{E6098765-3843-4824-A6B3-AA6A0ADC33D0}" type="parTrans" cxnId="{49302750-94C7-4BA0-8CCB-4316A76EA3B4}">
      <dgm:prSet/>
      <dgm:spPr/>
      <dgm:t>
        <a:bodyPr/>
        <a:lstStyle/>
        <a:p>
          <a:endParaRPr lang="en-AU"/>
        </a:p>
      </dgm:t>
    </dgm:pt>
    <dgm:pt modelId="{A08BCF0A-C0BB-4453-9532-D6F53A3E45BA}" type="sibTrans" cxnId="{49302750-94C7-4BA0-8CCB-4316A76EA3B4}">
      <dgm:prSet/>
      <dgm:spPr/>
      <dgm:t>
        <a:bodyPr/>
        <a:lstStyle/>
        <a:p>
          <a:endParaRPr lang="en-AU"/>
        </a:p>
      </dgm:t>
    </dgm:pt>
    <dgm:pt modelId="{05C8316F-1B22-4765-B81B-DDC7A31E97F1}">
      <dgm:prSet phldrT="[Text]"/>
      <dgm:spPr/>
      <dgm:t>
        <a:bodyPr/>
        <a:lstStyle/>
        <a:p>
          <a:r>
            <a:rPr lang="en-AU" i="1"/>
            <a:t>E. coli </a:t>
          </a:r>
          <a:r>
            <a:rPr lang="en-AU"/>
            <a:t>detected</a:t>
          </a:r>
        </a:p>
      </dgm:t>
    </dgm:pt>
    <dgm:pt modelId="{A0D5F5CD-72DB-440E-AC76-FA837C8CBFB6}" type="parTrans" cxnId="{03F37AA9-901C-40EE-92E4-D46A9A50C485}">
      <dgm:prSet/>
      <dgm:spPr/>
      <dgm:t>
        <a:bodyPr/>
        <a:lstStyle/>
        <a:p>
          <a:endParaRPr lang="en-AU"/>
        </a:p>
      </dgm:t>
    </dgm:pt>
    <dgm:pt modelId="{D55D2E54-19F2-4C12-B5F2-9CEA98D6759B}" type="sibTrans" cxnId="{03F37AA9-901C-40EE-92E4-D46A9A50C485}">
      <dgm:prSet/>
      <dgm:spPr/>
      <dgm:t>
        <a:bodyPr/>
        <a:lstStyle/>
        <a:p>
          <a:endParaRPr lang="en-AU"/>
        </a:p>
      </dgm:t>
    </dgm:pt>
    <dgm:pt modelId="{C4D7B02E-05C2-46CA-9B43-76C0243501DB}">
      <dgm:prSet phldrT="[Text]"/>
      <dgm:spPr/>
      <dgm:t>
        <a:bodyPr/>
        <a:lstStyle/>
        <a:p>
          <a:r>
            <a:rPr lang="en-AU"/>
            <a:t>algal bloom</a:t>
          </a:r>
        </a:p>
      </dgm:t>
    </dgm:pt>
    <dgm:pt modelId="{A1AE2A89-1E36-47C5-B5B3-C07C4206C5CC}" type="parTrans" cxnId="{E6873E84-EFF4-4E99-981F-4BF715B9E2FB}">
      <dgm:prSet/>
      <dgm:spPr/>
      <dgm:t>
        <a:bodyPr/>
        <a:lstStyle/>
        <a:p>
          <a:endParaRPr lang="en-AU"/>
        </a:p>
      </dgm:t>
    </dgm:pt>
    <dgm:pt modelId="{2C5C50B2-CAC8-460F-9D50-734F2AB7D8EC}" type="sibTrans" cxnId="{E6873E84-EFF4-4E99-981F-4BF715B9E2FB}">
      <dgm:prSet/>
      <dgm:spPr/>
      <dgm:t>
        <a:bodyPr/>
        <a:lstStyle/>
        <a:p>
          <a:endParaRPr lang="en-AU"/>
        </a:p>
      </dgm:t>
    </dgm:pt>
    <dgm:pt modelId="{33C59212-A0C6-48C4-89A2-3E6B327A4415}">
      <dgm:prSet phldrT="[Text]"/>
      <dgm:spPr/>
      <dgm:t>
        <a:bodyPr/>
        <a:lstStyle/>
        <a:p>
          <a:r>
            <a:rPr lang="en-AU"/>
            <a:t>power failure</a:t>
          </a:r>
        </a:p>
      </dgm:t>
    </dgm:pt>
    <dgm:pt modelId="{0909AD54-ABE1-4A66-819E-C78C83564468}" type="parTrans" cxnId="{C8B2CDEB-4A19-40E8-A35C-8358B32B37B9}">
      <dgm:prSet/>
      <dgm:spPr/>
      <dgm:t>
        <a:bodyPr/>
        <a:lstStyle/>
        <a:p>
          <a:endParaRPr lang="en-AU"/>
        </a:p>
      </dgm:t>
    </dgm:pt>
    <dgm:pt modelId="{E398F0D7-7066-4C07-AE2F-554BF560669A}" type="sibTrans" cxnId="{C8B2CDEB-4A19-40E8-A35C-8358B32B37B9}">
      <dgm:prSet/>
      <dgm:spPr/>
      <dgm:t>
        <a:bodyPr/>
        <a:lstStyle/>
        <a:p>
          <a:endParaRPr lang="en-AU"/>
        </a:p>
      </dgm:t>
    </dgm:pt>
    <dgm:pt modelId="{4CD28F8B-BD13-404B-842D-04CD376DE69B}">
      <dgm:prSet phldrT="[Text]"/>
      <dgm:spPr/>
      <dgm:t>
        <a:bodyPr/>
        <a:lstStyle/>
        <a:p>
          <a:r>
            <a:rPr lang="en-AU"/>
            <a:t>expired filter/UV lamp/fouled UV sleeve</a:t>
          </a:r>
        </a:p>
      </dgm:t>
    </dgm:pt>
    <dgm:pt modelId="{A7A52D8F-7BCA-48DA-953E-137D86634AA1}" type="parTrans" cxnId="{08EF5578-778E-467F-8A69-0AEF68D8C12F}">
      <dgm:prSet/>
      <dgm:spPr/>
      <dgm:t>
        <a:bodyPr/>
        <a:lstStyle/>
        <a:p>
          <a:endParaRPr lang="en-AU"/>
        </a:p>
      </dgm:t>
    </dgm:pt>
    <dgm:pt modelId="{8AE64081-1514-48DF-B753-C64817D9017C}" type="sibTrans" cxnId="{08EF5578-778E-467F-8A69-0AEF68D8C12F}">
      <dgm:prSet/>
      <dgm:spPr/>
      <dgm:t>
        <a:bodyPr/>
        <a:lstStyle/>
        <a:p>
          <a:endParaRPr lang="en-AU"/>
        </a:p>
      </dgm:t>
    </dgm:pt>
    <dgm:pt modelId="{CDBD19AE-62E4-4AC9-84AE-F2747FD3ACAD}">
      <dgm:prSet phldrT="[Text]"/>
      <dgm:spPr/>
      <dgm:t>
        <a:bodyPr/>
        <a:lstStyle/>
        <a:p>
          <a:r>
            <a:rPr lang="en-AU"/>
            <a:t>holes in tank or defective screening</a:t>
          </a:r>
        </a:p>
      </dgm:t>
    </dgm:pt>
    <dgm:pt modelId="{1AA1AB82-544B-4791-9227-0BC26F705715}" type="parTrans" cxnId="{BCD9ED34-4B73-4B11-B0FC-51C56698C855}">
      <dgm:prSet/>
      <dgm:spPr/>
      <dgm:t>
        <a:bodyPr/>
        <a:lstStyle/>
        <a:p>
          <a:endParaRPr lang="en-AU"/>
        </a:p>
      </dgm:t>
    </dgm:pt>
    <dgm:pt modelId="{F3F6CBAA-9416-4037-818B-FC4786720A26}" type="sibTrans" cxnId="{BCD9ED34-4B73-4B11-B0FC-51C56698C855}">
      <dgm:prSet/>
      <dgm:spPr/>
      <dgm:t>
        <a:bodyPr/>
        <a:lstStyle/>
        <a:p>
          <a:endParaRPr lang="en-AU"/>
        </a:p>
      </dgm:t>
    </dgm:pt>
    <dgm:pt modelId="{0F6D7055-0047-4769-BD23-3CEE046A6517}">
      <dgm:prSet phldrT="[Text]"/>
      <dgm:spPr/>
      <dgm:t>
        <a:bodyPr/>
        <a:lstStyle/>
        <a:p>
          <a:r>
            <a:rPr lang="en-AU"/>
            <a:t>customer complaint of bad tasting or smelling water</a:t>
          </a:r>
        </a:p>
      </dgm:t>
    </dgm:pt>
    <dgm:pt modelId="{2E7F36B9-B4D1-4A76-A62C-703356EFA469}" type="parTrans" cxnId="{E5009156-2439-4E00-A573-5D947022092B}">
      <dgm:prSet/>
      <dgm:spPr/>
      <dgm:t>
        <a:bodyPr/>
        <a:lstStyle/>
        <a:p>
          <a:endParaRPr lang="en-AU"/>
        </a:p>
      </dgm:t>
    </dgm:pt>
    <dgm:pt modelId="{13B3B96D-683D-449C-B176-0E0856DEB9F3}" type="sibTrans" cxnId="{E5009156-2439-4E00-A573-5D947022092B}">
      <dgm:prSet/>
      <dgm:spPr/>
      <dgm:t>
        <a:bodyPr/>
        <a:lstStyle/>
        <a:p>
          <a:endParaRPr lang="en-AU"/>
        </a:p>
      </dgm:t>
    </dgm:pt>
    <dgm:pt modelId="{044023C7-F015-4800-9A80-B7689B345574}">
      <dgm:prSet phldrT="[Text]"/>
      <dgm:spPr/>
      <dgm:t>
        <a:bodyPr/>
        <a:lstStyle/>
        <a:p>
          <a:r>
            <a:rPr lang="en-AU"/>
            <a:t>no water treatment</a:t>
          </a:r>
        </a:p>
      </dgm:t>
    </dgm:pt>
    <dgm:pt modelId="{7050B8E7-F0C5-4578-B14B-10438FCA1E20}" type="parTrans" cxnId="{3EDE9B68-3B50-4BED-BB60-ECD7A582A415}">
      <dgm:prSet/>
      <dgm:spPr/>
      <dgm:t>
        <a:bodyPr/>
        <a:lstStyle/>
        <a:p>
          <a:endParaRPr lang="en-AU"/>
        </a:p>
      </dgm:t>
    </dgm:pt>
    <dgm:pt modelId="{3EEC9A56-D4C6-4983-B1AB-956107A809F0}" type="sibTrans" cxnId="{3EDE9B68-3B50-4BED-BB60-ECD7A582A415}">
      <dgm:prSet/>
      <dgm:spPr/>
      <dgm:t>
        <a:bodyPr/>
        <a:lstStyle/>
        <a:p>
          <a:endParaRPr lang="en-AU"/>
        </a:p>
      </dgm:t>
    </dgm:pt>
    <dgm:pt modelId="{C11279F0-FF04-47CA-BADF-448C90E0D358}">
      <dgm:prSet phldrT="[Text]"/>
      <dgm:spPr/>
      <dgm:t>
        <a:bodyPr/>
        <a:lstStyle/>
        <a:p>
          <a:r>
            <a:rPr lang="en-AU"/>
            <a:t>failure of water treatment</a:t>
          </a:r>
        </a:p>
      </dgm:t>
    </dgm:pt>
    <dgm:pt modelId="{E73C86CA-326B-462D-B6C3-5491DFE21E0A}" type="parTrans" cxnId="{43A80FA7-F7FF-4CCE-80A0-DFBED369FDDF}">
      <dgm:prSet/>
      <dgm:spPr/>
      <dgm:t>
        <a:bodyPr/>
        <a:lstStyle/>
        <a:p>
          <a:endParaRPr lang="en-AU"/>
        </a:p>
      </dgm:t>
    </dgm:pt>
    <dgm:pt modelId="{44668034-509C-44E1-B477-E23AD88239A6}" type="sibTrans" cxnId="{43A80FA7-F7FF-4CCE-80A0-DFBED369FDDF}">
      <dgm:prSet/>
      <dgm:spPr/>
      <dgm:t>
        <a:bodyPr/>
        <a:lstStyle/>
        <a:p>
          <a:endParaRPr lang="en-AU"/>
        </a:p>
      </dgm:t>
    </dgm:pt>
    <dgm:pt modelId="{48762ACD-C161-4B84-AC14-2F2E6BD82105}">
      <dgm:prSet phldrT="[Text]"/>
      <dgm:spPr/>
      <dgm:t>
        <a:bodyPr/>
        <a:lstStyle/>
        <a:p>
          <a:r>
            <a:rPr lang="en-AU"/>
            <a:t>birds or vermin in your tank</a:t>
          </a:r>
        </a:p>
      </dgm:t>
    </dgm:pt>
    <dgm:pt modelId="{45F5BFE9-B45A-470E-8482-6F512CE4C0F6}" type="parTrans" cxnId="{E9582114-F291-41CA-A153-A25887233F29}">
      <dgm:prSet/>
      <dgm:spPr/>
      <dgm:t>
        <a:bodyPr/>
        <a:lstStyle/>
        <a:p>
          <a:endParaRPr lang="en-AU"/>
        </a:p>
      </dgm:t>
    </dgm:pt>
    <dgm:pt modelId="{34844B80-A222-453C-84DF-B5BFE0601961}" type="sibTrans" cxnId="{E9582114-F291-41CA-A153-A25887233F29}">
      <dgm:prSet/>
      <dgm:spPr/>
      <dgm:t>
        <a:bodyPr/>
        <a:lstStyle/>
        <a:p>
          <a:endParaRPr lang="en-AU"/>
        </a:p>
      </dgm:t>
    </dgm:pt>
    <dgm:pt modelId="{BF6963F2-9AE1-46BF-AA8F-BA3DCC929DF2}">
      <dgm:prSet phldrT="[Text]"/>
      <dgm:spPr/>
      <dgm:t>
        <a:bodyPr/>
        <a:lstStyle/>
        <a:p>
          <a:r>
            <a:rPr lang="en-AU"/>
            <a:t>breaks in pipes</a:t>
          </a:r>
        </a:p>
      </dgm:t>
    </dgm:pt>
    <dgm:pt modelId="{3722535C-9B64-48ED-ACC8-068FE09F8938}" type="parTrans" cxnId="{475CBB78-7B9B-48EB-B825-E036D57B02E0}">
      <dgm:prSet/>
      <dgm:spPr/>
      <dgm:t>
        <a:bodyPr/>
        <a:lstStyle/>
        <a:p>
          <a:endParaRPr lang="en-AU"/>
        </a:p>
      </dgm:t>
    </dgm:pt>
    <dgm:pt modelId="{1BFFC5C0-7C3C-4FC7-A28D-48EACFE5A3E9}" type="sibTrans" cxnId="{475CBB78-7B9B-48EB-B825-E036D57B02E0}">
      <dgm:prSet/>
      <dgm:spPr/>
      <dgm:t>
        <a:bodyPr/>
        <a:lstStyle/>
        <a:p>
          <a:endParaRPr lang="en-AU"/>
        </a:p>
      </dgm:t>
    </dgm:pt>
    <dgm:pt modelId="{6BA3B6F9-D7B2-4259-BB8F-4BF1788BAAE6}">
      <dgm:prSet phldrT="[Text]"/>
      <dgm:spPr/>
      <dgm:t>
        <a:bodyPr/>
        <a:lstStyle/>
        <a:p>
          <a:r>
            <a:rPr lang="en-AU"/>
            <a:t>bore contaminated by runoff or septics</a:t>
          </a:r>
        </a:p>
      </dgm:t>
    </dgm:pt>
    <dgm:pt modelId="{DAE8E778-CFD4-4EC0-B302-919264818F13}" type="parTrans" cxnId="{8F73DB7D-65B2-48FF-A6B3-ACA7372FACDB}">
      <dgm:prSet/>
      <dgm:spPr/>
      <dgm:t>
        <a:bodyPr/>
        <a:lstStyle/>
        <a:p>
          <a:endParaRPr lang="en-AU"/>
        </a:p>
      </dgm:t>
    </dgm:pt>
    <dgm:pt modelId="{11CA8ECC-1097-4803-82A0-741C95752F6A}" type="sibTrans" cxnId="{8F73DB7D-65B2-48FF-A6B3-ACA7372FACDB}">
      <dgm:prSet/>
      <dgm:spPr/>
      <dgm:t>
        <a:bodyPr/>
        <a:lstStyle/>
        <a:p>
          <a:endParaRPr lang="en-AU"/>
        </a:p>
      </dgm:t>
    </dgm:pt>
    <dgm:pt modelId="{017D35A6-5F3D-4606-B21F-34BE0A802284}">
      <dgm:prSet phldrT="[Text]"/>
      <dgm:spPr/>
      <dgm:t>
        <a:bodyPr/>
        <a:lstStyle/>
        <a:p>
          <a:r>
            <a:rPr lang="en-AU"/>
            <a:t>No water</a:t>
          </a:r>
        </a:p>
      </dgm:t>
    </dgm:pt>
    <dgm:pt modelId="{5873B698-AF20-49D2-A600-DD3B59D5CDBF}" type="parTrans" cxnId="{0C7E429B-ACD8-4B43-A7C6-4E1A4CDD8FF3}">
      <dgm:prSet/>
      <dgm:spPr/>
      <dgm:t>
        <a:bodyPr/>
        <a:lstStyle/>
        <a:p>
          <a:endParaRPr lang="en-AU"/>
        </a:p>
      </dgm:t>
    </dgm:pt>
    <dgm:pt modelId="{E4ABF930-1AB1-4071-84D6-6368C57993E9}" type="sibTrans" cxnId="{0C7E429B-ACD8-4B43-A7C6-4E1A4CDD8FF3}">
      <dgm:prSet/>
      <dgm:spPr/>
      <dgm:t>
        <a:bodyPr/>
        <a:lstStyle/>
        <a:p>
          <a:endParaRPr lang="en-AU"/>
        </a:p>
      </dgm:t>
    </dgm:pt>
    <dgm:pt modelId="{312595C3-EA8A-4951-8557-4002D8A56560}">
      <dgm:prSet phldrT="[Text]"/>
      <dgm:spPr/>
      <dgm:t>
        <a:bodyPr/>
        <a:lstStyle/>
        <a:p>
          <a:r>
            <a:rPr lang="en-AU"/>
            <a:t>not enough rain</a:t>
          </a:r>
        </a:p>
      </dgm:t>
    </dgm:pt>
    <dgm:pt modelId="{78CE8DD3-65E6-49DC-9F75-0E8EBC491295}" type="parTrans" cxnId="{EE6AE784-55ED-4C7B-9A9C-19B6539AB8C2}">
      <dgm:prSet/>
      <dgm:spPr/>
      <dgm:t>
        <a:bodyPr/>
        <a:lstStyle/>
        <a:p>
          <a:endParaRPr lang="en-AU"/>
        </a:p>
      </dgm:t>
    </dgm:pt>
    <dgm:pt modelId="{597A8265-F256-46F7-B06E-2B0003F4840B}" type="sibTrans" cxnId="{EE6AE784-55ED-4C7B-9A9C-19B6539AB8C2}">
      <dgm:prSet/>
      <dgm:spPr/>
      <dgm:t>
        <a:bodyPr/>
        <a:lstStyle/>
        <a:p>
          <a:endParaRPr lang="en-AU"/>
        </a:p>
      </dgm:t>
    </dgm:pt>
    <dgm:pt modelId="{9F5B4418-8ECC-4064-AA37-724810A1F8B7}">
      <dgm:prSet phldrT="[Text]"/>
      <dgm:spPr/>
      <dgm:t>
        <a:bodyPr/>
        <a:lstStyle/>
        <a:p>
          <a:r>
            <a:rPr lang="en-AU"/>
            <a:t>broken pipes</a:t>
          </a:r>
        </a:p>
      </dgm:t>
    </dgm:pt>
    <dgm:pt modelId="{A028E0A5-23DC-479A-AC77-6CEC8D1B6F7E}" type="parTrans" cxnId="{4A47DA24-79DE-428B-83AF-508D9E3A8700}">
      <dgm:prSet/>
      <dgm:spPr/>
      <dgm:t>
        <a:bodyPr/>
        <a:lstStyle/>
        <a:p>
          <a:endParaRPr lang="en-AU"/>
        </a:p>
      </dgm:t>
    </dgm:pt>
    <dgm:pt modelId="{40B86C50-CC05-4580-84CC-63F221C9CAFC}" type="sibTrans" cxnId="{4A47DA24-79DE-428B-83AF-508D9E3A8700}">
      <dgm:prSet/>
      <dgm:spPr/>
      <dgm:t>
        <a:bodyPr/>
        <a:lstStyle/>
        <a:p>
          <a:endParaRPr lang="en-AU"/>
        </a:p>
      </dgm:t>
    </dgm:pt>
    <dgm:pt modelId="{5763FC46-3817-4C87-BB9C-A3E50A9C8710}">
      <dgm:prSet phldrT="[Text]"/>
      <dgm:spPr/>
      <dgm:t>
        <a:bodyPr/>
        <a:lstStyle/>
        <a:p>
          <a:r>
            <a:rPr lang="en-AU"/>
            <a:t>blocked filters</a:t>
          </a:r>
        </a:p>
      </dgm:t>
    </dgm:pt>
    <dgm:pt modelId="{F78727D5-9B28-4457-8F43-9C5F50E40720}" type="parTrans" cxnId="{AADB1461-0715-4B5D-8125-3EE44807FDDC}">
      <dgm:prSet/>
      <dgm:spPr/>
      <dgm:t>
        <a:bodyPr/>
        <a:lstStyle/>
        <a:p>
          <a:endParaRPr lang="en-AU"/>
        </a:p>
      </dgm:t>
    </dgm:pt>
    <dgm:pt modelId="{3A8EE9C2-A7F8-4ED1-B940-115047822577}" type="sibTrans" cxnId="{AADB1461-0715-4B5D-8125-3EE44807FDDC}">
      <dgm:prSet/>
      <dgm:spPr/>
      <dgm:t>
        <a:bodyPr/>
        <a:lstStyle/>
        <a:p>
          <a:endParaRPr lang="en-AU"/>
        </a:p>
      </dgm:t>
    </dgm:pt>
    <dgm:pt modelId="{86255857-9ADF-42E4-B4E5-3B37F00E676B}">
      <dgm:prSet phldrT="[Text]"/>
      <dgm:spPr/>
      <dgm:t>
        <a:bodyPr/>
        <a:lstStyle/>
        <a:p>
          <a:r>
            <a:rPr lang="en-AU"/>
            <a:t>algal bloom</a:t>
          </a:r>
        </a:p>
      </dgm:t>
    </dgm:pt>
    <dgm:pt modelId="{41FF8C51-F817-459E-A8BC-DA6B20E5392B}" type="parTrans" cxnId="{443BEEB5-6F21-46FE-ADA9-981B33F715FC}">
      <dgm:prSet/>
      <dgm:spPr/>
      <dgm:t>
        <a:bodyPr/>
        <a:lstStyle/>
        <a:p>
          <a:endParaRPr lang="en-AU"/>
        </a:p>
      </dgm:t>
    </dgm:pt>
    <dgm:pt modelId="{10BD3036-FD6B-4088-A23F-B31BF38B3F3D}" type="sibTrans" cxnId="{443BEEB5-6F21-46FE-ADA9-981B33F715FC}">
      <dgm:prSet/>
      <dgm:spPr/>
      <dgm:t>
        <a:bodyPr/>
        <a:lstStyle/>
        <a:p>
          <a:endParaRPr lang="en-AU"/>
        </a:p>
      </dgm:t>
    </dgm:pt>
    <dgm:pt modelId="{BB05EA06-29B3-4B7B-BFDA-9D395010A605}">
      <dgm:prSet phldrT="[Text]"/>
      <dgm:spPr/>
      <dgm:t>
        <a:bodyPr/>
        <a:lstStyle/>
        <a:p>
          <a:r>
            <a:rPr lang="en-AU"/>
            <a:t>too much rain</a:t>
          </a:r>
        </a:p>
      </dgm:t>
    </dgm:pt>
    <dgm:pt modelId="{95B1D94D-4049-41AF-A68D-7386A84D552A}" type="parTrans" cxnId="{87971DE2-9654-4EDD-A581-33110BDC0962}">
      <dgm:prSet/>
      <dgm:spPr/>
      <dgm:t>
        <a:bodyPr/>
        <a:lstStyle/>
        <a:p>
          <a:endParaRPr lang="en-AU"/>
        </a:p>
      </dgm:t>
    </dgm:pt>
    <dgm:pt modelId="{F3616CEF-8EA6-4AE1-A69A-18CAABD9B573}" type="sibTrans" cxnId="{87971DE2-9654-4EDD-A581-33110BDC0962}">
      <dgm:prSet/>
      <dgm:spPr/>
      <dgm:t>
        <a:bodyPr/>
        <a:lstStyle/>
        <a:p>
          <a:endParaRPr lang="en-AU"/>
        </a:p>
      </dgm:t>
    </dgm:pt>
    <dgm:pt modelId="{04FE90FC-BBE7-4959-B5A8-72323932B377}">
      <dgm:prSet phldrT="[Text]"/>
      <dgm:spPr/>
      <dgm:t>
        <a:bodyPr/>
        <a:lstStyle/>
        <a:p>
          <a:r>
            <a:rPr lang="en-AU"/>
            <a:t>Taste and odour complaints</a:t>
          </a:r>
        </a:p>
      </dgm:t>
    </dgm:pt>
    <dgm:pt modelId="{3052F6D3-5A8A-47E3-AA16-B6B94FF9D659}" type="parTrans" cxnId="{37C2E632-97F5-4249-9F1D-D6FA6B735B62}">
      <dgm:prSet/>
      <dgm:spPr/>
      <dgm:t>
        <a:bodyPr/>
        <a:lstStyle/>
        <a:p>
          <a:endParaRPr lang="en-AU"/>
        </a:p>
      </dgm:t>
    </dgm:pt>
    <dgm:pt modelId="{265E747D-F9ED-481E-8FAB-23EF49577FDA}" type="sibTrans" cxnId="{37C2E632-97F5-4249-9F1D-D6FA6B735B62}">
      <dgm:prSet/>
      <dgm:spPr/>
      <dgm:t>
        <a:bodyPr/>
        <a:lstStyle/>
        <a:p>
          <a:endParaRPr lang="en-AU"/>
        </a:p>
      </dgm:t>
    </dgm:pt>
    <dgm:pt modelId="{C104D200-599B-4E3B-A4EC-DDA554691382}">
      <dgm:prSet phldrT="[Text]"/>
      <dgm:spPr/>
      <dgm:t>
        <a:bodyPr/>
        <a:lstStyle/>
        <a:p>
          <a:r>
            <a:rPr lang="en-AU"/>
            <a:t>lack of tank maintenance</a:t>
          </a:r>
        </a:p>
      </dgm:t>
    </dgm:pt>
    <dgm:pt modelId="{93CC1858-316C-41EA-A9DC-76155B135B62}" type="parTrans" cxnId="{08824B34-83EA-4877-8442-B83BF23B914B}">
      <dgm:prSet/>
      <dgm:spPr/>
      <dgm:t>
        <a:bodyPr/>
        <a:lstStyle/>
        <a:p>
          <a:endParaRPr lang="en-AU"/>
        </a:p>
      </dgm:t>
    </dgm:pt>
    <dgm:pt modelId="{93538053-89FF-4B95-8B15-4A6E5CB0C45C}" type="sibTrans" cxnId="{08824B34-83EA-4877-8442-B83BF23B914B}">
      <dgm:prSet/>
      <dgm:spPr/>
      <dgm:t>
        <a:bodyPr/>
        <a:lstStyle/>
        <a:p>
          <a:endParaRPr lang="en-AU"/>
        </a:p>
      </dgm:t>
    </dgm:pt>
    <dgm:pt modelId="{80EA918F-DD4C-4351-8542-A2410C403FD1}">
      <dgm:prSet phldrT="[Text]"/>
      <dgm:spPr/>
      <dgm:t>
        <a:bodyPr/>
        <a:lstStyle/>
        <a:p>
          <a:r>
            <a:rPr lang="en-AU"/>
            <a:t>vermin, birds, animals in tank</a:t>
          </a:r>
        </a:p>
      </dgm:t>
    </dgm:pt>
    <dgm:pt modelId="{2AD4AF83-A7F5-4475-9ABD-69AD7BE99EBD}" type="parTrans" cxnId="{CFB72967-0F05-4AE6-8EC5-C0111E87999F}">
      <dgm:prSet/>
      <dgm:spPr/>
      <dgm:t>
        <a:bodyPr/>
        <a:lstStyle/>
        <a:p>
          <a:endParaRPr lang="en-AU"/>
        </a:p>
      </dgm:t>
    </dgm:pt>
    <dgm:pt modelId="{721CCD96-EEE0-492C-8076-A4344FEB4D3A}" type="sibTrans" cxnId="{CFB72967-0F05-4AE6-8EC5-C0111E87999F}">
      <dgm:prSet/>
      <dgm:spPr/>
      <dgm:t>
        <a:bodyPr/>
        <a:lstStyle/>
        <a:p>
          <a:endParaRPr lang="en-AU"/>
        </a:p>
      </dgm:t>
    </dgm:pt>
    <dgm:pt modelId="{1A528A9F-8FE6-4057-8E55-FC3A0E5C5F87}">
      <dgm:prSet phldrT="[Text]"/>
      <dgm:spPr/>
      <dgm:t>
        <a:bodyPr/>
        <a:lstStyle/>
        <a:p>
          <a:r>
            <a:rPr lang="en-AU"/>
            <a:t>treatment failure</a:t>
          </a:r>
        </a:p>
      </dgm:t>
    </dgm:pt>
    <dgm:pt modelId="{A2A584E0-9BC2-406C-9B37-B14D1AA8B758}" type="parTrans" cxnId="{B6C27E31-FFCF-4C3C-A011-92A647158C5A}">
      <dgm:prSet/>
      <dgm:spPr/>
      <dgm:t>
        <a:bodyPr/>
        <a:lstStyle/>
        <a:p>
          <a:endParaRPr lang="en-AU"/>
        </a:p>
      </dgm:t>
    </dgm:pt>
    <dgm:pt modelId="{C9167BD4-075D-4ECD-92A1-C4B7256F62DE}" type="sibTrans" cxnId="{B6C27E31-FFCF-4C3C-A011-92A647158C5A}">
      <dgm:prSet/>
      <dgm:spPr/>
      <dgm:t>
        <a:bodyPr/>
        <a:lstStyle/>
        <a:p>
          <a:endParaRPr lang="en-AU"/>
        </a:p>
      </dgm:t>
    </dgm:pt>
    <dgm:pt modelId="{5D6F8571-55D7-49D9-8063-903C1F337486}">
      <dgm:prSet phldrT="[Text]"/>
      <dgm:spPr/>
      <dgm:t>
        <a:bodyPr/>
        <a:lstStyle/>
        <a:p>
          <a:r>
            <a:rPr lang="en-AU"/>
            <a:t>algal bloom</a:t>
          </a:r>
        </a:p>
      </dgm:t>
    </dgm:pt>
    <dgm:pt modelId="{12094FDD-3B48-4936-B67F-08AE0BD860C5}" type="parTrans" cxnId="{DB0CF908-43C5-4A4E-862D-3E4DDC407D55}">
      <dgm:prSet/>
      <dgm:spPr/>
      <dgm:t>
        <a:bodyPr/>
        <a:lstStyle/>
        <a:p>
          <a:endParaRPr lang="en-AU"/>
        </a:p>
      </dgm:t>
    </dgm:pt>
    <dgm:pt modelId="{43C75E88-2C33-48C3-8356-A97F82AAFDEF}" type="sibTrans" cxnId="{DB0CF908-43C5-4A4E-862D-3E4DDC407D55}">
      <dgm:prSet/>
      <dgm:spPr/>
      <dgm:t>
        <a:bodyPr/>
        <a:lstStyle/>
        <a:p>
          <a:endParaRPr lang="en-AU"/>
        </a:p>
      </dgm:t>
    </dgm:pt>
    <dgm:pt modelId="{71614D5C-1BFC-4007-8916-03A1A1DCC61E}">
      <dgm:prSet phldrT="[Text]"/>
      <dgm:spPr/>
      <dgm:t>
        <a:bodyPr/>
        <a:lstStyle/>
        <a:p>
          <a:r>
            <a:rPr lang="en-AU"/>
            <a:t>broken pipes</a:t>
          </a:r>
        </a:p>
      </dgm:t>
    </dgm:pt>
    <dgm:pt modelId="{A185725E-0B2E-423E-A5EB-E2DA66E08901}" type="parTrans" cxnId="{ED40D3B0-3B44-467C-BCB6-A53B83C8E246}">
      <dgm:prSet/>
      <dgm:spPr/>
      <dgm:t>
        <a:bodyPr/>
        <a:lstStyle/>
        <a:p>
          <a:endParaRPr lang="en-AU"/>
        </a:p>
      </dgm:t>
    </dgm:pt>
    <dgm:pt modelId="{DCA5F724-867A-42B9-AA5F-5A9297F7928D}" type="sibTrans" cxnId="{ED40D3B0-3B44-467C-BCB6-A53B83C8E246}">
      <dgm:prSet/>
      <dgm:spPr/>
      <dgm:t>
        <a:bodyPr/>
        <a:lstStyle/>
        <a:p>
          <a:endParaRPr lang="en-AU"/>
        </a:p>
      </dgm:t>
    </dgm:pt>
    <dgm:pt modelId="{45C31D29-C065-47BC-9ECE-A7FE706CA20C}">
      <dgm:prSet phldrT="[Text]"/>
      <dgm:spPr/>
      <dgm:t>
        <a:bodyPr/>
        <a:lstStyle/>
        <a:p>
          <a:r>
            <a:rPr lang="en-AU"/>
            <a:t>lack of chlorine</a:t>
          </a:r>
        </a:p>
      </dgm:t>
    </dgm:pt>
    <dgm:pt modelId="{D42F8226-2FB0-4EB7-96B3-42834C967EB8}" type="parTrans" cxnId="{7142EAC3-02EB-4A48-9763-8D8F5CC9A35F}">
      <dgm:prSet/>
      <dgm:spPr/>
      <dgm:t>
        <a:bodyPr/>
        <a:lstStyle/>
        <a:p>
          <a:endParaRPr lang="en-AU"/>
        </a:p>
      </dgm:t>
    </dgm:pt>
    <dgm:pt modelId="{98B26703-8EAA-459F-A6E0-9AD39F79CA5D}" type="sibTrans" cxnId="{7142EAC3-02EB-4A48-9763-8D8F5CC9A35F}">
      <dgm:prSet/>
      <dgm:spPr/>
      <dgm:t>
        <a:bodyPr/>
        <a:lstStyle/>
        <a:p>
          <a:endParaRPr lang="en-AU"/>
        </a:p>
      </dgm:t>
    </dgm:pt>
    <dgm:pt modelId="{7F4A619F-8E04-4B01-BBD5-383F1B7FDD91}" type="pres">
      <dgm:prSet presAssocID="{0D764E44-92CD-41D5-9F8D-BC8AEC38F903}" presName="diagram" presStyleCnt="0">
        <dgm:presLayoutVars>
          <dgm:chPref val="1"/>
          <dgm:dir/>
          <dgm:animOne val="branch"/>
          <dgm:animLvl val="lvl"/>
          <dgm:resizeHandles/>
        </dgm:presLayoutVars>
      </dgm:prSet>
      <dgm:spPr/>
      <dgm:t>
        <a:bodyPr/>
        <a:lstStyle/>
        <a:p>
          <a:endParaRPr lang="en-AU"/>
        </a:p>
      </dgm:t>
    </dgm:pt>
    <dgm:pt modelId="{292EC2D0-C3A5-4BB6-B2F7-0C919968DF39}" type="pres">
      <dgm:prSet presAssocID="{41C545CD-ACB3-4971-951C-E147D50B2648}" presName="root" presStyleCnt="0"/>
      <dgm:spPr/>
    </dgm:pt>
    <dgm:pt modelId="{056346BE-F7F7-44EE-B8FB-B61F214DC21E}" type="pres">
      <dgm:prSet presAssocID="{41C545CD-ACB3-4971-951C-E147D50B2648}" presName="rootComposite" presStyleCnt="0"/>
      <dgm:spPr/>
    </dgm:pt>
    <dgm:pt modelId="{036B46C1-91D2-43F0-99F8-12B6C7F69288}" type="pres">
      <dgm:prSet presAssocID="{41C545CD-ACB3-4971-951C-E147D50B2648}" presName="rootText" presStyleLbl="node1" presStyleIdx="0" presStyleCnt="5"/>
      <dgm:spPr/>
      <dgm:t>
        <a:bodyPr/>
        <a:lstStyle/>
        <a:p>
          <a:endParaRPr lang="en-AU"/>
        </a:p>
      </dgm:t>
    </dgm:pt>
    <dgm:pt modelId="{A4D853BB-8366-4429-AE2E-45A8C012174B}" type="pres">
      <dgm:prSet presAssocID="{41C545CD-ACB3-4971-951C-E147D50B2648}" presName="rootConnector" presStyleLbl="node1" presStyleIdx="0" presStyleCnt="5"/>
      <dgm:spPr/>
      <dgm:t>
        <a:bodyPr/>
        <a:lstStyle/>
        <a:p>
          <a:endParaRPr lang="en-AU"/>
        </a:p>
      </dgm:t>
    </dgm:pt>
    <dgm:pt modelId="{8B12B333-B539-405D-9110-357F49011B48}" type="pres">
      <dgm:prSet presAssocID="{41C545CD-ACB3-4971-951C-E147D50B2648}" presName="childShape" presStyleCnt="0"/>
      <dgm:spPr/>
    </dgm:pt>
    <dgm:pt modelId="{80D577AD-985C-4F42-AFE3-05F3C42CE920}" type="pres">
      <dgm:prSet presAssocID="{95B1D94D-4049-41AF-A68D-7386A84D552A}" presName="Name13" presStyleLbl="parChTrans1D2" presStyleIdx="0" presStyleCnt="22"/>
      <dgm:spPr/>
      <dgm:t>
        <a:bodyPr/>
        <a:lstStyle/>
        <a:p>
          <a:endParaRPr lang="en-AU"/>
        </a:p>
      </dgm:t>
    </dgm:pt>
    <dgm:pt modelId="{DB6C83AD-B7E5-412C-8C9C-92B5C79F57DC}" type="pres">
      <dgm:prSet presAssocID="{BB05EA06-29B3-4B7B-BFDA-9D395010A605}" presName="childText" presStyleLbl="bgAcc1" presStyleIdx="0" presStyleCnt="22">
        <dgm:presLayoutVars>
          <dgm:bulletEnabled val="1"/>
        </dgm:presLayoutVars>
      </dgm:prSet>
      <dgm:spPr/>
      <dgm:t>
        <a:bodyPr/>
        <a:lstStyle/>
        <a:p>
          <a:endParaRPr lang="en-AU"/>
        </a:p>
      </dgm:t>
    </dgm:pt>
    <dgm:pt modelId="{1C6DDB79-77A5-4FA6-89CB-5FEA0A99727A}" type="pres">
      <dgm:prSet presAssocID="{A1AE2A89-1E36-47C5-B5B3-C07C4206C5CC}" presName="Name13" presStyleLbl="parChTrans1D2" presStyleIdx="1" presStyleCnt="22"/>
      <dgm:spPr/>
      <dgm:t>
        <a:bodyPr/>
        <a:lstStyle/>
        <a:p>
          <a:endParaRPr lang="en-AU"/>
        </a:p>
      </dgm:t>
    </dgm:pt>
    <dgm:pt modelId="{9862FB5C-2C57-418D-A62E-197182DE16CC}" type="pres">
      <dgm:prSet presAssocID="{C4D7B02E-05C2-46CA-9B43-76C0243501DB}" presName="childText" presStyleLbl="bgAcc1" presStyleIdx="1" presStyleCnt="22">
        <dgm:presLayoutVars>
          <dgm:bulletEnabled val="1"/>
        </dgm:presLayoutVars>
      </dgm:prSet>
      <dgm:spPr/>
      <dgm:t>
        <a:bodyPr/>
        <a:lstStyle/>
        <a:p>
          <a:endParaRPr lang="en-AU"/>
        </a:p>
      </dgm:t>
    </dgm:pt>
    <dgm:pt modelId="{605A5A98-937C-4AAC-8782-30E1A9B1FEBD}" type="pres">
      <dgm:prSet presAssocID="{0909AD54-ABE1-4A66-819E-C78C83564468}" presName="Name13" presStyleLbl="parChTrans1D2" presStyleIdx="2" presStyleCnt="22"/>
      <dgm:spPr/>
      <dgm:t>
        <a:bodyPr/>
        <a:lstStyle/>
        <a:p>
          <a:endParaRPr lang="en-AU"/>
        </a:p>
      </dgm:t>
    </dgm:pt>
    <dgm:pt modelId="{1C61DD59-E6A0-404A-A0EC-6DE26633AF92}" type="pres">
      <dgm:prSet presAssocID="{33C59212-A0C6-48C4-89A2-3E6B327A4415}" presName="childText" presStyleLbl="bgAcc1" presStyleIdx="2" presStyleCnt="22">
        <dgm:presLayoutVars>
          <dgm:bulletEnabled val="1"/>
        </dgm:presLayoutVars>
      </dgm:prSet>
      <dgm:spPr/>
      <dgm:t>
        <a:bodyPr/>
        <a:lstStyle/>
        <a:p>
          <a:endParaRPr lang="en-AU"/>
        </a:p>
      </dgm:t>
    </dgm:pt>
    <dgm:pt modelId="{96228C19-F1E4-4C29-AB93-30213FD72E87}" type="pres">
      <dgm:prSet presAssocID="{A7A52D8F-7BCA-48DA-953E-137D86634AA1}" presName="Name13" presStyleLbl="parChTrans1D2" presStyleIdx="3" presStyleCnt="22"/>
      <dgm:spPr/>
      <dgm:t>
        <a:bodyPr/>
        <a:lstStyle/>
        <a:p>
          <a:endParaRPr lang="en-AU"/>
        </a:p>
      </dgm:t>
    </dgm:pt>
    <dgm:pt modelId="{F66D984A-8EFD-4713-9344-04932ECE1F9E}" type="pres">
      <dgm:prSet presAssocID="{4CD28F8B-BD13-404B-842D-04CD376DE69B}" presName="childText" presStyleLbl="bgAcc1" presStyleIdx="3" presStyleCnt="22">
        <dgm:presLayoutVars>
          <dgm:bulletEnabled val="1"/>
        </dgm:presLayoutVars>
      </dgm:prSet>
      <dgm:spPr/>
      <dgm:t>
        <a:bodyPr/>
        <a:lstStyle/>
        <a:p>
          <a:endParaRPr lang="en-AU"/>
        </a:p>
      </dgm:t>
    </dgm:pt>
    <dgm:pt modelId="{89DDBD1E-D098-4C5B-BF5F-64ACBC44C4EF}" type="pres">
      <dgm:prSet presAssocID="{D42F8226-2FB0-4EB7-96B3-42834C967EB8}" presName="Name13" presStyleLbl="parChTrans1D2" presStyleIdx="4" presStyleCnt="22"/>
      <dgm:spPr/>
      <dgm:t>
        <a:bodyPr/>
        <a:lstStyle/>
        <a:p>
          <a:endParaRPr lang="en-AU"/>
        </a:p>
      </dgm:t>
    </dgm:pt>
    <dgm:pt modelId="{0448FF75-06EE-4ED3-9037-D022BEA659C0}" type="pres">
      <dgm:prSet presAssocID="{45C31D29-C065-47BC-9ECE-A7FE706CA20C}" presName="childText" presStyleLbl="bgAcc1" presStyleIdx="4" presStyleCnt="22">
        <dgm:presLayoutVars>
          <dgm:bulletEnabled val="1"/>
        </dgm:presLayoutVars>
      </dgm:prSet>
      <dgm:spPr/>
      <dgm:t>
        <a:bodyPr/>
        <a:lstStyle/>
        <a:p>
          <a:endParaRPr lang="en-AU"/>
        </a:p>
      </dgm:t>
    </dgm:pt>
    <dgm:pt modelId="{362F2149-B45A-4BE1-A29E-FE696C46BAEC}" type="pres">
      <dgm:prSet presAssocID="{6529946B-318B-47CD-92D7-28772A073B80}" presName="root" presStyleCnt="0"/>
      <dgm:spPr/>
    </dgm:pt>
    <dgm:pt modelId="{C5EAE8D2-1E6E-4B69-89E1-6BEE8DD2897B}" type="pres">
      <dgm:prSet presAssocID="{6529946B-318B-47CD-92D7-28772A073B80}" presName="rootComposite" presStyleCnt="0"/>
      <dgm:spPr/>
    </dgm:pt>
    <dgm:pt modelId="{7DA3E7F7-7725-45F4-BC1A-4146BCB9057F}" type="pres">
      <dgm:prSet presAssocID="{6529946B-318B-47CD-92D7-28772A073B80}" presName="rootText" presStyleLbl="node1" presStyleIdx="1" presStyleCnt="5"/>
      <dgm:spPr/>
      <dgm:t>
        <a:bodyPr/>
        <a:lstStyle/>
        <a:p>
          <a:endParaRPr lang="en-AU"/>
        </a:p>
      </dgm:t>
    </dgm:pt>
    <dgm:pt modelId="{4C95A631-35C6-412F-BDC5-D1A6CD203B35}" type="pres">
      <dgm:prSet presAssocID="{6529946B-318B-47CD-92D7-28772A073B80}" presName="rootConnector" presStyleLbl="node1" presStyleIdx="1" presStyleCnt="5"/>
      <dgm:spPr/>
      <dgm:t>
        <a:bodyPr/>
        <a:lstStyle/>
        <a:p>
          <a:endParaRPr lang="en-AU"/>
        </a:p>
      </dgm:t>
    </dgm:pt>
    <dgm:pt modelId="{61807609-4A88-44C6-BD65-4C670FBD15C8}" type="pres">
      <dgm:prSet presAssocID="{6529946B-318B-47CD-92D7-28772A073B80}" presName="childShape" presStyleCnt="0"/>
      <dgm:spPr/>
    </dgm:pt>
    <dgm:pt modelId="{F228F990-210F-45EE-B451-988BBF20404C}" type="pres">
      <dgm:prSet presAssocID="{E6098765-3843-4824-A6B3-AA6A0ADC33D0}" presName="Name13" presStyleLbl="parChTrans1D2" presStyleIdx="5" presStyleCnt="22"/>
      <dgm:spPr/>
      <dgm:t>
        <a:bodyPr/>
        <a:lstStyle/>
        <a:p>
          <a:endParaRPr lang="en-AU"/>
        </a:p>
      </dgm:t>
    </dgm:pt>
    <dgm:pt modelId="{A731477B-15EB-48DF-807B-591C1BE8F724}" type="pres">
      <dgm:prSet presAssocID="{E332F710-ECFE-4DCC-B6A5-12DA3775F5BD}" presName="childText" presStyleLbl="bgAcc1" presStyleIdx="5" presStyleCnt="22">
        <dgm:presLayoutVars>
          <dgm:bulletEnabled val="1"/>
        </dgm:presLayoutVars>
      </dgm:prSet>
      <dgm:spPr/>
      <dgm:t>
        <a:bodyPr/>
        <a:lstStyle/>
        <a:p>
          <a:endParaRPr lang="en-AU"/>
        </a:p>
      </dgm:t>
    </dgm:pt>
    <dgm:pt modelId="{D4350B8E-22BC-4034-B670-9F141F31ABE2}" type="pres">
      <dgm:prSet presAssocID="{1AA1AB82-544B-4791-9227-0BC26F705715}" presName="Name13" presStyleLbl="parChTrans1D2" presStyleIdx="6" presStyleCnt="22"/>
      <dgm:spPr/>
      <dgm:t>
        <a:bodyPr/>
        <a:lstStyle/>
        <a:p>
          <a:endParaRPr lang="en-AU"/>
        </a:p>
      </dgm:t>
    </dgm:pt>
    <dgm:pt modelId="{7F0BC6A5-D75A-48AB-9A6B-3B2A7A5EB6FC}" type="pres">
      <dgm:prSet presAssocID="{CDBD19AE-62E4-4AC9-84AE-F2747FD3ACAD}" presName="childText" presStyleLbl="bgAcc1" presStyleIdx="6" presStyleCnt="22">
        <dgm:presLayoutVars>
          <dgm:bulletEnabled val="1"/>
        </dgm:presLayoutVars>
      </dgm:prSet>
      <dgm:spPr/>
      <dgm:t>
        <a:bodyPr/>
        <a:lstStyle/>
        <a:p>
          <a:endParaRPr lang="en-AU"/>
        </a:p>
      </dgm:t>
    </dgm:pt>
    <dgm:pt modelId="{3FCA0607-3810-46B6-B7E5-8343EBBBB4CF}" type="pres">
      <dgm:prSet presAssocID="{2E7F36B9-B4D1-4A76-A62C-703356EFA469}" presName="Name13" presStyleLbl="parChTrans1D2" presStyleIdx="7" presStyleCnt="22"/>
      <dgm:spPr/>
      <dgm:t>
        <a:bodyPr/>
        <a:lstStyle/>
        <a:p>
          <a:endParaRPr lang="en-AU"/>
        </a:p>
      </dgm:t>
    </dgm:pt>
    <dgm:pt modelId="{D7915BA1-0469-4D50-B563-8A3DF66BB547}" type="pres">
      <dgm:prSet presAssocID="{0F6D7055-0047-4769-BD23-3CEE046A6517}" presName="childText" presStyleLbl="bgAcc1" presStyleIdx="7" presStyleCnt="22">
        <dgm:presLayoutVars>
          <dgm:bulletEnabled val="1"/>
        </dgm:presLayoutVars>
      </dgm:prSet>
      <dgm:spPr/>
      <dgm:t>
        <a:bodyPr/>
        <a:lstStyle/>
        <a:p>
          <a:endParaRPr lang="en-AU"/>
        </a:p>
      </dgm:t>
    </dgm:pt>
    <dgm:pt modelId="{D5E877A4-0EA9-435B-ADF7-96F752E9EDBC}" type="pres">
      <dgm:prSet presAssocID="{05C8316F-1B22-4765-B81B-DDC7A31E97F1}" presName="root" presStyleCnt="0"/>
      <dgm:spPr/>
    </dgm:pt>
    <dgm:pt modelId="{E0B8E354-B95E-4BE1-8A6B-BB9FE5980F58}" type="pres">
      <dgm:prSet presAssocID="{05C8316F-1B22-4765-B81B-DDC7A31E97F1}" presName="rootComposite" presStyleCnt="0"/>
      <dgm:spPr/>
    </dgm:pt>
    <dgm:pt modelId="{4A55DE91-7251-494D-9449-3105D01A9E10}" type="pres">
      <dgm:prSet presAssocID="{05C8316F-1B22-4765-B81B-DDC7A31E97F1}" presName="rootText" presStyleLbl="node1" presStyleIdx="2" presStyleCnt="5"/>
      <dgm:spPr/>
      <dgm:t>
        <a:bodyPr/>
        <a:lstStyle/>
        <a:p>
          <a:endParaRPr lang="en-AU"/>
        </a:p>
      </dgm:t>
    </dgm:pt>
    <dgm:pt modelId="{C31ABCDD-CE02-4433-BC7D-F27AA28E1A66}" type="pres">
      <dgm:prSet presAssocID="{05C8316F-1B22-4765-B81B-DDC7A31E97F1}" presName="rootConnector" presStyleLbl="node1" presStyleIdx="2" presStyleCnt="5"/>
      <dgm:spPr/>
      <dgm:t>
        <a:bodyPr/>
        <a:lstStyle/>
        <a:p>
          <a:endParaRPr lang="en-AU"/>
        </a:p>
      </dgm:t>
    </dgm:pt>
    <dgm:pt modelId="{83BCBC54-02D4-4CD3-B29A-D4F7F1BFCAA4}" type="pres">
      <dgm:prSet presAssocID="{05C8316F-1B22-4765-B81B-DDC7A31E97F1}" presName="childShape" presStyleCnt="0"/>
      <dgm:spPr/>
    </dgm:pt>
    <dgm:pt modelId="{0E8B431D-6924-4DF6-99BA-DB749E11E085}" type="pres">
      <dgm:prSet presAssocID="{7050B8E7-F0C5-4578-B14B-10438FCA1E20}" presName="Name13" presStyleLbl="parChTrans1D2" presStyleIdx="8" presStyleCnt="22"/>
      <dgm:spPr/>
      <dgm:t>
        <a:bodyPr/>
        <a:lstStyle/>
        <a:p>
          <a:endParaRPr lang="en-AU"/>
        </a:p>
      </dgm:t>
    </dgm:pt>
    <dgm:pt modelId="{E4396DC4-44C8-4EA9-B16B-292FA2642C68}" type="pres">
      <dgm:prSet presAssocID="{044023C7-F015-4800-9A80-B7689B345574}" presName="childText" presStyleLbl="bgAcc1" presStyleIdx="8" presStyleCnt="22">
        <dgm:presLayoutVars>
          <dgm:bulletEnabled val="1"/>
        </dgm:presLayoutVars>
      </dgm:prSet>
      <dgm:spPr/>
      <dgm:t>
        <a:bodyPr/>
        <a:lstStyle/>
        <a:p>
          <a:endParaRPr lang="en-AU"/>
        </a:p>
      </dgm:t>
    </dgm:pt>
    <dgm:pt modelId="{B1A6B4CB-C8D9-4751-A805-6F6720755BD2}" type="pres">
      <dgm:prSet presAssocID="{E73C86CA-326B-462D-B6C3-5491DFE21E0A}" presName="Name13" presStyleLbl="parChTrans1D2" presStyleIdx="9" presStyleCnt="22"/>
      <dgm:spPr/>
      <dgm:t>
        <a:bodyPr/>
        <a:lstStyle/>
        <a:p>
          <a:endParaRPr lang="en-AU"/>
        </a:p>
      </dgm:t>
    </dgm:pt>
    <dgm:pt modelId="{D142D0A3-864F-4D7D-A67C-CA1D148B1952}" type="pres">
      <dgm:prSet presAssocID="{C11279F0-FF04-47CA-BADF-448C90E0D358}" presName="childText" presStyleLbl="bgAcc1" presStyleIdx="9" presStyleCnt="22">
        <dgm:presLayoutVars>
          <dgm:bulletEnabled val="1"/>
        </dgm:presLayoutVars>
      </dgm:prSet>
      <dgm:spPr/>
      <dgm:t>
        <a:bodyPr/>
        <a:lstStyle/>
        <a:p>
          <a:endParaRPr lang="en-AU"/>
        </a:p>
      </dgm:t>
    </dgm:pt>
    <dgm:pt modelId="{0B81DE8B-54A9-4E0E-81A8-B0012CE98936}" type="pres">
      <dgm:prSet presAssocID="{45F5BFE9-B45A-470E-8482-6F512CE4C0F6}" presName="Name13" presStyleLbl="parChTrans1D2" presStyleIdx="10" presStyleCnt="22"/>
      <dgm:spPr/>
      <dgm:t>
        <a:bodyPr/>
        <a:lstStyle/>
        <a:p>
          <a:endParaRPr lang="en-AU"/>
        </a:p>
      </dgm:t>
    </dgm:pt>
    <dgm:pt modelId="{5309D0B7-FAB2-4A53-9233-6C31ED6F539D}" type="pres">
      <dgm:prSet presAssocID="{48762ACD-C161-4B84-AC14-2F2E6BD82105}" presName="childText" presStyleLbl="bgAcc1" presStyleIdx="10" presStyleCnt="22">
        <dgm:presLayoutVars>
          <dgm:bulletEnabled val="1"/>
        </dgm:presLayoutVars>
      </dgm:prSet>
      <dgm:spPr/>
      <dgm:t>
        <a:bodyPr/>
        <a:lstStyle/>
        <a:p>
          <a:endParaRPr lang="en-AU"/>
        </a:p>
      </dgm:t>
    </dgm:pt>
    <dgm:pt modelId="{FD53B9C4-AFE3-476C-A94E-809FAF28F102}" type="pres">
      <dgm:prSet presAssocID="{3722535C-9B64-48ED-ACC8-068FE09F8938}" presName="Name13" presStyleLbl="parChTrans1D2" presStyleIdx="11" presStyleCnt="22"/>
      <dgm:spPr/>
      <dgm:t>
        <a:bodyPr/>
        <a:lstStyle/>
        <a:p>
          <a:endParaRPr lang="en-AU"/>
        </a:p>
      </dgm:t>
    </dgm:pt>
    <dgm:pt modelId="{7E01EE7B-C7D0-42CD-B79A-0D7F3A6A92BB}" type="pres">
      <dgm:prSet presAssocID="{BF6963F2-9AE1-46BF-AA8F-BA3DCC929DF2}" presName="childText" presStyleLbl="bgAcc1" presStyleIdx="11" presStyleCnt="22">
        <dgm:presLayoutVars>
          <dgm:bulletEnabled val="1"/>
        </dgm:presLayoutVars>
      </dgm:prSet>
      <dgm:spPr/>
      <dgm:t>
        <a:bodyPr/>
        <a:lstStyle/>
        <a:p>
          <a:endParaRPr lang="en-AU"/>
        </a:p>
      </dgm:t>
    </dgm:pt>
    <dgm:pt modelId="{0D43C5C1-4F48-496F-9C23-CD6AB73B57F8}" type="pres">
      <dgm:prSet presAssocID="{DAE8E778-CFD4-4EC0-B302-919264818F13}" presName="Name13" presStyleLbl="parChTrans1D2" presStyleIdx="12" presStyleCnt="22"/>
      <dgm:spPr/>
      <dgm:t>
        <a:bodyPr/>
        <a:lstStyle/>
        <a:p>
          <a:endParaRPr lang="en-AU"/>
        </a:p>
      </dgm:t>
    </dgm:pt>
    <dgm:pt modelId="{B3B655C5-B08E-45B4-9FCB-922717243137}" type="pres">
      <dgm:prSet presAssocID="{6BA3B6F9-D7B2-4259-BB8F-4BF1788BAAE6}" presName="childText" presStyleLbl="bgAcc1" presStyleIdx="12" presStyleCnt="22">
        <dgm:presLayoutVars>
          <dgm:bulletEnabled val="1"/>
        </dgm:presLayoutVars>
      </dgm:prSet>
      <dgm:spPr/>
      <dgm:t>
        <a:bodyPr/>
        <a:lstStyle/>
        <a:p>
          <a:endParaRPr lang="en-AU"/>
        </a:p>
      </dgm:t>
    </dgm:pt>
    <dgm:pt modelId="{7D66F9B1-51CF-4108-9E87-115E8D9657DC}" type="pres">
      <dgm:prSet presAssocID="{017D35A6-5F3D-4606-B21F-34BE0A802284}" presName="root" presStyleCnt="0"/>
      <dgm:spPr/>
    </dgm:pt>
    <dgm:pt modelId="{EF507689-74A2-41C6-B61D-8DBA4B11FE7B}" type="pres">
      <dgm:prSet presAssocID="{017D35A6-5F3D-4606-B21F-34BE0A802284}" presName="rootComposite" presStyleCnt="0"/>
      <dgm:spPr/>
    </dgm:pt>
    <dgm:pt modelId="{35BAD07E-1DF9-4947-ACF2-F77D3DD4A885}" type="pres">
      <dgm:prSet presAssocID="{017D35A6-5F3D-4606-B21F-34BE0A802284}" presName="rootText" presStyleLbl="node1" presStyleIdx="3" presStyleCnt="5"/>
      <dgm:spPr/>
      <dgm:t>
        <a:bodyPr/>
        <a:lstStyle/>
        <a:p>
          <a:endParaRPr lang="en-AU"/>
        </a:p>
      </dgm:t>
    </dgm:pt>
    <dgm:pt modelId="{D7D3FEB5-7B52-43D2-8614-083190CAC0B4}" type="pres">
      <dgm:prSet presAssocID="{017D35A6-5F3D-4606-B21F-34BE0A802284}" presName="rootConnector" presStyleLbl="node1" presStyleIdx="3" presStyleCnt="5"/>
      <dgm:spPr/>
      <dgm:t>
        <a:bodyPr/>
        <a:lstStyle/>
        <a:p>
          <a:endParaRPr lang="en-AU"/>
        </a:p>
      </dgm:t>
    </dgm:pt>
    <dgm:pt modelId="{D14E0A60-72C5-4DDD-8259-9C9F77825B20}" type="pres">
      <dgm:prSet presAssocID="{017D35A6-5F3D-4606-B21F-34BE0A802284}" presName="childShape" presStyleCnt="0"/>
      <dgm:spPr/>
    </dgm:pt>
    <dgm:pt modelId="{5425582F-2525-4D21-9FEC-5F679CB2F56F}" type="pres">
      <dgm:prSet presAssocID="{78CE8DD3-65E6-49DC-9F75-0E8EBC491295}" presName="Name13" presStyleLbl="parChTrans1D2" presStyleIdx="13" presStyleCnt="22"/>
      <dgm:spPr/>
      <dgm:t>
        <a:bodyPr/>
        <a:lstStyle/>
        <a:p>
          <a:endParaRPr lang="en-AU"/>
        </a:p>
      </dgm:t>
    </dgm:pt>
    <dgm:pt modelId="{6DFF2E5C-BDD9-4579-A3DA-489A597D314E}" type="pres">
      <dgm:prSet presAssocID="{312595C3-EA8A-4951-8557-4002D8A56560}" presName="childText" presStyleLbl="bgAcc1" presStyleIdx="13" presStyleCnt="22">
        <dgm:presLayoutVars>
          <dgm:bulletEnabled val="1"/>
        </dgm:presLayoutVars>
      </dgm:prSet>
      <dgm:spPr/>
      <dgm:t>
        <a:bodyPr/>
        <a:lstStyle/>
        <a:p>
          <a:endParaRPr lang="en-AU"/>
        </a:p>
      </dgm:t>
    </dgm:pt>
    <dgm:pt modelId="{B1119435-16B2-434E-BE86-D9CE81BCD87F}" type="pres">
      <dgm:prSet presAssocID="{A028E0A5-23DC-479A-AC77-6CEC8D1B6F7E}" presName="Name13" presStyleLbl="parChTrans1D2" presStyleIdx="14" presStyleCnt="22"/>
      <dgm:spPr/>
      <dgm:t>
        <a:bodyPr/>
        <a:lstStyle/>
        <a:p>
          <a:endParaRPr lang="en-AU"/>
        </a:p>
      </dgm:t>
    </dgm:pt>
    <dgm:pt modelId="{3BD6D5F0-1DAD-418C-B72E-AEAB8C2A5362}" type="pres">
      <dgm:prSet presAssocID="{9F5B4418-8ECC-4064-AA37-724810A1F8B7}" presName="childText" presStyleLbl="bgAcc1" presStyleIdx="14" presStyleCnt="22">
        <dgm:presLayoutVars>
          <dgm:bulletEnabled val="1"/>
        </dgm:presLayoutVars>
      </dgm:prSet>
      <dgm:spPr/>
      <dgm:t>
        <a:bodyPr/>
        <a:lstStyle/>
        <a:p>
          <a:endParaRPr lang="en-AU"/>
        </a:p>
      </dgm:t>
    </dgm:pt>
    <dgm:pt modelId="{ACEBFA40-7CB2-473D-9571-B380B2458357}" type="pres">
      <dgm:prSet presAssocID="{F78727D5-9B28-4457-8F43-9C5F50E40720}" presName="Name13" presStyleLbl="parChTrans1D2" presStyleIdx="15" presStyleCnt="22"/>
      <dgm:spPr/>
      <dgm:t>
        <a:bodyPr/>
        <a:lstStyle/>
        <a:p>
          <a:endParaRPr lang="en-AU"/>
        </a:p>
      </dgm:t>
    </dgm:pt>
    <dgm:pt modelId="{A1CA0A4F-4DF4-418A-AC23-2E99ABA35951}" type="pres">
      <dgm:prSet presAssocID="{5763FC46-3817-4C87-BB9C-A3E50A9C8710}" presName="childText" presStyleLbl="bgAcc1" presStyleIdx="15" presStyleCnt="22">
        <dgm:presLayoutVars>
          <dgm:bulletEnabled val="1"/>
        </dgm:presLayoutVars>
      </dgm:prSet>
      <dgm:spPr/>
      <dgm:t>
        <a:bodyPr/>
        <a:lstStyle/>
        <a:p>
          <a:endParaRPr lang="en-AU"/>
        </a:p>
      </dgm:t>
    </dgm:pt>
    <dgm:pt modelId="{33C413EB-3CE6-4913-9FA1-39DDEE3CE730}" type="pres">
      <dgm:prSet presAssocID="{41FF8C51-F817-459E-A8BC-DA6B20E5392B}" presName="Name13" presStyleLbl="parChTrans1D2" presStyleIdx="16" presStyleCnt="22"/>
      <dgm:spPr/>
      <dgm:t>
        <a:bodyPr/>
        <a:lstStyle/>
        <a:p>
          <a:endParaRPr lang="en-AU"/>
        </a:p>
      </dgm:t>
    </dgm:pt>
    <dgm:pt modelId="{F7D0FEF1-211B-4951-885B-9741A7A90335}" type="pres">
      <dgm:prSet presAssocID="{86255857-9ADF-42E4-B4E5-3B37F00E676B}" presName="childText" presStyleLbl="bgAcc1" presStyleIdx="16" presStyleCnt="22">
        <dgm:presLayoutVars>
          <dgm:bulletEnabled val="1"/>
        </dgm:presLayoutVars>
      </dgm:prSet>
      <dgm:spPr/>
      <dgm:t>
        <a:bodyPr/>
        <a:lstStyle/>
        <a:p>
          <a:endParaRPr lang="en-AU"/>
        </a:p>
      </dgm:t>
    </dgm:pt>
    <dgm:pt modelId="{C280DF9D-3075-497B-9637-23C55DDD8D74}" type="pres">
      <dgm:prSet presAssocID="{04FE90FC-BBE7-4959-B5A8-72323932B377}" presName="root" presStyleCnt="0"/>
      <dgm:spPr/>
    </dgm:pt>
    <dgm:pt modelId="{92D45683-BE8A-45C9-982E-AF0A1DAB5575}" type="pres">
      <dgm:prSet presAssocID="{04FE90FC-BBE7-4959-B5A8-72323932B377}" presName="rootComposite" presStyleCnt="0"/>
      <dgm:spPr/>
    </dgm:pt>
    <dgm:pt modelId="{D68E950D-66CD-44C0-A91F-FFE052C1088D}" type="pres">
      <dgm:prSet presAssocID="{04FE90FC-BBE7-4959-B5A8-72323932B377}" presName="rootText" presStyleLbl="node1" presStyleIdx="4" presStyleCnt="5"/>
      <dgm:spPr/>
      <dgm:t>
        <a:bodyPr/>
        <a:lstStyle/>
        <a:p>
          <a:endParaRPr lang="en-AU"/>
        </a:p>
      </dgm:t>
    </dgm:pt>
    <dgm:pt modelId="{B004A954-A8DB-420F-9B62-9255F863FF53}" type="pres">
      <dgm:prSet presAssocID="{04FE90FC-BBE7-4959-B5A8-72323932B377}" presName="rootConnector" presStyleLbl="node1" presStyleIdx="4" presStyleCnt="5"/>
      <dgm:spPr/>
      <dgm:t>
        <a:bodyPr/>
        <a:lstStyle/>
        <a:p>
          <a:endParaRPr lang="en-AU"/>
        </a:p>
      </dgm:t>
    </dgm:pt>
    <dgm:pt modelId="{F50AE9BF-3337-4687-917D-7DA1B6EB7089}" type="pres">
      <dgm:prSet presAssocID="{04FE90FC-BBE7-4959-B5A8-72323932B377}" presName="childShape" presStyleCnt="0"/>
      <dgm:spPr/>
    </dgm:pt>
    <dgm:pt modelId="{2CF023F1-79D9-4217-BBEB-19A07080767E}" type="pres">
      <dgm:prSet presAssocID="{93CC1858-316C-41EA-A9DC-76155B135B62}" presName="Name13" presStyleLbl="parChTrans1D2" presStyleIdx="17" presStyleCnt="22"/>
      <dgm:spPr/>
      <dgm:t>
        <a:bodyPr/>
        <a:lstStyle/>
        <a:p>
          <a:endParaRPr lang="en-AU"/>
        </a:p>
      </dgm:t>
    </dgm:pt>
    <dgm:pt modelId="{F550B345-7D6C-45F3-BE6C-53E414CDD64A}" type="pres">
      <dgm:prSet presAssocID="{C104D200-599B-4E3B-A4EC-DDA554691382}" presName="childText" presStyleLbl="bgAcc1" presStyleIdx="17" presStyleCnt="22">
        <dgm:presLayoutVars>
          <dgm:bulletEnabled val="1"/>
        </dgm:presLayoutVars>
      </dgm:prSet>
      <dgm:spPr/>
      <dgm:t>
        <a:bodyPr/>
        <a:lstStyle/>
        <a:p>
          <a:endParaRPr lang="en-AU"/>
        </a:p>
      </dgm:t>
    </dgm:pt>
    <dgm:pt modelId="{B79F54E9-7703-4DF4-A1D4-45D52A8167A9}" type="pres">
      <dgm:prSet presAssocID="{2AD4AF83-A7F5-4475-9ABD-69AD7BE99EBD}" presName="Name13" presStyleLbl="parChTrans1D2" presStyleIdx="18" presStyleCnt="22"/>
      <dgm:spPr/>
      <dgm:t>
        <a:bodyPr/>
        <a:lstStyle/>
        <a:p>
          <a:endParaRPr lang="en-AU"/>
        </a:p>
      </dgm:t>
    </dgm:pt>
    <dgm:pt modelId="{313B5F50-FBF0-492C-95CA-632292AE6F2B}" type="pres">
      <dgm:prSet presAssocID="{80EA918F-DD4C-4351-8542-A2410C403FD1}" presName="childText" presStyleLbl="bgAcc1" presStyleIdx="18" presStyleCnt="22">
        <dgm:presLayoutVars>
          <dgm:bulletEnabled val="1"/>
        </dgm:presLayoutVars>
      </dgm:prSet>
      <dgm:spPr/>
      <dgm:t>
        <a:bodyPr/>
        <a:lstStyle/>
        <a:p>
          <a:endParaRPr lang="en-AU"/>
        </a:p>
      </dgm:t>
    </dgm:pt>
    <dgm:pt modelId="{1F70793A-A7D3-459C-B8D5-6C3087E91BEE}" type="pres">
      <dgm:prSet presAssocID="{A2A584E0-9BC2-406C-9B37-B14D1AA8B758}" presName="Name13" presStyleLbl="parChTrans1D2" presStyleIdx="19" presStyleCnt="22"/>
      <dgm:spPr/>
      <dgm:t>
        <a:bodyPr/>
        <a:lstStyle/>
        <a:p>
          <a:endParaRPr lang="en-AU"/>
        </a:p>
      </dgm:t>
    </dgm:pt>
    <dgm:pt modelId="{BAEC2716-CF29-4616-B2DE-75A0C6A5F650}" type="pres">
      <dgm:prSet presAssocID="{1A528A9F-8FE6-4057-8E55-FC3A0E5C5F87}" presName="childText" presStyleLbl="bgAcc1" presStyleIdx="19" presStyleCnt="22">
        <dgm:presLayoutVars>
          <dgm:bulletEnabled val="1"/>
        </dgm:presLayoutVars>
      </dgm:prSet>
      <dgm:spPr/>
      <dgm:t>
        <a:bodyPr/>
        <a:lstStyle/>
        <a:p>
          <a:endParaRPr lang="en-AU"/>
        </a:p>
      </dgm:t>
    </dgm:pt>
    <dgm:pt modelId="{46ACCCC2-3DFB-4FC0-8574-60079C380153}" type="pres">
      <dgm:prSet presAssocID="{12094FDD-3B48-4936-B67F-08AE0BD860C5}" presName="Name13" presStyleLbl="parChTrans1D2" presStyleIdx="20" presStyleCnt="22"/>
      <dgm:spPr/>
      <dgm:t>
        <a:bodyPr/>
        <a:lstStyle/>
        <a:p>
          <a:endParaRPr lang="en-AU"/>
        </a:p>
      </dgm:t>
    </dgm:pt>
    <dgm:pt modelId="{AE80E2E1-E6BD-4262-8CF3-78B0F5D4BE8D}" type="pres">
      <dgm:prSet presAssocID="{5D6F8571-55D7-49D9-8063-903C1F337486}" presName="childText" presStyleLbl="bgAcc1" presStyleIdx="20" presStyleCnt="22">
        <dgm:presLayoutVars>
          <dgm:bulletEnabled val="1"/>
        </dgm:presLayoutVars>
      </dgm:prSet>
      <dgm:spPr/>
      <dgm:t>
        <a:bodyPr/>
        <a:lstStyle/>
        <a:p>
          <a:endParaRPr lang="en-AU"/>
        </a:p>
      </dgm:t>
    </dgm:pt>
    <dgm:pt modelId="{85A66C9F-D525-4924-A213-2899DFC4772C}" type="pres">
      <dgm:prSet presAssocID="{A185725E-0B2E-423E-A5EB-E2DA66E08901}" presName="Name13" presStyleLbl="parChTrans1D2" presStyleIdx="21" presStyleCnt="22"/>
      <dgm:spPr/>
      <dgm:t>
        <a:bodyPr/>
        <a:lstStyle/>
        <a:p>
          <a:endParaRPr lang="en-AU"/>
        </a:p>
      </dgm:t>
    </dgm:pt>
    <dgm:pt modelId="{7ED217F2-906E-42BE-A5A4-20F19DF722C7}" type="pres">
      <dgm:prSet presAssocID="{71614D5C-1BFC-4007-8916-03A1A1DCC61E}" presName="childText" presStyleLbl="bgAcc1" presStyleIdx="21" presStyleCnt="22">
        <dgm:presLayoutVars>
          <dgm:bulletEnabled val="1"/>
        </dgm:presLayoutVars>
      </dgm:prSet>
      <dgm:spPr/>
      <dgm:t>
        <a:bodyPr/>
        <a:lstStyle/>
        <a:p>
          <a:endParaRPr lang="en-AU"/>
        </a:p>
      </dgm:t>
    </dgm:pt>
  </dgm:ptLst>
  <dgm:cxnLst>
    <dgm:cxn modelId="{82FAC609-8B7C-403D-B501-2233EA5EE331}" type="presOf" srcId="{80EA918F-DD4C-4351-8542-A2410C403FD1}" destId="{313B5F50-FBF0-492C-95CA-632292AE6F2B}" srcOrd="0" destOrd="0" presId="urn:microsoft.com/office/officeart/2005/8/layout/hierarchy3"/>
    <dgm:cxn modelId="{B479A001-5AAE-4325-B32C-A247A31323E7}" type="presOf" srcId="{BF6963F2-9AE1-46BF-AA8F-BA3DCC929DF2}" destId="{7E01EE7B-C7D0-42CD-B79A-0D7F3A6A92BB}" srcOrd="0" destOrd="0" presId="urn:microsoft.com/office/officeart/2005/8/layout/hierarchy3"/>
    <dgm:cxn modelId="{37C2E632-97F5-4249-9F1D-D6FA6B735B62}" srcId="{0D764E44-92CD-41D5-9F8D-BC8AEC38F903}" destId="{04FE90FC-BBE7-4959-B5A8-72323932B377}" srcOrd="4" destOrd="0" parTransId="{3052F6D3-5A8A-47E3-AA16-B6B94FF9D659}" sibTransId="{265E747D-F9ED-481E-8FAB-23EF49577FDA}"/>
    <dgm:cxn modelId="{7142EAC3-02EB-4A48-9763-8D8F5CC9A35F}" srcId="{41C545CD-ACB3-4971-951C-E147D50B2648}" destId="{45C31D29-C065-47BC-9ECE-A7FE706CA20C}" srcOrd="4" destOrd="0" parTransId="{D42F8226-2FB0-4EB7-96B3-42834C967EB8}" sibTransId="{98B26703-8EAA-459F-A6E0-9AD39F79CA5D}"/>
    <dgm:cxn modelId="{749BD40B-2610-4F5D-A711-B720DBC3D8F8}" type="presOf" srcId="{7050B8E7-F0C5-4578-B14B-10438FCA1E20}" destId="{0E8B431D-6924-4DF6-99BA-DB749E11E085}" srcOrd="0" destOrd="0" presId="urn:microsoft.com/office/officeart/2005/8/layout/hierarchy3"/>
    <dgm:cxn modelId="{807056C1-97AA-45D4-9D18-A847B977EC24}" type="presOf" srcId="{45C31D29-C065-47BC-9ECE-A7FE706CA20C}" destId="{0448FF75-06EE-4ED3-9037-D022BEA659C0}" srcOrd="0" destOrd="0" presId="urn:microsoft.com/office/officeart/2005/8/layout/hierarchy3"/>
    <dgm:cxn modelId="{CFFEEB4F-C365-409F-8B7D-2AEB7B6DC209}" type="presOf" srcId="{A7A52D8F-7BCA-48DA-953E-137D86634AA1}" destId="{96228C19-F1E4-4C29-AB93-30213FD72E87}" srcOrd="0" destOrd="0" presId="urn:microsoft.com/office/officeart/2005/8/layout/hierarchy3"/>
    <dgm:cxn modelId="{E6873E84-EFF4-4E99-981F-4BF715B9E2FB}" srcId="{41C545CD-ACB3-4971-951C-E147D50B2648}" destId="{C4D7B02E-05C2-46CA-9B43-76C0243501DB}" srcOrd="1" destOrd="0" parTransId="{A1AE2A89-1E36-47C5-B5B3-C07C4206C5CC}" sibTransId="{2C5C50B2-CAC8-460F-9D50-734F2AB7D8EC}"/>
    <dgm:cxn modelId="{6A9574FE-B54C-4D08-B697-481EB4FB3647}" type="presOf" srcId="{93CC1858-316C-41EA-A9DC-76155B135B62}" destId="{2CF023F1-79D9-4217-BBEB-19A07080767E}" srcOrd="0" destOrd="0" presId="urn:microsoft.com/office/officeart/2005/8/layout/hierarchy3"/>
    <dgm:cxn modelId="{8F24A353-CA02-4EFB-A24C-F0CBCB264E9E}" type="presOf" srcId="{017D35A6-5F3D-4606-B21F-34BE0A802284}" destId="{35BAD07E-1DF9-4947-ACF2-F77D3DD4A885}" srcOrd="0" destOrd="0" presId="urn:microsoft.com/office/officeart/2005/8/layout/hierarchy3"/>
    <dgm:cxn modelId="{A9EB237E-81C6-4003-9484-C487C2F3E4F6}" type="presOf" srcId="{0D764E44-92CD-41D5-9F8D-BC8AEC38F903}" destId="{7F4A619F-8E04-4B01-BBD5-383F1B7FDD91}" srcOrd="0" destOrd="0" presId="urn:microsoft.com/office/officeart/2005/8/layout/hierarchy3"/>
    <dgm:cxn modelId="{C8B2CDEB-4A19-40E8-A35C-8358B32B37B9}" srcId="{41C545CD-ACB3-4971-951C-E147D50B2648}" destId="{33C59212-A0C6-48C4-89A2-3E6B327A4415}" srcOrd="2" destOrd="0" parTransId="{0909AD54-ABE1-4A66-819E-C78C83564468}" sibTransId="{E398F0D7-7066-4C07-AE2F-554BF560669A}"/>
    <dgm:cxn modelId="{147800F0-825E-4692-B7F7-E79956FEA5AB}" type="presOf" srcId="{86255857-9ADF-42E4-B4E5-3B37F00E676B}" destId="{F7D0FEF1-211B-4951-885B-9741A7A90335}" srcOrd="0" destOrd="0" presId="urn:microsoft.com/office/officeart/2005/8/layout/hierarchy3"/>
    <dgm:cxn modelId="{CDDFC840-24C2-4B92-9A8F-C503CA63F2A4}" type="presOf" srcId="{A028E0A5-23DC-479A-AC77-6CEC8D1B6F7E}" destId="{B1119435-16B2-434E-BE86-D9CE81BCD87F}" srcOrd="0" destOrd="0" presId="urn:microsoft.com/office/officeart/2005/8/layout/hierarchy3"/>
    <dgm:cxn modelId="{C9C3600B-14C0-42D2-A89C-5801F764306E}" type="presOf" srcId="{BB05EA06-29B3-4B7B-BFDA-9D395010A605}" destId="{DB6C83AD-B7E5-412C-8C9C-92B5C79F57DC}" srcOrd="0" destOrd="0" presId="urn:microsoft.com/office/officeart/2005/8/layout/hierarchy3"/>
    <dgm:cxn modelId="{B88C85AC-1EEA-4E54-821D-C92BC60885F1}" type="presOf" srcId="{1A528A9F-8FE6-4057-8E55-FC3A0E5C5F87}" destId="{BAEC2716-CF29-4616-B2DE-75A0C6A5F650}" srcOrd="0" destOrd="0" presId="urn:microsoft.com/office/officeart/2005/8/layout/hierarchy3"/>
    <dgm:cxn modelId="{9E5BB6AD-CDFE-415A-99BC-2596EFB4602C}" type="presOf" srcId="{04FE90FC-BBE7-4959-B5A8-72323932B377}" destId="{D68E950D-66CD-44C0-A91F-FFE052C1088D}" srcOrd="0" destOrd="0" presId="urn:microsoft.com/office/officeart/2005/8/layout/hierarchy3"/>
    <dgm:cxn modelId="{6AC7F33E-598C-432E-9F49-A5674BF90808}" type="presOf" srcId="{044023C7-F015-4800-9A80-B7689B345574}" destId="{E4396DC4-44C8-4EA9-B16B-292FA2642C68}" srcOrd="0" destOrd="0" presId="urn:microsoft.com/office/officeart/2005/8/layout/hierarchy3"/>
    <dgm:cxn modelId="{E9582114-F291-41CA-A153-A25887233F29}" srcId="{05C8316F-1B22-4765-B81B-DDC7A31E97F1}" destId="{48762ACD-C161-4B84-AC14-2F2E6BD82105}" srcOrd="2" destOrd="0" parTransId="{45F5BFE9-B45A-470E-8482-6F512CE4C0F6}" sibTransId="{34844B80-A222-453C-84DF-B5BFE0601961}"/>
    <dgm:cxn modelId="{E2E58770-5A4C-4981-92D8-105E9DF6FACE}" type="presOf" srcId="{3722535C-9B64-48ED-ACC8-068FE09F8938}" destId="{FD53B9C4-AFE3-476C-A94E-809FAF28F102}" srcOrd="0" destOrd="0" presId="urn:microsoft.com/office/officeart/2005/8/layout/hierarchy3"/>
    <dgm:cxn modelId="{87971DE2-9654-4EDD-A581-33110BDC0962}" srcId="{41C545CD-ACB3-4971-951C-E147D50B2648}" destId="{BB05EA06-29B3-4B7B-BFDA-9D395010A605}" srcOrd="0" destOrd="0" parTransId="{95B1D94D-4049-41AF-A68D-7386A84D552A}" sibTransId="{F3616CEF-8EA6-4AE1-A69A-18CAABD9B573}"/>
    <dgm:cxn modelId="{E0DF9F86-8E6A-4B26-8EB4-4DBD56B6B37A}" type="presOf" srcId="{E73C86CA-326B-462D-B6C3-5491DFE21E0A}" destId="{B1A6B4CB-C8D9-4751-A805-6F6720755BD2}" srcOrd="0" destOrd="0" presId="urn:microsoft.com/office/officeart/2005/8/layout/hierarchy3"/>
    <dgm:cxn modelId="{475CBB78-7B9B-48EB-B825-E036D57B02E0}" srcId="{05C8316F-1B22-4765-B81B-DDC7A31E97F1}" destId="{BF6963F2-9AE1-46BF-AA8F-BA3DCC929DF2}" srcOrd="3" destOrd="0" parTransId="{3722535C-9B64-48ED-ACC8-068FE09F8938}" sibTransId="{1BFFC5C0-7C3C-4FC7-A28D-48EACFE5A3E9}"/>
    <dgm:cxn modelId="{8F73DB7D-65B2-48FF-A6B3-ACA7372FACDB}" srcId="{05C8316F-1B22-4765-B81B-DDC7A31E97F1}" destId="{6BA3B6F9-D7B2-4259-BB8F-4BF1788BAAE6}" srcOrd="4" destOrd="0" parTransId="{DAE8E778-CFD4-4EC0-B302-919264818F13}" sibTransId="{11CA8ECC-1097-4803-82A0-741C95752F6A}"/>
    <dgm:cxn modelId="{E24234CD-806E-4D4B-B0BF-883C11CB3E30}" type="presOf" srcId="{0F6D7055-0047-4769-BD23-3CEE046A6517}" destId="{D7915BA1-0469-4D50-B563-8A3DF66BB547}" srcOrd="0" destOrd="0" presId="urn:microsoft.com/office/officeart/2005/8/layout/hierarchy3"/>
    <dgm:cxn modelId="{08824B34-83EA-4877-8442-B83BF23B914B}" srcId="{04FE90FC-BBE7-4959-B5A8-72323932B377}" destId="{C104D200-599B-4E3B-A4EC-DDA554691382}" srcOrd="0" destOrd="0" parTransId="{93CC1858-316C-41EA-A9DC-76155B135B62}" sibTransId="{93538053-89FF-4B95-8B15-4A6E5CB0C45C}"/>
    <dgm:cxn modelId="{6EB36C79-899F-447A-A0C3-C27959354EF1}" type="presOf" srcId="{017D35A6-5F3D-4606-B21F-34BE0A802284}" destId="{D7D3FEB5-7B52-43D2-8614-083190CAC0B4}" srcOrd="1" destOrd="0" presId="urn:microsoft.com/office/officeart/2005/8/layout/hierarchy3"/>
    <dgm:cxn modelId="{4A47DA24-79DE-428B-83AF-508D9E3A8700}" srcId="{017D35A6-5F3D-4606-B21F-34BE0A802284}" destId="{9F5B4418-8ECC-4064-AA37-724810A1F8B7}" srcOrd="1" destOrd="0" parTransId="{A028E0A5-23DC-479A-AC77-6CEC8D1B6F7E}" sibTransId="{40B86C50-CC05-4580-84CC-63F221C9CAFC}"/>
    <dgm:cxn modelId="{43AEE9E5-E859-4F4B-BD97-45E65CE2CC6D}" type="presOf" srcId="{78CE8DD3-65E6-49DC-9F75-0E8EBC491295}" destId="{5425582F-2525-4D21-9FEC-5F679CB2F56F}" srcOrd="0" destOrd="0" presId="urn:microsoft.com/office/officeart/2005/8/layout/hierarchy3"/>
    <dgm:cxn modelId="{8A9277B5-AC87-4A07-97F2-2F55617908C4}" type="presOf" srcId="{41C545CD-ACB3-4971-951C-E147D50B2648}" destId="{A4D853BB-8366-4429-AE2E-45A8C012174B}" srcOrd="1" destOrd="0" presId="urn:microsoft.com/office/officeart/2005/8/layout/hierarchy3"/>
    <dgm:cxn modelId="{F4C950BB-D33B-45FC-8285-6C0DE4D41A75}" type="presOf" srcId="{45F5BFE9-B45A-470E-8482-6F512CE4C0F6}" destId="{0B81DE8B-54A9-4E0E-81A8-B0012CE98936}" srcOrd="0" destOrd="0" presId="urn:microsoft.com/office/officeart/2005/8/layout/hierarchy3"/>
    <dgm:cxn modelId="{08EF5578-778E-467F-8A69-0AEF68D8C12F}" srcId="{41C545CD-ACB3-4971-951C-E147D50B2648}" destId="{4CD28F8B-BD13-404B-842D-04CD376DE69B}" srcOrd="3" destOrd="0" parTransId="{A7A52D8F-7BCA-48DA-953E-137D86634AA1}" sibTransId="{8AE64081-1514-48DF-B753-C64817D9017C}"/>
    <dgm:cxn modelId="{78021622-F964-4EF8-A910-391EBBF79EF6}" type="presOf" srcId="{E332F710-ECFE-4DCC-B6A5-12DA3775F5BD}" destId="{A731477B-15EB-48DF-807B-591C1BE8F724}" srcOrd="0" destOrd="0" presId="urn:microsoft.com/office/officeart/2005/8/layout/hierarchy3"/>
    <dgm:cxn modelId="{8FAE01B8-B8F4-4155-B03A-0A41B545C689}" type="presOf" srcId="{41FF8C51-F817-459E-A8BC-DA6B20E5392B}" destId="{33C413EB-3CE6-4913-9FA1-39DDEE3CE730}" srcOrd="0" destOrd="0" presId="urn:microsoft.com/office/officeart/2005/8/layout/hierarchy3"/>
    <dgm:cxn modelId="{9579773C-C3C3-4F89-B778-3BCE93090D76}" type="presOf" srcId="{6BA3B6F9-D7B2-4259-BB8F-4BF1788BAAE6}" destId="{B3B655C5-B08E-45B4-9FCB-922717243137}" srcOrd="0" destOrd="0" presId="urn:microsoft.com/office/officeart/2005/8/layout/hierarchy3"/>
    <dgm:cxn modelId="{DDF6603C-4C39-4E24-BFF3-7B0AC148363B}" type="presOf" srcId="{05C8316F-1B22-4765-B81B-DDC7A31E97F1}" destId="{C31ABCDD-CE02-4433-BC7D-F27AA28E1A66}" srcOrd="1" destOrd="0" presId="urn:microsoft.com/office/officeart/2005/8/layout/hierarchy3"/>
    <dgm:cxn modelId="{0E91C27B-8AFF-426F-98AB-05B2F6618AB1}" type="presOf" srcId="{2E7F36B9-B4D1-4A76-A62C-703356EFA469}" destId="{3FCA0607-3810-46B6-B7E5-8343EBBBB4CF}" srcOrd="0" destOrd="0" presId="urn:microsoft.com/office/officeart/2005/8/layout/hierarchy3"/>
    <dgm:cxn modelId="{1DE14891-B840-4EC3-B295-7FACEB2250A4}" type="presOf" srcId="{95B1D94D-4049-41AF-A68D-7386A84D552A}" destId="{80D577AD-985C-4F42-AFE3-05F3C42CE920}" srcOrd="0" destOrd="0" presId="urn:microsoft.com/office/officeart/2005/8/layout/hierarchy3"/>
    <dgm:cxn modelId="{CBD843B8-08E5-4F83-BF58-019FB12F25FC}" type="presOf" srcId="{5763FC46-3817-4C87-BB9C-A3E50A9C8710}" destId="{A1CA0A4F-4DF4-418A-AC23-2E99ABA35951}" srcOrd="0" destOrd="0" presId="urn:microsoft.com/office/officeart/2005/8/layout/hierarchy3"/>
    <dgm:cxn modelId="{443BEEB5-6F21-46FE-ADA9-981B33F715FC}" srcId="{017D35A6-5F3D-4606-B21F-34BE0A802284}" destId="{86255857-9ADF-42E4-B4E5-3B37F00E676B}" srcOrd="3" destOrd="0" parTransId="{41FF8C51-F817-459E-A8BC-DA6B20E5392B}" sibTransId="{10BD3036-FD6B-4088-A23F-B31BF38B3F3D}"/>
    <dgm:cxn modelId="{44431BDC-7633-498B-B1AA-FF1BA6B8DC66}" type="presOf" srcId="{1AA1AB82-544B-4791-9227-0BC26F705715}" destId="{D4350B8E-22BC-4034-B670-9F141F31ABE2}" srcOrd="0" destOrd="0" presId="urn:microsoft.com/office/officeart/2005/8/layout/hierarchy3"/>
    <dgm:cxn modelId="{BBFFA7EA-E066-4C35-B340-BB7C037BAF1C}" type="presOf" srcId="{04FE90FC-BBE7-4959-B5A8-72323932B377}" destId="{B004A954-A8DB-420F-9B62-9255F863FF53}" srcOrd="1" destOrd="0" presId="urn:microsoft.com/office/officeart/2005/8/layout/hierarchy3"/>
    <dgm:cxn modelId="{6422C35A-BDE8-4CE7-BEE1-3C26FCEB708E}" srcId="{0D764E44-92CD-41D5-9F8D-BC8AEC38F903}" destId="{41C545CD-ACB3-4971-951C-E147D50B2648}" srcOrd="0" destOrd="0" parTransId="{A80B36D0-C859-446F-8343-93B44E7546B5}" sibTransId="{49A468F7-76F3-44D3-86AA-ADD0B9467F11}"/>
    <dgm:cxn modelId="{ABDD03B8-3EA4-4504-B9A7-12FD44E5E742}" type="presOf" srcId="{A185725E-0B2E-423E-A5EB-E2DA66E08901}" destId="{85A66C9F-D525-4924-A213-2899DFC4772C}" srcOrd="0" destOrd="0" presId="urn:microsoft.com/office/officeart/2005/8/layout/hierarchy3"/>
    <dgm:cxn modelId="{9945231D-80B5-4827-8CD2-24DC6C74357F}" type="presOf" srcId="{71614D5C-1BFC-4007-8916-03A1A1DCC61E}" destId="{7ED217F2-906E-42BE-A5A4-20F19DF722C7}" srcOrd="0" destOrd="0" presId="urn:microsoft.com/office/officeart/2005/8/layout/hierarchy3"/>
    <dgm:cxn modelId="{43A80FA7-F7FF-4CCE-80A0-DFBED369FDDF}" srcId="{05C8316F-1B22-4765-B81B-DDC7A31E97F1}" destId="{C11279F0-FF04-47CA-BADF-448C90E0D358}" srcOrd="1" destOrd="0" parTransId="{E73C86CA-326B-462D-B6C3-5491DFE21E0A}" sibTransId="{44668034-509C-44E1-B477-E23AD88239A6}"/>
    <dgm:cxn modelId="{0C7E429B-ACD8-4B43-A7C6-4E1A4CDD8FF3}" srcId="{0D764E44-92CD-41D5-9F8D-BC8AEC38F903}" destId="{017D35A6-5F3D-4606-B21F-34BE0A802284}" srcOrd="3" destOrd="0" parTransId="{5873B698-AF20-49D2-A600-DD3B59D5CDBF}" sibTransId="{E4ABF930-1AB1-4071-84D6-6368C57993E9}"/>
    <dgm:cxn modelId="{CB2A8BDC-280F-4B00-AD7F-8B15BA19AF6D}" srcId="{0D764E44-92CD-41D5-9F8D-BC8AEC38F903}" destId="{6529946B-318B-47CD-92D7-28772A073B80}" srcOrd="1" destOrd="0" parTransId="{66224D7D-1E56-458D-89FC-BA339967CDD9}" sibTransId="{1CC6ECDA-1D25-4030-BC57-5387742CCBD5}"/>
    <dgm:cxn modelId="{1FC169C0-F3B8-40C3-933A-F5F4214689BE}" type="presOf" srcId="{41C545CD-ACB3-4971-951C-E147D50B2648}" destId="{036B46C1-91D2-43F0-99F8-12B6C7F69288}" srcOrd="0" destOrd="0" presId="urn:microsoft.com/office/officeart/2005/8/layout/hierarchy3"/>
    <dgm:cxn modelId="{92AF922B-9C44-43DE-8B29-A411A78E150D}" type="presOf" srcId="{2AD4AF83-A7F5-4475-9ABD-69AD7BE99EBD}" destId="{B79F54E9-7703-4DF4-A1D4-45D52A8167A9}" srcOrd="0" destOrd="0" presId="urn:microsoft.com/office/officeart/2005/8/layout/hierarchy3"/>
    <dgm:cxn modelId="{C6F645D1-B1D9-4F9A-B721-21BF3BB35462}" type="presOf" srcId="{05C8316F-1B22-4765-B81B-DDC7A31E97F1}" destId="{4A55DE91-7251-494D-9449-3105D01A9E10}" srcOrd="0" destOrd="0" presId="urn:microsoft.com/office/officeart/2005/8/layout/hierarchy3"/>
    <dgm:cxn modelId="{49302750-94C7-4BA0-8CCB-4316A76EA3B4}" srcId="{6529946B-318B-47CD-92D7-28772A073B80}" destId="{E332F710-ECFE-4DCC-B6A5-12DA3775F5BD}" srcOrd="0" destOrd="0" parTransId="{E6098765-3843-4824-A6B3-AA6A0ADC33D0}" sibTransId="{A08BCF0A-C0BB-4453-9532-D6F53A3E45BA}"/>
    <dgm:cxn modelId="{BCD9ED34-4B73-4B11-B0FC-51C56698C855}" srcId="{6529946B-318B-47CD-92D7-28772A073B80}" destId="{CDBD19AE-62E4-4AC9-84AE-F2747FD3ACAD}" srcOrd="1" destOrd="0" parTransId="{1AA1AB82-544B-4791-9227-0BC26F705715}" sibTransId="{F3F6CBAA-9416-4037-818B-FC4786720A26}"/>
    <dgm:cxn modelId="{14185F50-AC15-48DA-8E1E-38F94D6DE7EB}" type="presOf" srcId="{5D6F8571-55D7-49D9-8063-903C1F337486}" destId="{AE80E2E1-E6BD-4262-8CF3-78B0F5D4BE8D}" srcOrd="0" destOrd="0" presId="urn:microsoft.com/office/officeart/2005/8/layout/hierarchy3"/>
    <dgm:cxn modelId="{2D44EA1A-637B-4B8F-9702-AC78E8FAD57A}" type="presOf" srcId="{4CD28F8B-BD13-404B-842D-04CD376DE69B}" destId="{F66D984A-8EFD-4713-9344-04932ECE1F9E}" srcOrd="0" destOrd="0" presId="urn:microsoft.com/office/officeart/2005/8/layout/hierarchy3"/>
    <dgm:cxn modelId="{DA32D3EB-9641-4CF1-B9AB-4B8A1E6053F2}" type="presOf" srcId="{A1AE2A89-1E36-47C5-B5B3-C07C4206C5CC}" destId="{1C6DDB79-77A5-4FA6-89CB-5FEA0A99727A}" srcOrd="0" destOrd="0" presId="urn:microsoft.com/office/officeart/2005/8/layout/hierarchy3"/>
    <dgm:cxn modelId="{ED40D3B0-3B44-467C-BCB6-A53B83C8E246}" srcId="{04FE90FC-BBE7-4959-B5A8-72323932B377}" destId="{71614D5C-1BFC-4007-8916-03A1A1DCC61E}" srcOrd="4" destOrd="0" parTransId="{A185725E-0B2E-423E-A5EB-E2DA66E08901}" sibTransId="{DCA5F724-867A-42B9-AA5F-5A9297F7928D}"/>
    <dgm:cxn modelId="{D540165E-119B-4858-BB8F-7ABA100BA65D}" type="presOf" srcId="{C104D200-599B-4E3B-A4EC-DDA554691382}" destId="{F550B345-7D6C-45F3-BE6C-53E414CDD64A}" srcOrd="0" destOrd="0" presId="urn:microsoft.com/office/officeart/2005/8/layout/hierarchy3"/>
    <dgm:cxn modelId="{EE6AE784-55ED-4C7B-9A9C-19B6539AB8C2}" srcId="{017D35A6-5F3D-4606-B21F-34BE0A802284}" destId="{312595C3-EA8A-4951-8557-4002D8A56560}" srcOrd="0" destOrd="0" parTransId="{78CE8DD3-65E6-49DC-9F75-0E8EBC491295}" sibTransId="{597A8265-F256-46F7-B06E-2B0003F4840B}"/>
    <dgm:cxn modelId="{419DFE73-52F5-430F-8A52-FD5555621295}" type="presOf" srcId="{9F5B4418-8ECC-4064-AA37-724810A1F8B7}" destId="{3BD6D5F0-1DAD-418C-B72E-AEAB8C2A5362}" srcOrd="0" destOrd="0" presId="urn:microsoft.com/office/officeart/2005/8/layout/hierarchy3"/>
    <dgm:cxn modelId="{9B8F6A12-853D-4960-B710-0A4F5DB63ACB}" type="presOf" srcId="{C11279F0-FF04-47CA-BADF-448C90E0D358}" destId="{D142D0A3-864F-4D7D-A67C-CA1D148B1952}" srcOrd="0" destOrd="0" presId="urn:microsoft.com/office/officeart/2005/8/layout/hierarchy3"/>
    <dgm:cxn modelId="{D0108C26-9B18-4BF5-97B0-41B7048AD51F}" type="presOf" srcId="{6529946B-318B-47CD-92D7-28772A073B80}" destId="{7DA3E7F7-7725-45F4-BC1A-4146BCB9057F}" srcOrd="0" destOrd="0" presId="urn:microsoft.com/office/officeart/2005/8/layout/hierarchy3"/>
    <dgm:cxn modelId="{CFB72967-0F05-4AE6-8EC5-C0111E87999F}" srcId="{04FE90FC-BBE7-4959-B5A8-72323932B377}" destId="{80EA918F-DD4C-4351-8542-A2410C403FD1}" srcOrd="1" destOrd="0" parTransId="{2AD4AF83-A7F5-4475-9ABD-69AD7BE99EBD}" sibTransId="{721CCD96-EEE0-492C-8076-A4344FEB4D3A}"/>
    <dgm:cxn modelId="{8313A660-823B-4BF3-9F9D-19FCC2FEF713}" type="presOf" srcId="{CDBD19AE-62E4-4AC9-84AE-F2747FD3ACAD}" destId="{7F0BC6A5-D75A-48AB-9A6B-3B2A7A5EB6FC}" srcOrd="0" destOrd="0" presId="urn:microsoft.com/office/officeart/2005/8/layout/hierarchy3"/>
    <dgm:cxn modelId="{CFFD5C12-B8CF-4B14-A7D1-23289C00F6BD}" type="presOf" srcId="{E6098765-3843-4824-A6B3-AA6A0ADC33D0}" destId="{F228F990-210F-45EE-B451-988BBF20404C}" srcOrd="0" destOrd="0" presId="urn:microsoft.com/office/officeart/2005/8/layout/hierarchy3"/>
    <dgm:cxn modelId="{E5009156-2439-4E00-A573-5D947022092B}" srcId="{6529946B-318B-47CD-92D7-28772A073B80}" destId="{0F6D7055-0047-4769-BD23-3CEE046A6517}" srcOrd="2" destOrd="0" parTransId="{2E7F36B9-B4D1-4A76-A62C-703356EFA469}" sibTransId="{13B3B96D-683D-449C-B176-0E0856DEB9F3}"/>
    <dgm:cxn modelId="{8D6EC4F3-EAAF-4206-9E46-F0A9E236F6D1}" type="presOf" srcId="{12094FDD-3B48-4936-B67F-08AE0BD860C5}" destId="{46ACCCC2-3DFB-4FC0-8574-60079C380153}" srcOrd="0" destOrd="0" presId="urn:microsoft.com/office/officeart/2005/8/layout/hierarchy3"/>
    <dgm:cxn modelId="{AADB1461-0715-4B5D-8125-3EE44807FDDC}" srcId="{017D35A6-5F3D-4606-B21F-34BE0A802284}" destId="{5763FC46-3817-4C87-BB9C-A3E50A9C8710}" srcOrd="2" destOrd="0" parTransId="{F78727D5-9B28-4457-8F43-9C5F50E40720}" sibTransId="{3A8EE9C2-A7F8-4ED1-B940-115047822577}"/>
    <dgm:cxn modelId="{5BCF3611-5B58-4E72-BCCF-7AF7EB3A4E77}" type="presOf" srcId="{33C59212-A0C6-48C4-89A2-3E6B327A4415}" destId="{1C61DD59-E6A0-404A-A0EC-6DE26633AF92}" srcOrd="0" destOrd="0" presId="urn:microsoft.com/office/officeart/2005/8/layout/hierarchy3"/>
    <dgm:cxn modelId="{C815DB52-8FC9-4E2B-A00A-26858CE330D1}" type="presOf" srcId="{D42F8226-2FB0-4EB7-96B3-42834C967EB8}" destId="{89DDBD1E-D098-4C5B-BF5F-64ACBC44C4EF}" srcOrd="0" destOrd="0" presId="urn:microsoft.com/office/officeart/2005/8/layout/hierarchy3"/>
    <dgm:cxn modelId="{AC811497-D349-4BA2-AC5C-2E71EFB040EE}" type="presOf" srcId="{6529946B-318B-47CD-92D7-28772A073B80}" destId="{4C95A631-35C6-412F-BDC5-D1A6CD203B35}" srcOrd="1" destOrd="0" presId="urn:microsoft.com/office/officeart/2005/8/layout/hierarchy3"/>
    <dgm:cxn modelId="{2A403429-623F-4A1C-B6F7-A75D37975325}" type="presOf" srcId="{0909AD54-ABE1-4A66-819E-C78C83564468}" destId="{605A5A98-937C-4AAC-8782-30E1A9B1FEBD}" srcOrd="0" destOrd="0" presId="urn:microsoft.com/office/officeart/2005/8/layout/hierarchy3"/>
    <dgm:cxn modelId="{79E13A08-ECF6-4182-92E5-D5DD43CB3DF6}" type="presOf" srcId="{312595C3-EA8A-4951-8557-4002D8A56560}" destId="{6DFF2E5C-BDD9-4579-A3DA-489A597D314E}" srcOrd="0" destOrd="0" presId="urn:microsoft.com/office/officeart/2005/8/layout/hierarchy3"/>
    <dgm:cxn modelId="{DB0CF908-43C5-4A4E-862D-3E4DDC407D55}" srcId="{04FE90FC-BBE7-4959-B5A8-72323932B377}" destId="{5D6F8571-55D7-49D9-8063-903C1F337486}" srcOrd="3" destOrd="0" parTransId="{12094FDD-3B48-4936-B67F-08AE0BD860C5}" sibTransId="{43C75E88-2C33-48C3-8356-A97F82AAFDEF}"/>
    <dgm:cxn modelId="{8887C227-BAEA-4625-B337-4E022D4BA452}" type="presOf" srcId="{DAE8E778-CFD4-4EC0-B302-919264818F13}" destId="{0D43C5C1-4F48-496F-9C23-CD6AB73B57F8}" srcOrd="0" destOrd="0" presId="urn:microsoft.com/office/officeart/2005/8/layout/hierarchy3"/>
    <dgm:cxn modelId="{922A8699-707C-4E9E-8399-9858924750C4}" type="presOf" srcId="{A2A584E0-9BC2-406C-9B37-B14D1AA8B758}" destId="{1F70793A-A7D3-459C-B8D5-6C3087E91BEE}" srcOrd="0" destOrd="0" presId="urn:microsoft.com/office/officeart/2005/8/layout/hierarchy3"/>
    <dgm:cxn modelId="{2A573D85-0502-4F5C-B6D2-FD82637D6AD6}" type="presOf" srcId="{48762ACD-C161-4B84-AC14-2F2E6BD82105}" destId="{5309D0B7-FAB2-4A53-9233-6C31ED6F539D}" srcOrd="0" destOrd="0" presId="urn:microsoft.com/office/officeart/2005/8/layout/hierarchy3"/>
    <dgm:cxn modelId="{03F37AA9-901C-40EE-92E4-D46A9A50C485}" srcId="{0D764E44-92CD-41D5-9F8D-BC8AEC38F903}" destId="{05C8316F-1B22-4765-B81B-DDC7A31E97F1}" srcOrd="2" destOrd="0" parTransId="{A0D5F5CD-72DB-440E-AC76-FA837C8CBFB6}" sibTransId="{D55D2E54-19F2-4C12-B5F2-9CEA98D6759B}"/>
    <dgm:cxn modelId="{240D098E-71DD-4C49-93AB-F46E92528A8E}" type="presOf" srcId="{C4D7B02E-05C2-46CA-9B43-76C0243501DB}" destId="{9862FB5C-2C57-418D-A62E-197182DE16CC}" srcOrd="0" destOrd="0" presId="urn:microsoft.com/office/officeart/2005/8/layout/hierarchy3"/>
    <dgm:cxn modelId="{5C5177A7-ADDE-443A-BD68-32F4F035B118}" type="presOf" srcId="{F78727D5-9B28-4457-8F43-9C5F50E40720}" destId="{ACEBFA40-7CB2-473D-9571-B380B2458357}" srcOrd="0" destOrd="0" presId="urn:microsoft.com/office/officeart/2005/8/layout/hierarchy3"/>
    <dgm:cxn modelId="{3EDE9B68-3B50-4BED-BB60-ECD7A582A415}" srcId="{05C8316F-1B22-4765-B81B-DDC7A31E97F1}" destId="{044023C7-F015-4800-9A80-B7689B345574}" srcOrd="0" destOrd="0" parTransId="{7050B8E7-F0C5-4578-B14B-10438FCA1E20}" sibTransId="{3EEC9A56-D4C6-4983-B1AB-956107A809F0}"/>
    <dgm:cxn modelId="{B6C27E31-FFCF-4C3C-A011-92A647158C5A}" srcId="{04FE90FC-BBE7-4959-B5A8-72323932B377}" destId="{1A528A9F-8FE6-4057-8E55-FC3A0E5C5F87}" srcOrd="2" destOrd="0" parTransId="{A2A584E0-9BC2-406C-9B37-B14D1AA8B758}" sibTransId="{C9167BD4-075D-4ECD-92A1-C4B7256F62DE}"/>
    <dgm:cxn modelId="{AE257171-D5CB-461D-9E59-886309391BDC}" type="presParOf" srcId="{7F4A619F-8E04-4B01-BBD5-383F1B7FDD91}" destId="{292EC2D0-C3A5-4BB6-B2F7-0C919968DF39}" srcOrd="0" destOrd="0" presId="urn:microsoft.com/office/officeart/2005/8/layout/hierarchy3"/>
    <dgm:cxn modelId="{332F18A5-CBD2-4020-8AC8-5E8FD68F1A0A}" type="presParOf" srcId="{292EC2D0-C3A5-4BB6-B2F7-0C919968DF39}" destId="{056346BE-F7F7-44EE-B8FB-B61F214DC21E}" srcOrd="0" destOrd="0" presId="urn:microsoft.com/office/officeart/2005/8/layout/hierarchy3"/>
    <dgm:cxn modelId="{C54A15FC-00E9-4838-B061-0BBBE51F1B83}" type="presParOf" srcId="{056346BE-F7F7-44EE-B8FB-B61F214DC21E}" destId="{036B46C1-91D2-43F0-99F8-12B6C7F69288}" srcOrd="0" destOrd="0" presId="urn:microsoft.com/office/officeart/2005/8/layout/hierarchy3"/>
    <dgm:cxn modelId="{330324FC-C1A2-4D8E-80ED-074F87A7D785}" type="presParOf" srcId="{056346BE-F7F7-44EE-B8FB-B61F214DC21E}" destId="{A4D853BB-8366-4429-AE2E-45A8C012174B}" srcOrd="1" destOrd="0" presId="urn:microsoft.com/office/officeart/2005/8/layout/hierarchy3"/>
    <dgm:cxn modelId="{FA373983-B749-41D0-B75C-7F4BC6FC41CF}" type="presParOf" srcId="{292EC2D0-C3A5-4BB6-B2F7-0C919968DF39}" destId="{8B12B333-B539-405D-9110-357F49011B48}" srcOrd="1" destOrd="0" presId="urn:microsoft.com/office/officeart/2005/8/layout/hierarchy3"/>
    <dgm:cxn modelId="{C59CFC62-7F87-4420-A3CF-1B744999237E}" type="presParOf" srcId="{8B12B333-B539-405D-9110-357F49011B48}" destId="{80D577AD-985C-4F42-AFE3-05F3C42CE920}" srcOrd="0" destOrd="0" presId="urn:microsoft.com/office/officeart/2005/8/layout/hierarchy3"/>
    <dgm:cxn modelId="{3CF25832-5A70-4FC7-ADAB-57F91B9C7A0D}" type="presParOf" srcId="{8B12B333-B539-405D-9110-357F49011B48}" destId="{DB6C83AD-B7E5-412C-8C9C-92B5C79F57DC}" srcOrd="1" destOrd="0" presId="urn:microsoft.com/office/officeart/2005/8/layout/hierarchy3"/>
    <dgm:cxn modelId="{6DA65961-4C69-4221-BC1A-24128608793F}" type="presParOf" srcId="{8B12B333-B539-405D-9110-357F49011B48}" destId="{1C6DDB79-77A5-4FA6-89CB-5FEA0A99727A}" srcOrd="2" destOrd="0" presId="urn:microsoft.com/office/officeart/2005/8/layout/hierarchy3"/>
    <dgm:cxn modelId="{3BEB21C9-B737-4FED-87DB-28B0F5B8CAE0}" type="presParOf" srcId="{8B12B333-B539-405D-9110-357F49011B48}" destId="{9862FB5C-2C57-418D-A62E-197182DE16CC}" srcOrd="3" destOrd="0" presId="urn:microsoft.com/office/officeart/2005/8/layout/hierarchy3"/>
    <dgm:cxn modelId="{580829B4-844B-4860-BE2B-584C68F696F5}" type="presParOf" srcId="{8B12B333-B539-405D-9110-357F49011B48}" destId="{605A5A98-937C-4AAC-8782-30E1A9B1FEBD}" srcOrd="4" destOrd="0" presId="urn:microsoft.com/office/officeart/2005/8/layout/hierarchy3"/>
    <dgm:cxn modelId="{A454EA69-CF25-46A1-8153-5A5D41DA9303}" type="presParOf" srcId="{8B12B333-B539-405D-9110-357F49011B48}" destId="{1C61DD59-E6A0-404A-A0EC-6DE26633AF92}" srcOrd="5" destOrd="0" presId="urn:microsoft.com/office/officeart/2005/8/layout/hierarchy3"/>
    <dgm:cxn modelId="{BDD1A925-0DCC-4723-A614-FCDA6E622384}" type="presParOf" srcId="{8B12B333-B539-405D-9110-357F49011B48}" destId="{96228C19-F1E4-4C29-AB93-30213FD72E87}" srcOrd="6" destOrd="0" presId="urn:microsoft.com/office/officeart/2005/8/layout/hierarchy3"/>
    <dgm:cxn modelId="{0DC0CEE6-3976-4DD5-9E70-C2CA4F6E659A}" type="presParOf" srcId="{8B12B333-B539-405D-9110-357F49011B48}" destId="{F66D984A-8EFD-4713-9344-04932ECE1F9E}" srcOrd="7" destOrd="0" presId="urn:microsoft.com/office/officeart/2005/8/layout/hierarchy3"/>
    <dgm:cxn modelId="{F7EDECD8-B9ED-42A1-AD45-8E8A1682FAC0}" type="presParOf" srcId="{8B12B333-B539-405D-9110-357F49011B48}" destId="{89DDBD1E-D098-4C5B-BF5F-64ACBC44C4EF}" srcOrd="8" destOrd="0" presId="urn:microsoft.com/office/officeart/2005/8/layout/hierarchy3"/>
    <dgm:cxn modelId="{E9AC98C5-187B-4907-A6B7-2F78E13BEF0D}" type="presParOf" srcId="{8B12B333-B539-405D-9110-357F49011B48}" destId="{0448FF75-06EE-4ED3-9037-D022BEA659C0}" srcOrd="9" destOrd="0" presId="urn:microsoft.com/office/officeart/2005/8/layout/hierarchy3"/>
    <dgm:cxn modelId="{2B076DEB-7892-4D93-AFA3-13628B87A623}" type="presParOf" srcId="{7F4A619F-8E04-4B01-BBD5-383F1B7FDD91}" destId="{362F2149-B45A-4BE1-A29E-FE696C46BAEC}" srcOrd="1" destOrd="0" presId="urn:microsoft.com/office/officeart/2005/8/layout/hierarchy3"/>
    <dgm:cxn modelId="{D0EB28BB-E499-443E-A30B-BDB16FFD2909}" type="presParOf" srcId="{362F2149-B45A-4BE1-A29E-FE696C46BAEC}" destId="{C5EAE8D2-1E6E-4B69-89E1-6BEE8DD2897B}" srcOrd="0" destOrd="0" presId="urn:microsoft.com/office/officeart/2005/8/layout/hierarchy3"/>
    <dgm:cxn modelId="{E603F491-2804-4FD1-8DEB-F67DB9996945}" type="presParOf" srcId="{C5EAE8D2-1E6E-4B69-89E1-6BEE8DD2897B}" destId="{7DA3E7F7-7725-45F4-BC1A-4146BCB9057F}" srcOrd="0" destOrd="0" presId="urn:microsoft.com/office/officeart/2005/8/layout/hierarchy3"/>
    <dgm:cxn modelId="{B26E8F11-BB90-4CBF-BC51-6FE90FA9AC61}" type="presParOf" srcId="{C5EAE8D2-1E6E-4B69-89E1-6BEE8DD2897B}" destId="{4C95A631-35C6-412F-BDC5-D1A6CD203B35}" srcOrd="1" destOrd="0" presId="urn:microsoft.com/office/officeart/2005/8/layout/hierarchy3"/>
    <dgm:cxn modelId="{5FC7F228-57AB-4A63-94E5-C5AFD99DF834}" type="presParOf" srcId="{362F2149-B45A-4BE1-A29E-FE696C46BAEC}" destId="{61807609-4A88-44C6-BD65-4C670FBD15C8}" srcOrd="1" destOrd="0" presId="urn:microsoft.com/office/officeart/2005/8/layout/hierarchy3"/>
    <dgm:cxn modelId="{63786621-99F1-414C-BACA-580F98917B5F}" type="presParOf" srcId="{61807609-4A88-44C6-BD65-4C670FBD15C8}" destId="{F228F990-210F-45EE-B451-988BBF20404C}" srcOrd="0" destOrd="0" presId="urn:microsoft.com/office/officeart/2005/8/layout/hierarchy3"/>
    <dgm:cxn modelId="{D8D038F7-CFAC-4A5E-AD9C-D934A33D5EA8}" type="presParOf" srcId="{61807609-4A88-44C6-BD65-4C670FBD15C8}" destId="{A731477B-15EB-48DF-807B-591C1BE8F724}" srcOrd="1" destOrd="0" presId="urn:microsoft.com/office/officeart/2005/8/layout/hierarchy3"/>
    <dgm:cxn modelId="{167509D9-0CEB-4B83-8686-A14BEE6433CE}" type="presParOf" srcId="{61807609-4A88-44C6-BD65-4C670FBD15C8}" destId="{D4350B8E-22BC-4034-B670-9F141F31ABE2}" srcOrd="2" destOrd="0" presId="urn:microsoft.com/office/officeart/2005/8/layout/hierarchy3"/>
    <dgm:cxn modelId="{475A47F8-5C8B-4519-BB5F-1693A513167A}" type="presParOf" srcId="{61807609-4A88-44C6-BD65-4C670FBD15C8}" destId="{7F0BC6A5-D75A-48AB-9A6B-3B2A7A5EB6FC}" srcOrd="3" destOrd="0" presId="urn:microsoft.com/office/officeart/2005/8/layout/hierarchy3"/>
    <dgm:cxn modelId="{7B99D205-F7A8-452F-A638-AC119C481020}" type="presParOf" srcId="{61807609-4A88-44C6-BD65-4C670FBD15C8}" destId="{3FCA0607-3810-46B6-B7E5-8343EBBBB4CF}" srcOrd="4" destOrd="0" presId="urn:microsoft.com/office/officeart/2005/8/layout/hierarchy3"/>
    <dgm:cxn modelId="{E31C96F1-52B5-4E1C-A5B1-E05108EF0DCD}" type="presParOf" srcId="{61807609-4A88-44C6-BD65-4C670FBD15C8}" destId="{D7915BA1-0469-4D50-B563-8A3DF66BB547}" srcOrd="5" destOrd="0" presId="urn:microsoft.com/office/officeart/2005/8/layout/hierarchy3"/>
    <dgm:cxn modelId="{45A89D5A-81BC-477C-8308-95C35E40FE7F}" type="presParOf" srcId="{7F4A619F-8E04-4B01-BBD5-383F1B7FDD91}" destId="{D5E877A4-0EA9-435B-ADF7-96F752E9EDBC}" srcOrd="2" destOrd="0" presId="urn:microsoft.com/office/officeart/2005/8/layout/hierarchy3"/>
    <dgm:cxn modelId="{9F623B11-D22C-4AD6-B963-D675F73E5A76}" type="presParOf" srcId="{D5E877A4-0EA9-435B-ADF7-96F752E9EDBC}" destId="{E0B8E354-B95E-4BE1-8A6B-BB9FE5980F58}" srcOrd="0" destOrd="0" presId="urn:microsoft.com/office/officeart/2005/8/layout/hierarchy3"/>
    <dgm:cxn modelId="{1D751819-8258-493C-ADD1-80323D8C4752}" type="presParOf" srcId="{E0B8E354-B95E-4BE1-8A6B-BB9FE5980F58}" destId="{4A55DE91-7251-494D-9449-3105D01A9E10}" srcOrd="0" destOrd="0" presId="urn:microsoft.com/office/officeart/2005/8/layout/hierarchy3"/>
    <dgm:cxn modelId="{44D4AD9C-0A92-41D5-8587-B0C0BC5ABFA1}" type="presParOf" srcId="{E0B8E354-B95E-4BE1-8A6B-BB9FE5980F58}" destId="{C31ABCDD-CE02-4433-BC7D-F27AA28E1A66}" srcOrd="1" destOrd="0" presId="urn:microsoft.com/office/officeart/2005/8/layout/hierarchy3"/>
    <dgm:cxn modelId="{DABB0460-7CC5-4961-A5EB-1F5D46B2B94B}" type="presParOf" srcId="{D5E877A4-0EA9-435B-ADF7-96F752E9EDBC}" destId="{83BCBC54-02D4-4CD3-B29A-D4F7F1BFCAA4}" srcOrd="1" destOrd="0" presId="urn:microsoft.com/office/officeart/2005/8/layout/hierarchy3"/>
    <dgm:cxn modelId="{01A52380-0605-406B-AF8E-C3DE8A86F100}" type="presParOf" srcId="{83BCBC54-02D4-4CD3-B29A-D4F7F1BFCAA4}" destId="{0E8B431D-6924-4DF6-99BA-DB749E11E085}" srcOrd="0" destOrd="0" presId="urn:microsoft.com/office/officeart/2005/8/layout/hierarchy3"/>
    <dgm:cxn modelId="{3D6668BE-6155-4300-A9D5-C4703DE6BA52}" type="presParOf" srcId="{83BCBC54-02D4-4CD3-B29A-D4F7F1BFCAA4}" destId="{E4396DC4-44C8-4EA9-B16B-292FA2642C68}" srcOrd="1" destOrd="0" presId="urn:microsoft.com/office/officeart/2005/8/layout/hierarchy3"/>
    <dgm:cxn modelId="{39001C2B-F5C3-4626-A62F-B8F33B553835}" type="presParOf" srcId="{83BCBC54-02D4-4CD3-B29A-D4F7F1BFCAA4}" destId="{B1A6B4CB-C8D9-4751-A805-6F6720755BD2}" srcOrd="2" destOrd="0" presId="urn:microsoft.com/office/officeart/2005/8/layout/hierarchy3"/>
    <dgm:cxn modelId="{471DD0AE-E0D2-4B6E-9BB7-1611ADCD4738}" type="presParOf" srcId="{83BCBC54-02D4-4CD3-B29A-D4F7F1BFCAA4}" destId="{D142D0A3-864F-4D7D-A67C-CA1D148B1952}" srcOrd="3" destOrd="0" presId="urn:microsoft.com/office/officeart/2005/8/layout/hierarchy3"/>
    <dgm:cxn modelId="{909AAF96-1EA3-4307-806D-599635E45031}" type="presParOf" srcId="{83BCBC54-02D4-4CD3-B29A-D4F7F1BFCAA4}" destId="{0B81DE8B-54A9-4E0E-81A8-B0012CE98936}" srcOrd="4" destOrd="0" presId="urn:microsoft.com/office/officeart/2005/8/layout/hierarchy3"/>
    <dgm:cxn modelId="{FB726A78-E03E-4906-A0AC-4D54C1B8E5AF}" type="presParOf" srcId="{83BCBC54-02D4-4CD3-B29A-D4F7F1BFCAA4}" destId="{5309D0B7-FAB2-4A53-9233-6C31ED6F539D}" srcOrd="5" destOrd="0" presId="urn:microsoft.com/office/officeart/2005/8/layout/hierarchy3"/>
    <dgm:cxn modelId="{04EB4632-CB34-4735-B6F7-2AB400C185CD}" type="presParOf" srcId="{83BCBC54-02D4-4CD3-B29A-D4F7F1BFCAA4}" destId="{FD53B9C4-AFE3-476C-A94E-809FAF28F102}" srcOrd="6" destOrd="0" presId="urn:microsoft.com/office/officeart/2005/8/layout/hierarchy3"/>
    <dgm:cxn modelId="{FB29B1F1-538B-4D41-84EE-B068159D2188}" type="presParOf" srcId="{83BCBC54-02D4-4CD3-B29A-D4F7F1BFCAA4}" destId="{7E01EE7B-C7D0-42CD-B79A-0D7F3A6A92BB}" srcOrd="7" destOrd="0" presId="urn:microsoft.com/office/officeart/2005/8/layout/hierarchy3"/>
    <dgm:cxn modelId="{420014A0-55D1-488D-85D1-D3F339B7ACEF}" type="presParOf" srcId="{83BCBC54-02D4-4CD3-B29A-D4F7F1BFCAA4}" destId="{0D43C5C1-4F48-496F-9C23-CD6AB73B57F8}" srcOrd="8" destOrd="0" presId="urn:microsoft.com/office/officeart/2005/8/layout/hierarchy3"/>
    <dgm:cxn modelId="{DA32D61F-8F16-4AFB-A099-4C2873D3A8C1}" type="presParOf" srcId="{83BCBC54-02D4-4CD3-B29A-D4F7F1BFCAA4}" destId="{B3B655C5-B08E-45B4-9FCB-922717243137}" srcOrd="9" destOrd="0" presId="urn:microsoft.com/office/officeart/2005/8/layout/hierarchy3"/>
    <dgm:cxn modelId="{8BE68BE9-78DA-4809-91E8-AB043C5CA640}" type="presParOf" srcId="{7F4A619F-8E04-4B01-BBD5-383F1B7FDD91}" destId="{7D66F9B1-51CF-4108-9E87-115E8D9657DC}" srcOrd="3" destOrd="0" presId="urn:microsoft.com/office/officeart/2005/8/layout/hierarchy3"/>
    <dgm:cxn modelId="{0693B6DA-E059-442C-8DE3-D5453DA8BCEC}" type="presParOf" srcId="{7D66F9B1-51CF-4108-9E87-115E8D9657DC}" destId="{EF507689-74A2-41C6-B61D-8DBA4B11FE7B}" srcOrd="0" destOrd="0" presId="urn:microsoft.com/office/officeart/2005/8/layout/hierarchy3"/>
    <dgm:cxn modelId="{12931D29-AD8B-4B83-9958-6E500FE28104}" type="presParOf" srcId="{EF507689-74A2-41C6-B61D-8DBA4B11FE7B}" destId="{35BAD07E-1DF9-4947-ACF2-F77D3DD4A885}" srcOrd="0" destOrd="0" presId="urn:microsoft.com/office/officeart/2005/8/layout/hierarchy3"/>
    <dgm:cxn modelId="{ADA01851-EA70-4BF4-9846-CFBEB9E07CA6}" type="presParOf" srcId="{EF507689-74A2-41C6-B61D-8DBA4B11FE7B}" destId="{D7D3FEB5-7B52-43D2-8614-083190CAC0B4}" srcOrd="1" destOrd="0" presId="urn:microsoft.com/office/officeart/2005/8/layout/hierarchy3"/>
    <dgm:cxn modelId="{C902D7C4-4052-48C0-B43F-72BC267D388E}" type="presParOf" srcId="{7D66F9B1-51CF-4108-9E87-115E8D9657DC}" destId="{D14E0A60-72C5-4DDD-8259-9C9F77825B20}" srcOrd="1" destOrd="0" presId="urn:microsoft.com/office/officeart/2005/8/layout/hierarchy3"/>
    <dgm:cxn modelId="{E79DC3CA-4F40-44BB-BD54-7E761AD26CB2}" type="presParOf" srcId="{D14E0A60-72C5-4DDD-8259-9C9F77825B20}" destId="{5425582F-2525-4D21-9FEC-5F679CB2F56F}" srcOrd="0" destOrd="0" presId="urn:microsoft.com/office/officeart/2005/8/layout/hierarchy3"/>
    <dgm:cxn modelId="{D31CB7B0-2BB6-403B-A774-7DFF7B92CE0C}" type="presParOf" srcId="{D14E0A60-72C5-4DDD-8259-9C9F77825B20}" destId="{6DFF2E5C-BDD9-4579-A3DA-489A597D314E}" srcOrd="1" destOrd="0" presId="urn:microsoft.com/office/officeart/2005/8/layout/hierarchy3"/>
    <dgm:cxn modelId="{55F5790C-86D9-478E-B6D2-23C26BFC5AA9}" type="presParOf" srcId="{D14E0A60-72C5-4DDD-8259-9C9F77825B20}" destId="{B1119435-16B2-434E-BE86-D9CE81BCD87F}" srcOrd="2" destOrd="0" presId="urn:microsoft.com/office/officeart/2005/8/layout/hierarchy3"/>
    <dgm:cxn modelId="{134315FB-F88D-4CE1-8749-013BDABDDCDE}" type="presParOf" srcId="{D14E0A60-72C5-4DDD-8259-9C9F77825B20}" destId="{3BD6D5F0-1DAD-418C-B72E-AEAB8C2A5362}" srcOrd="3" destOrd="0" presId="urn:microsoft.com/office/officeart/2005/8/layout/hierarchy3"/>
    <dgm:cxn modelId="{313CEB5F-4B27-4747-8F5B-31A30AAEA840}" type="presParOf" srcId="{D14E0A60-72C5-4DDD-8259-9C9F77825B20}" destId="{ACEBFA40-7CB2-473D-9571-B380B2458357}" srcOrd="4" destOrd="0" presId="urn:microsoft.com/office/officeart/2005/8/layout/hierarchy3"/>
    <dgm:cxn modelId="{8ABBFE01-388B-4CA2-AA8B-05FBF5F2075F}" type="presParOf" srcId="{D14E0A60-72C5-4DDD-8259-9C9F77825B20}" destId="{A1CA0A4F-4DF4-418A-AC23-2E99ABA35951}" srcOrd="5" destOrd="0" presId="urn:microsoft.com/office/officeart/2005/8/layout/hierarchy3"/>
    <dgm:cxn modelId="{51E1076B-36E8-41A7-B335-2046223EA11C}" type="presParOf" srcId="{D14E0A60-72C5-4DDD-8259-9C9F77825B20}" destId="{33C413EB-3CE6-4913-9FA1-39DDEE3CE730}" srcOrd="6" destOrd="0" presId="urn:microsoft.com/office/officeart/2005/8/layout/hierarchy3"/>
    <dgm:cxn modelId="{8381AC07-A94B-4603-8D84-32E6608C9F01}" type="presParOf" srcId="{D14E0A60-72C5-4DDD-8259-9C9F77825B20}" destId="{F7D0FEF1-211B-4951-885B-9741A7A90335}" srcOrd="7" destOrd="0" presId="urn:microsoft.com/office/officeart/2005/8/layout/hierarchy3"/>
    <dgm:cxn modelId="{0DCA93FA-5797-4437-9E33-1C27B42A4F52}" type="presParOf" srcId="{7F4A619F-8E04-4B01-BBD5-383F1B7FDD91}" destId="{C280DF9D-3075-497B-9637-23C55DDD8D74}" srcOrd="4" destOrd="0" presId="urn:microsoft.com/office/officeart/2005/8/layout/hierarchy3"/>
    <dgm:cxn modelId="{161EF634-CF1F-46CD-BD48-2D2C83DF251F}" type="presParOf" srcId="{C280DF9D-3075-497B-9637-23C55DDD8D74}" destId="{92D45683-BE8A-45C9-982E-AF0A1DAB5575}" srcOrd="0" destOrd="0" presId="urn:microsoft.com/office/officeart/2005/8/layout/hierarchy3"/>
    <dgm:cxn modelId="{CB8F6557-606D-4E09-B66B-DE6A18F715F0}" type="presParOf" srcId="{92D45683-BE8A-45C9-982E-AF0A1DAB5575}" destId="{D68E950D-66CD-44C0-A91F-FFE052C1088D}" srcOrd="0" destOrd="0" presId="urn:microsoft.com/office/officeart/2005/8/layout/hierarchy3"/>
    <dgm:cxn modelId="{E1402143-F3D6-454B-9C03-A8EC30F27571}" type="presParOf" srcId="{92D45683-BE8A-45C9-982E-AF0A1DAB5575}" destId="{B004A954-A8DB-420F-9B62-9255F863FF53}" srcOrd="1" destOrd="0" presId="urn:microsoft.com/office/officeart/2005/8/layout/hierarchy3"/>
    <dgm:cxn modelId="{3B317C1F-B223-471E-80BB-D69066AA8C1C}" type="presParOf" srcId="{C280DF9D-3075-497B-9637-23C55DDD8D74}" destId="{F50AE9BF-3337-4687-917D-7DA1B6EB7089}" srcOrd="1" destOrd="0" presId="urn:microsoft.com/office/officeart/2005/8/layout/hierarchy3"/>
    <dgm:cxn modelId="{61E7482D-2C34-4D3A-ABBA-157E4253FA9B}" type="presParOf" srcId="{F50AE9BF-3337-4687-917D-7DA1B6EB7089}" destId="{2CF023F1-79D9-4217-BBEB-19A07080767E}" srcOrd="0" destOrd="0" presId="urn:microsoft.com/office/officeart/2005/8/layout/hierarchy3"/>
    <dgm:cxn modelId="{73C44AC6-7A7E-4995-892A-27204BDC9802}" type="presParOf" srcId="{F50AE9BF-3337-4687-917D-7DA1B6EB7089}" destId="{F550B345-7D6C-45F3-BE6C-53E414CDD64A}" srcOrd="1" destOrd="0" presId="urn:microsoft.com/office/officeart/2005/8/layout/hierarchy3"/>
    <dgm:cxn modelId="{FE651705-12C6-4ADA-BD5E-5E291F585F25}" type="presParOf" srcId="{F50AE9BF-3337-4687-917D-7DA1B6EB7089}" destId="{B79F54E9-7703-4DF4-A1D4-45D52A8167A9}" srcOrd="2" destOrd="0" presId="urn:microsoft.com/office/officeart/2005/8/layout/hierarchy3"/>
    <dgm:cxn modelId="{62153187-45F2-41E4-9C10-74D8162AE6D0}" type="presParOf" srcId="{F50AE9BF-3337-4687-917D-7DA1B6EB7089}" destId="{313B5F50-FBF0-492C-95CA-632292AE6F2B}" srcOrd="3" destOrd="0" presId="urn:microsoft.com/office/officeart/2005/8/layout/hierarchy3"/>
    <dgm:cxn modelId="{533F732F-4563-41BB-A551-36B75C1C2BE2}" type="presParOf" srcId="{F50AE9BF-3337-4687-917D-7DA1B6EB7089}" destId="{1F70793A-A7D3-459C-B8D5-6C3087E91BEE}" srcOrd="4" destOrd="0" presId="urn:microsoft.com/office/officeart/2005/8/layout/hierarchy3"/>
    <dgm:cxn modelId="{C558D2AC-759F-43A3-BE2C-A9683C7A48C8}" type="presParOf" srcId="{F50AE9BF-3337-4687-917D-7DA1B6EB7089}" destId="{BAEC2716-CF29-4616-B2DE-75A0C6A5F650}" srcOrd="5" destOrd="0" presId="urn:microsoft.com/office/officeart/2005/8/layout/hierarchy3"/>
    <dgm:cxn modelId="{3ECC397D-A834-4A56-ACCF-46B2E93CD97F}" type="presParOf" srcId="{F50AE9BF-3337-4687-917D-7DA1B6EB7089}" destId="{46ACCCC2-3DFB-4FC0-8574-60079C380153}" srcOrd="6" destOrd="0" presId="urn:microsoft.com/office/officeart/2005/8/layout/hierarchy3"/>
    <dgm:cxn modelId="{18F0C3DE-0529-4449-BBAD-BBDE390DCDF1}" type="presParOf" srcId="{F50AE9BF-3337-4687-917D-7DA1B6EB7089}" destId="{AE80E2E1-E6BD-4262-8CF3-78B0F5D4BE8D}" srcOrd="7" destOrd="0" presId="urn:microsoft.com/office/officeart/2005/8/layout/hierarchy3"/>
    <dgm:cxn modelId="{710F86DE-B000-41E4-A8CE-4F4633C4CE17}" type="presParOf" srcId="{F50AE9BF-3337-4687-917D-7DA1B6EB7089}" destId="{85A66C9F-D525-4924-A213-2899DFC4772C}" srcOrd="8" destOrd="0" presId="urn:microsoft.com/office/officeart/2005/8/layout/hierarchy3"/>
    <dgm:cxn modelId="{C42D5FE5-8E01-455F-A714-96AAB94769AC}" type="presParOf" srcId="{F50AE9BF-3337-4687-917D-7DA1B6EB7089}" destId="{7ED217F2-906E-42BE-A5A4-20F19DF722C7}" srcOrd="9" destOrd="0" presId="urn:microsoft.com/office/officeart/2005/8/layout/hierarchy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B46C1-91D2-43F0-99F8-12B6C7F69288}">
      <dsp:nvSpPr>
        <dsp:cNvPr id="0" name=""/>
        <dsp:cNvSpPr/>
      </dsp:nvSpPr>
      <dsp:spPr>
        <a:xfrm>
          <a:off x="111807" y="2281"/>
          <a:ext cx="994182" cy="49709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t>Failure of water treatment</a:t>
          </a:r>
        </a:p>
      </dsp:txBody>
      <dsp:txXfrm>
        <a:off x="126366" y="16840"/>
        <a:ext cx="965064" cy="467973"/>
      </dsp:txXfrm>
    </dsp:sp>
    <dsp:sp modelId="{80D577AD-985C-4F42-AFE3-05F3C42CE920}">
      <dsp:nvSpPr>
        <dsp:cNvPr id="0" name=""/>
        <dsp:cNvSpPr/>
      </dsp:nvSpPr>
      <dsp:spPr>
        <a:xfrm>
          <a:off x="211225" y="499373"/>
          <a:ext cx="99418" cy="372818"/>
        </a:xfrm>
        <a:custGeom>
          <a:avLst/>
          <a:gdLst/>
          <a:ahLst/>
          <a:cxnLst/>
          <a:rect l="0" t="0" r="0" b="0"/>
          <a:pathLst>
            <a:path>
              <a:moveTo>
                <a:pt x="0" y="0"/>
              </a:moveTo>
              <a:lnTo>
                <a:pt x="0" y="372818"/>
              </a:lnTo>
              <a:lnTo>
                <a:pt x="99418" y="37281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6C83AD-B7E5-412C-8C9C-92B5C79F57DC}">
      <dsp:nvSpPr>
        <dsp:cNvPr id="0" name=""/>
        <dsp:cNvSpPr/>
      </dsp:nvSpPr>
      <dsp:spPr>
        <a:xfrm>
          <a:off x="310644" y="623645"/>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too much rain</a:t>
          </a:r>
        </a:p>
      </dsp:txBody>
      <dsp:txXfrm>
        <a:off x="325203" y="638204"/>
        <a:ext cx="766227" cy="467973"/>
      </dsp:txXfrm>
    </dsp:sp>
    <dsp:sp modelId="{1C6DDB79-77A5-4FA6-89CB-5FEA0A99727A}">
      <dsp:nvSpPr>
        <dsp:cNvPr id="0" name=""/>
        <dsp:cNvSpPr/>
      </dsp:nvSpPr>
      <dsp:spPr>
        <a:xfrm>
          <a:off x="211225" y="499373"/>
          <a:ext cx="99418" cy="994182"/>
        </a:xfrm>
        <a:custGeom>
          <a:avLst/>
          <a:gdLst/>
          <a:ahLst/>
          <a:cxnLst/>
          <a:rect l="0" t="0" r="0" b="0"/>
          <a:pathLst>
            <a:path>
              <a:moveTo>
                <a:pt x="0" y="0"/>
              </a:moveTo>
              <a:lnTo>
                <a:pt x="0" y="994182"/>
              </a:lnTo>
              <a:lnTo>
                <a:pt x="99418" y="9941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2FB5C-2C57-418D-A62E-197182DE16CC}">
      <dsp:nvSpPr>
        <dsp:cNvPr id="0" name=""/>
        <dsp:cNvSpPr/>
      </dsp:nvSpPr>
      <dsp:spPr>
        <a:xfrm>
          <a:off x="310644" y="1245009"/>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algal bloom</a:t>
          </a:r>
        </a:p>
      </dsp:txBody>
      <dsp:txXfrm>
        <a:off x="325203" y="1259568"/>
        <a:ext cx="766227" cy="467973"/>
      </dsp:txXfrm>
    </dsp:sp>
    <dsp:sp modelId="{605A5A98-937C-4AAC-8782-30E1A9B1FEBD}">
      <dsp:nvSpPr>
        <dsp:cNvPr id="0" name=""/>
        <dsp:cNvSpPr/>
      </dsp:nvSpPr>
      <dsp:spPr>
        <a:xfrm>
          <a:off x="211225" y="499373"/>
          <a:ext cx="99418" cy="1615546"/>
        </a:xfrm>
        <a:custGeom>
          <a:avLst/>
          <a:gdLst/>
          <a:ahLst/>
          <a:cxnLst/>
          <a:rect l="0" t="0" r="0" b="0"/>
          <a:pathLst>
            <a:path>
              <a:moveTo>
                <a:pt x="0" y="0"/>
              </a:moveTo>
              <a:lnTo>
                <a:pt x="0" y="1615546"/>
              </a:lnTo>
              <a:lnTo>
                <a:pt x="99418" y="1615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1DD59-E6A0-404A-A0EC-6DE26633AF92}">
      <dsp:nvSpPr>
        <dsp:cNvPr id="0" name=""/>
        <dsp:cNvSpPr/>
      </dsp:nvSpPr>
      <dsp:spPr>
        <a:xfrm>
          <a:off x="310644" y="1866373"/>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power failure</a:t>
          </a:r>
        </a:p>
      </dsp:txBody>
      <dsp:txXfrm>
        <a:off x="325203" y="1880932"/>
        <a:ext cx="766227" cy="467973"/>
      </dsp:txXfrm>
    </dsp:sp>
    <dsp:sp modelId="{96228C19-F1E4-4C29-AB93-30213FD72E87}">
      <dsp:nvSpPr>
        <dsp:cNvPr id="0" name=""/>
        <dsp:cNvSpPr/>
      </dsp:nvSpPr>
      <dsp:spPr>
        <a:xfrm>
          <a:off x="211225" y="499373"/>
          <a:ext cx="99418" cy="2236910"/>
        </a:xfrm>
        <a:custGeom>
          <a:avLst/>
          <a:gdLst/>
          <a:ahLst/>
          <a:cxnLst/>
          <a:rect l="0" t="0" r="0" b="0"/>
          <a:pathLst>
            <a:path>
              <a:moveTo>
                <a:pt x="0" y="0"/>
              </a:moveTo>
              <a:lnTo>
                <a:pt x="0" y="2236910"/>
              </a:lnTo>
              <a:lnTo>
                <a:pt x="99418" y="22369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6D984A-8EFD-4713-9344-04932ECE1F9E}">
      <dsp:nvSpPr>
        <dsp:cNvPr id="0" name=""/>
        <dsp:cNvSpPr/>
      </dsp:nvSpPr>
      <dsp:spPr>
        <a:xfrm>
          <a:off x="310644" y="2487737"/>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expired filter/UV lamp/fouled UV sleeve</a:t>
          </a:r>
        </a:p>
      </dsp:txBody>
      <dsp:txXfrm>
        <a:off x="325203" y="2502296"/>
        <a:ext cx="766227" cy="467973"/>
      </dsp:txXfrm>
    </dsp:sp>
    <dsp:sp modelId="{89DDBD1E-D098-4C5B-BF5F-64ACBC44C4EF}">
      <dsp:nvSpPr>
        <dsp:cNvPr id="0" name=""/>
        <dsp:cNvSpPr/>
      </dsp:nvSpPr>
      <dsp:spPr>
        <a:xfrm>
          <a:off x="211225" y="499373"/>
          <a:ext cx="99418" cy="2858274"/>
        </a:xfrm>
        <a:custGeom>
          <a:avLst/>
          <a:gdLst/>
          <a:ahLst/>
          <a:cxnLst/>
          <a:rect l="0" t="0" r="0" b="0"/>
          <a:pathLst>
            <a:path>
              <a:moveTo>
                <a:pt x="0" y="0"/>
              </a:moveTo>
              <a:lnTo>
                <a:pt x="0" y="2858274"/>
              </a:lnTo>
              <a:lnTo>
                <a:pt x="99418" y="285827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48FF75-06EE-4ED3-9037-D022BEA659C0}">
      <dsp:nvSpPr>
        <dsp:cNvPr id="0" name=""/>
        <dsp:cNvSpPr/>
      </dsp:nvSpPr>
      <dsp:spPr>
        <a:xfrm>
          <a:off x="310644" y="3109101"/>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lack of chlorine</a:t>
          </a:r>
        </a:p>
      </dsp:txBody>
      <dsp:txXfrm>
        <a:off x="325203" y="3123660"/>
        <a:ext cx="766227" cy="467973"/>
      </dsp:txXfrm>
    </dsp:sp>
    <dsp:sp modelId="{7DA3E7F7-7725-45F4-BC1A-4146BCB9057F}">
      <dsp:nvSpPr>
        <dsp:cNvPr id="0" name=""/>
        <dsp:cNvSpPr/>
      </dsp:nvSpPr>
      <dsp:spPr>
        <a:xfrm>
          <a:off x="1354535" y="2281"/>
          <a:ext cx="994182" cy="49709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t>Birds or vermin in your tank</a:t>
          </a:r>
        </a:p>
      </dsp:txBody>
      <dsp:txXfrm>
        <a:off x="1369094" y="16840"/>
        <a:ext cx="965064" cy="467973"/>
      </dsp:txXfrm>
    </dsp:sp>
    <dsp:sp modelId="{F228F990-210F-45EE-B451-988BBF20404C}">
      <dsp:nvSpPr>
        <dsp:cNvPr id="0" name=""/>
        <dsp:cNvSpPr/>
      </dsp:nvSpPr>
      <dsp:spPr>
        <a:xfrm>
          <a:off x="1453954" y="499373"/>
          <a:ext cx="99418" cy="372818"/>
        </a:xfrm>
        <a:custGeom>
          <a:avLst/>
          <a:gdLst/>
          <a:ahLst/>
          <a:cxnLst/>
          <a:rect l="0" t="0" r="0" b="0"/>
          <a:pathLst>
            <a:path>
              <a:moveTo>
                <a:pt x="0" y="0"/>
              </a:moveTo>
              <a:lnTo>
                <a:pt x="0" y="372818"/>
              </a:lnTo>
              <a:lnTo>
                <a:pt x="99418" y="37281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31477B-15EB-48DF-807B-591C1BE8F724}">
      <dsp:nvSpPr>
        <dsp:cNvPr id="0" name=""/>
        <dsp:cNvSpPr/>
      </dsp:nvSpPr>
      <dsp:spPr>
        <a:xfrm>
          <a:off x="1553372" y="623645"/>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lack of tank maintenance</a:t>
          </a:r>
        </a:p>
      </dsp:txBody>
      <dsp:txXfrm>
        <a:off x="1567931" y="638204"/>
        <a:ext cx="766227" cy="467973"/>
      </dsp:txXfrm>
    </dsp:sp>
    <dsp:sp modelId="{D4350B8E-22BC-4034-B670-9F141F31ABE2}">
      <dsp:nvSpPr>
        <dsp:cNvPr id="0" name=""/>
        <dsp:cNvSpPr/>
      </dsp:nvSpPr>
      <dsp:spPr>
        <a:xfrm>
          <a:off x="1453954" y="499373"/>
          <a:ext cx="99418" cy="994182"/>
        </a:xfrm>
        <a:custGeom>
          <a:avLst/>
          <a:gdLst/>
          <a:ahLst/>
          <a:cxnLst/>
          <a:rect l="0" t="0" r="0" b="0"/>
          <a:pathLst>
            <a:path>
              <a:moveTo>
                <a:pt x="0" y="0"/>
              </a:moveTo>
              <a:lnTo>
                <a:pt x="0" y="994182"/>
              </a:lnTo>
              <a:lnTo>
                <a:pt x="99418" y="9941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0BC6A5-D75A-48AB-9A6B-3B2A7A5EB6FC}">
      <dsp:nvSpPr>
        <dsp:cNvPr id="0" name=""/>
        <dsp:cNvSpPr/>
      </dsp:nvSpPr>
      <dsp:spPr>
        <a:xfrm>
          <a:off x="1553372" y="1245009"/>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holes in tank or defective screening</a:t>
          </a:r>
        </a:p>
      </dsp:txBody>
      <dsp:txXfrm>
        <a:off x="1567931" y="1259568"/>
        <a:ext cx="766227" cy="467973"/>
      </dsp:txXfrm>
    </dsp:sp>
    <dsp:sp modelId="{3FCA0607-3810-46B6-B7E5-8343EBBBB4CF}">
      <dsp:nvSpPr>
        <dsp:cNvPr id="0" name=""/>
        <dsp:cNvSpPr/>
      </dsp:nvSpPr>
      <dsp:spPr>
        <a:xfrm>
          <a:off x="1453954" y="499373"/>
          <a:ext cx="99418" cy="1615546"/>
        </a:xfrm>
        <a:custGeom>
          <a:avLst/>
          <a:gdLst/>
          <a:ahLst/>
          <a:cxnLst/>
          <a:rect l="0" t="0" r="0" b="0"/>
          <a:pathLst>
            <a:path>
              <a:moveTo>
                <a:pt x="0" y="0"/>
              </a:moveTo>
              <a:lnTo>
                <a:pt x="0" y="1615546"/>
              </a:lnTo>
              <a:lnTo>
                <a:pt x="99418" y="1615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15BA1-0469-4D50-B563-8A3DF66BB547}">
      <dsp:nvSpPr>
        <dsp:cNvPr id="0" name=""/>
        <dsp:cNvSpPr/>
      </dsp:nvSpPr>
      <dsp:spPr>
        <a:xfrm>
          <a:off x="1553372" y="1866373"/>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customer complaint of bad tasting or smelling water</a:t>
          </a:r>
        </a:p>
      </dsp:txBody>
      <dsp:txXfrm>
        <a:off x="1567931" y="1880932"/>
        <a:ext cx="766227" cy="467973"/>
      </dsp:txXfrm>
    </dsp:sp>
    <dsp:sp modelId="{4A55DE91-7251-494D-9449-3105D01A9E10}">
      <dsp:nvSpPr>
        <dsp:cNvPr id="0" name=""/>
        <dsp:cNvSpPr/>
      </dsp:nvSpPr>
      <dsp:spPr>
        <a:xfrm>
          <a:off x="2597263" y="2281"/>
          <a:ext cx="994182" cy="49709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i="1" kern="1200"/>
            <a:t>E. coli </a:t>
          </a:r>
          <a:r>
            <a:rPr lang="en-AU" sz="1000" kern="1200"/>
            <a:t>detected</a:t>
          </a:r>
        </a:p>
      </dsp:txBody>
      <dsp:txXfrm>
        <a:off x="2611822" y="16840"/>
        <a:ext cx="965064" cy="467973"/>
      </dsp:txXfrm>
    </dsp:sp>
    <dsp:sp modelId="{0E8B431D-6924-4DF6-99BA-DB749E11E085}">
      <dsp:nvSpPr>
        <dsp:cNvPr id="0" name=""/>
        <dsp:cNvSpPr/>
      </dsp:nvSpPr>
      <dsp:spPr>
        <a:xfrm>
          <a:off x="2696682" y="499373"/>
          <a:ext cx="99418" cy="372818"/>
        </a:xfrm>
        <a:custGeom>
          <a:avLst/>
          <a:gdLst/>
          <a:ahLst/>
          <a:cxnLst/>
          <a:rect l="0" t="0" r="0" b="0"/>
          <a:pathLst>
            <a:path>
              <a:moveTo>
                <a:pt x="0" y="0"/>
              </a:moveTo>
              <a:lnTo>
                <a:pt x="0" y="372818"/>
              </a:lnTo>
              <a:lnTo>
                <a:pt x="99418" y="37281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396DC4-44C8-4EA9-B16B-292FA2642C68}">
      <dsp:nvSpPr>
        <dsp:cNvPr id="0" name=""/>
        <dsp:cNvSpPr/>
      </dsp:nvSpPr>
      <dsp:spPr>
        <a:xfrm>
          <a:off x="2796100" y="623645"/>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no water treatment</a:t>
          </a:r>
        </a:p>
      </dsp:txBody>
      <dsp:txXfrm>
        <a:off x="2810659" y="638204"/>
        <a:ext cx="766227" cy="467973"/>
      </dsp:txXfrm>
    </dsp:sp>
    <dsp:sp modelId="{B1A6B4CB-C8D9-4751-A805-6F6720755BD2}">
      <dsp:nvSpPr>
        <dsp:cNvPr id="0" name=""/>
        <dsp:cNvSpPr/>
      </dsp:nvSpPr>
      <dsp:spPr>
        <a:xfrm>
          <a:off x="2696682" y="499373"/>
          <a:ext cx="99418" cy="994182"/>
        </a:xfrm>
        <a:custGeom>
          <a:avLst/>
          <a:gdLst/>
          <a:ahLst/>
          <a:cxnLst/>
          <a:rect l="0" t="0" r="0" b="0"/>
          <a:pathLst>
            <a:path>
              <a:moveTo>
                <a:pt x="0" y="0"/>
              </a:moveTo>
              <a:lnTo>
                <a:pt x="0" y="994182"/>
              </a:lnTo>
              <a:lnTo>
                <a:pt x="99418" y="9941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2D0A3-864F-4D7D-A67C-CA1D148B1952}">
      <dsp:nvSpPr>
        <dsp:cNvPr id="0" name=""/>
        <dsp:cNvSpPr/>
      </dsp:nvSpPr>
      <dsp:spPr>
        <a:xfrm>
          <a:off x="2796100" y="1245009"/>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failure of water treatment</a:t>
          </a:r>
        </a:p>
      </dsp:txBody>
      <dsp:txXfrm>
        <a:off x="2810659" y="1259568"/>
        <a:ext cx="766227" cy="467973"/>
      </dsp:txXfrm>
    </dsp:sp>
    <dsp:sp modelId="{0B81DE8B-54A9-4E0E-81A8-B0012CE98936}">
      <dsp:nvSpPr>
        <dsp:cNvPr id="0" name=""/>
        <dsp:cNvSpPr/>
      </dsp:nvSpPr>
      <dsp:spPr>
        <a:xfrm>
          <a:off x="2696682" y="499373"/>
          <a:ext cx="99418" cy="1615546"/>
        </a:xfrm>
        <a:custGeom>
          <a:avLst/>
          <a:gdLst/>
          <a:ahLst/>
          <a:cxnLst/>
          <a:rect l="0" t="0" r="0" b="0"/>
          <a:pathLst>
            <a:path>
              <a:moveTo>
                <a:pt x="0" y="0"/>
              </a:moveTo>
              <a:lnTo>
                <a:pt x="0" y="1615546"/>
              </a:lnTo>
              <a:lnTo>
                <a:pt x="99418" y="1615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09D0B7-FAB2-4A53-9233-6C31ED6F539D}">
      <dsp:nvSpPr>
        <dsp:cNvPr id="0" name=""/>
        <dsp:cNvSpPr/>
      </dsp:nvSpPr>
      <dsp:spPr>
        <a:xfrm>
          <a:off x="2796100" y="1866373"/>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birds or vermin in your tank</a:t>
          </a:r>
        </a:p>
      </dsp:txBody>
      <dsp:txXfrm>
        <a:off x="2810659" y="1880932"/>
        <a:ext cx="766227" cy="467973"/>
      </dsp:txXfrm>
    </dsp:sp>
    <dsp:sp modelId="{FD53B9C4-AFE3-476C-A94E-809FAF28F102}">
      <dsp:nvSpPr>
        <dsp:cNvPr id="0" name=""/>
        <dsp:cNvSpPr/>
      </dsp:nvSpPr>
      <dsp:spPr>
        <a:xfrm>
          <a:off x="2696682" y="499373"/>
          <a:ext cx="99418" cy="2236910"/>
        </a:xfrm>
        <a:custGeom>
          <a:avLst/>
          <a:gdLst/>
          <a:ahLst/>
          <a:cxnLst/>
          <a:rect l="0" t="0" r="0" b="0"/>
          <a:pathLst>
            <a:path>
              <a:moveTo>
                <a:pt x="0" y="0"/>
              </a:moveTo>
              <a:lnTo>
                <a:pt x="0" y="2236910"/>
              </a:lnTo>
              <a:lnTo>
                <a:pt x="99418" y="22369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1EE7B-C7D0-42CD-B79A-0D7F3A6A92BB}">
      <dsp:nvSpPr>
        <dsp:cNvPr id="0" name=""/>
        <dsp:cNvSpPr/>
      </dsp:nvSpPr>
      <dsp:spPr>
        <a:xfrm>
          <a:off x="2796100" y="2487737"/>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breaks in pipes</a:t>
          </a:r>
        </a:p>
      </dsp:txBody>
      <dsp:txXfrm>
        <a:off x="2810659" y="2502296"/>
        <a:ext cx="766227" cy="467973"/>
      </dsp:txXfrm>
    </dsp:sp>
    <dsp:sp modelId="{0D43C5C1-4F48-496F-9C23-CD6AB73B57F8}">
      <dsp:nvSpPr>
        <dsp:cNvPr id="0" name=""/>
        <dsp:cNvSpPr/>
      </dsp:nvSpPr>
      <dsp:spPr>
        <a:xfrm>
          <a:off x="2696682" y="499373"/>
          <a:ext cx="99418" cy="2858274"/>
        </a:xfrm>
        <a:custGeom>
          <a:avLst/>
          <a:gdLst/>
          <a:ahLst/>
          <a:cxnLst/>
          <a:rect l="0" t="0" r="0" b="0"/>
          <a:pathLst>
            <a:path>
              <a:moveTo>
                <a:pt x="0" y="0"/>
              </a:moveTo>
              <a:lnTo>
                <a:pt x="0" y="2858274"/>
              </a:lnTo>
              <a:lnTo>
                <a:pt x="99418" y="285827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B655C5-B08E-45B4-9FCB-922717243137}">
      <dsp:nvSpPr>
        <dsp:cNvPr id="0" name=""/>
        <dsp:cNvSpPr/>
      </dsp:nvSpPr>
      <dsp:spPr>
        <a:xfrm>
          <a:off x="2796100" y="3109101"/>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bore contaminated by runoff or septics</a:t>
          </a:r>
        </a:p>
      </dsp:txBody>
      <dsp:txXfrm>
        <a:off x="2810659" y="3123660"/>
        <a:ext cx="766227" cy="467973"/>
      </dsp:txXfrm>
    </dsp:sp>
    <dsp:sp modelId="{35BAD07E-1DF9-4947-ACF2-F77D3DD4A885}">
      <dsp:nvSpPr>
        <dsp:cNvPr id="0" name=""/>
        <dsp:cNvSpPr/>
      </dsp:nvSpPr>
      <dsp:spPr>
        <a:xfrm>
          <a:off x="3839991" y="2281"/>
          <a:ext cx="994182" cy="49709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t>No water</a:t>
          </a:r>
        </a:p>
      </dsp:txBody>
      <dsp:txXfrm>
        <a:off x="3854550" y="16840"/>
        <a:ext cx="965064" cy="467973"/>
      </dsp:txXfrm>
    </dsp:sp>
    <dsp:sp modelId="{5425582F-2525-4D21-9FEC-5F679CB2F56F}">
      <dsp:nvSpPr>
        <dsp:cNvPr id="0" name=""/>
        <dsp:cNvSpPr/>
      </dsp:nvSpPr>
      <dsp:spPr>
        <a:xfrm>
          <a:off x="3939410" y="499373"/>
          <a:ext cx="99418" cy="372818"/>
        </a:xfrm>
        <a:custGeom>
          <a:avLst/>
          <a:gdLst/>
          <a:ahLst/>
          <a:cxnLst/>
          <a:rect l="0" t="0" r="0" b="0"/>
          <a:pathLst>
            <a:path>
              <a:moveTo>
                <a:pt x="0" y="0"/>
              </a:moveTo>
              <a:lnTo>
                <a:pt x="0" y="372818"/>
              </a:lnTo>
              <a:lnTo>
                <a:pt x="99418" y="37281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FF2E5C-BDD9-4579-A3DA-489A597D314E}">
      <dsp:nvSpPr>
        <dsp:cNvPr id="0" name=""/>
        <dsp:cNvSpPr/>
      </dsp:nvSpPr>
      <dsp:spPr>
        <a:xfrm>
          <a:off x="4038828" y="623645"/>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not enough rain</a:t>
          </a:r>
        </a:p>
      </dsp:txBody>
      <dsp:txXfrm>
        <a:off x="4053387" y="638204"/>
        <a:ext cx="766227" cy="467973"/>
      </dsp:txXfrm>
    </dsp:sp>
    <dsp:sp modelId="{B1119435-16B2-434E-BE86-D9CE81BCD87F}">
      <dsp:nvSpPr>
        <dsp:cNvPr id="0" name=""/>
        <dsp:cNvSpPr/>
      </dsp:nvSpPr>
      <dsp:spPr>
        <a:xfrm>
          <a:off x="3939410" y="499373"/>
          <a:ext cx="99418" cy="994182"/>
        </a:xfrm>
        <a:custGeom>
          <a:avLst/>
          <a:gdLst/>
          <a:ahLst/>
          <a:cxnLst/>
          <a:rect l="0" t="0" r="0" b="0"/>
          <a:pathLst>
            <a:path>
              <a:moveTo>
                <a:pt x="0" y="0"/>
              </a:moveTo>
              <a:lnTo>
                <a:pt x="0" y="994182"/>
              </a:lnTo>
              <a:lnTo>
                <a:pt x="99418" y="9941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6D5F0-1DAD-418C-B72E-AEAB8C2A5362}">
      <dsp:nvSpPr>
        <dsp:cNvPr id="0" name=""/>
        <dsp:cNvSpPr/>
      </dsp:nvSpPr>
      <dsp:spPr>
        <a:xfrm>
          <a:off x="4038828" y="1245009"/>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broken pipes</a:t>
          </a:r>
        </a:p>
      </dsp:txBody>
      <dsp:txXfrm>
        <a:off x="4053387" y="1259568"/>
        <a:ext cx="766227" cy="467973"/>
      </dsp:txXfrm>
    </dsp:sp>
    <dsp:sp modelId="{ACEBFA40-7CB2-473D-9571-B380B2458357}">
      <dsp:nvSpPr>
        <dsp:cNvPr id="0" name=""/>
        <dsp:cNvSpPr/>
      </dsp:nvSpPr>
      <dsp:spPr>
        <a:xfrm>
          <a:off x="3939410" y="499373"/>
          <a:ext cx="99418" cy="1615546"/>
        </a:xfrm>
        <a:custGeom>
          <a:avLst/>
          <a:gdLst/>
          <a:ahLst/>
          <a:cxnLst/>
          <a:rect l="0" t="0" r="0" b="0"/>
          <a:pathLst>
            <a:path>
              <a:moveTo>
                <a:pt x="0" y="0"/>
              </a:moveTo>
              <a:lnTo>
                <a:pt x="0" y="1615546"/>
              </a:lnTo>
              <a:lnTo>
                <a:pt x="99418" y="1615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CA0A4F-4DF4-418A-AC23-2E99ABA35951}">
      <dsp:nvSpPr>
        <dsp:cNvPr id="0" name=""/>
        <dsp:cNvSpPr/>
      </dsp:nvSpPr>
      <dsp:spPr>
        <a:xfrm>
          <a:off x="4038828" y="1866373"/>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blocked filters</a:t>
          </a:r>
        </a:p>
      </dsp:txBody>
      <dsp:txXfrm>
        <a:off x="4053387" y="1880932"/>
        <a:ext cx="766227" cy="467973"/>
      </dsp:txXfrm>
    </dsp:sp>
    <dsp:sp modelId="{33C413EB-3CE6-4913-9FA1-39DDEE3CE730}">
      <dsp:nvSpPr>
        <dsp:cNvPr id="0" name=""/>
        <dsp:cNvSpPr/>
      </dsp:nvSpPr>
      <dsp:spPr>
        <a:xfrm>
          <a:off x="3939410" y="499373"/>
          <a:ext cx="99418" cy="2236910"/>
        </a:xfrm>
        <a:custGeom>
          <a:avLst/>
          <a:gdLst/>
          <a:ahLst/>
          <a:cxnLst/>
          <a:rect l="0" t="0" r="0" b="0"/>
          <a:pathLst>
            <a:path>
              <a:moveTo>
                <a:pt x="0" y="0"/>
              </a:moveTo>
              <a:lnTo>
                <a:pt x="0" y="2236910"/>
              </a:lnTo>
              <a:lnTo>
                <a:pt x="99418" y="22369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D0FEF1-211B-4951-885B-9741A7A90335}">
      <dsp:nvSpPr>
        <dsp:cNvPr id="0" name=""/>
        <dsp:cNvSpPr/>
      </dsp:nvSpPr>
      <dsp:spPr>
        <a:xfrm>
          <a:off x="4038828" y="2487737"/>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algal bloom</a:t>
          </a:r>
        </a:p>
      </dsp:txBody>
      <dsp:txXfrm>
        <a:off x="4053387" y="2502296"/>
        <a:ext cx="766227" cy="467973"/>
      </dsp:txXfrm>
    </dsp:sp>
    <dsp:sp modelId="{D68E950D-66CD-44C0-A91F-FFE052C1088D}">
      <dsp:nvSpPr>
        <dsp:cNvPr id="0" name=""/>
        <dsp:cNvSpPr/>
      </dsp:nvSpPr>
      <dsp:spPr>
        <a:xfrm>
          <a:off x="5082719" y="2281"/>
          <a:ext cx="994182" cy="49709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AU" sz="1000" kern="1200"/>
            <a:t>Taste and odour complaints</a:t>
          </a:r>
        </a:p>
      </dsp:txBody>
      <dsp:txXfrm>
        <a:off x="5097278" y="16840"/>
        <a:ext cx="965064" cy="467973"/>
      </dsp:txXfrm>
    </dsp:sp>
    <dsp:sp modelId="{2CF023F1-79D9-4217-BBEB-19A07080767E}">
      <dsp:nvSpPr>
        <dsp:cNvPr id="0" name=""/>
        <dsp:cNvSpPr/>
      </dsp:nvSpPr>
      <dsp:spPr>
        <a:xfrm>
          <a:off x="5182138" y="499373"/>
          <a:ext cx="99418" cy="372818"/>
        </a:xfrm>
        <a:custGeom>
          <a:avLst/>
          <a:gdLst/>
          <a:ahLst/>
          <a:cxnLst/>
          <a:rect l="0" t="0" r="0" b="0"/>
          <a:pathLst>
            <a:path>
              <a:moveTo>
                <a:pt x="0" y="0"/>
              </a:moveTo>
              <a:lnTo>
                <a:pt x="0" y="372818"/>
              </a:lnTo>
              <a:lnTo>
                <a:pt x="99418" y="37281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50B345-7D6C-45F3-BE6C-53E414CDD64A}">
      <dsp:nvSpPr>
        <dsp:cNvPr id="0" name=""/>
        <dsp:cNvSpPr/>
      </dsp:nvSpPr>
      <dsp:spPr>
        <a:xfrm>
          <a:off x="5281556" y="623645"/>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lack of tank maintenance</a:t>
          </a:r>
        </a:p>
      </dsp:txBody>
      <dsp:txXfrm>
        <a:off x="5296115" y="638204"/>
        <a:ext cx="766227" cy="467973"/>
      </dsp:txXfrm>
    </dsp:sp>
    <dsp:sp modelId="{B79F54E9-7703-4DF4-A1D4-45D52A8167A9}">
      <dsp:nvSpPr>
        <dsp:cNvPr id="0" name=""/>
        <dsp:cNvSpPr/>
      </dsp:nvSpPr>
      <dsp:spPr>
        <a:xfrm>
          <a:off x="5182138" y="499373"/>
          <a:ext cx="99418" cy="994182"/>
        </a:xfrm>
        <a:custGeom>
          <a:avLst/>
          <a:gdLst/>
          <a:ahLst/>
          <a:cxnLst/>
          <a:rect l="0" t="0" r="0" b="0"/>
          <a:pathLst>
            <a:path>
              <a:moveTo>
                <a:pt x="0" y="0"/>
              </a:moveTo>
              <a:lnTo>
                <a:pt x="0" y="994182"/>
              </a:lnTo>
              <a:lnTo>
                <a:pt x="99418" y="9941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3B5F50-FBF0-492C-95CA-632292AE6F2B}">
      <dsp:nvSpPr>
        <dsp:cNvPr id="0" name=""/>
        <dsp:cNvSpPr/>
      </dsp:nvSpPr>
      <dsp:spPr>
        <a:xfrm>
          <a:off x="5281556" y="1245009"/>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vermin, birds, animals in tank</a:t>
          </a:r>
        </a:p>
      </dsp:txBody>
      <dsp:txXfrm>
        <a:off x="5296115" y="1259568"/>
        <a:ext cx="766227" cy="467973"/>
      </dsp:txXfrm>
    </dsp:sp>
    <dsp:sp modelId="{1F70793A-A7D3-459C-B8D5-6C3087E91BEE}">
      <dsp:nvSpPr>
        <dsp:cNvPr id="0" name=""/>
        <dsp:cNvSpPr/>
      </dsp:nvSpPr>
      <dsp:spPr>
        <a:xfrm>
          <a:off x="5182138" y="499373"/>
          <a:ext cx="99418" cy="1615546"/>
        </a:xfrm>
        <a:custGeom>
          <a:avLst/>
          <a:gdLst/>
          <a:ahLst/>
          <a:cxnLst/>
          <a:rect l="0" t="0" r="0" b="0"/>
          <a:pathLst>
            <a:path>
              <a:moveTo>
                <a:pt x="0" y="0"/>
              </a:moveTo>
              <a:lnTo>
                <a:pt x="0" y="1615546"/>
              </a:lnTo>
              <a:lnTo>
                <a:pt x="99418" y="1615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EC2716-CF29-4616-B2DE-75A0C6A5F650}">
      <dsp:nvSpPr>
        <dsp:cNvPr id="0" name=""/>
        <dsp:cNvSpPr/>
      </dsp:nvSpPr>
      <dsp:spPr>
        <a:xfrm>
          <a:off x="5281556" y="1866373"/>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treatment failure</a:t>
          </a:r>
        </a:p>
      </dsp:txBody>
      <dsp:txXfrm>
        <a:off x="5296115" y="1880932"/>
        <a:ext cx="766227" cy="467973"/>
      </dsp:txXfrm>
    </dsp:sp>
    <dsp:sp modelId="{46ACCCC2-3DFB-4FC0-8574-60079C380153}">
      <dsp:nvSpPr>
        <dsp:cNvPr id="0" name=""/>
        <dsp:cNvSpPr/>
      </dsp:nvSpPr>
      <dsp:spPr>
        <a:xfrm>
          <a:off x="5182138" y="499373"/>
          <a:ext cx="99418" cy="2236910"/>
        </a:xfrm>
        <a:custGeom>
          <a:avLst/>
          <a:gdLst/>
          <a:ahLst/>
          <a:cxnLst/>
          <a:rect l="0" t="0" r="0" b="0"/>
          <a:pathLst>
            <a:path>
              <a:moveTo>
                <a:pt x="0" y="0"/>
              </a:moveTo>
              <a:lnTo>
                <a:pt x="0" y="2236910"/>
              </a:lnTo>
              <a:lnTo>
                <a:pt x="99418" y="22369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80E2E1-E6BD-4262-8CF3-78B0F5D4BE8D}">
      <dsp:nvSpPr>
        <dsp:cNvPr id="0" name=""/>
        <dsp:cNvSpPr/>
      </dsp:nvSpPr>
      <dsp:spPr>
        <a:xfrm>
          <a:off x="5281556" y="2487737"/>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algal bloom</a:t>
          </a:r>
        </a:p>
      </dsp:txBody>
      <dsp:txXfrm>
        <a:off x="5296115" y="2502296"/>
        <a:ext cx="766227" cy="467973"/>
      </dsp:txXfrm>
    </dsp:sp>
    <dsp:sp modelId="{85A66C9F-D525-4924-A213-2899DFC4772C}">
      <dsp:nvSpPr>
        <dsp:cNvPr id="0" name=""/>
        <dsp:cNvSpPr/>
      </dsp:nvSpPr>
      <dsp:spPr>
        <a:xfrm>
          <a:off x="5182138" y="499373"/>
          <a:ext cx="99418" cy="2858274"/>
        </a:xfrm>
        <a:custGeom>
          <a:avLst/>
          <a:gdLst/>
          <a:ahLst/>
          <a:cxnLst/>
          <a:rect l="0" t="0" r="0" b="0"/>
          <a:pathLst>
            <a:path>
              <a:moveTo>
                <a:pt x="0" y="0"/>
              </a:moveTo>
              <a:lnTo>
                <a:pt x="0" y="2858274"/>
              </a:lnTo>
              <a:lnTo>
                <a:pt x="99418" y="285827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D217F2-906E-42BE-A5A4-20F19DF722C7}">
      <dsp:nvSpPr>
        <dsp:cNvPr id="0" name=""/>
        <dsp:cNvSpPr/>
      </dsp:nvSpPr>
      <dsp:spPr>
        <a:xfrm>
          <a:off x="5281556" y="3109101"/>
          <a:ext cx="795345" cy="49709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broken pipes</a:t>
          </a:r>
        </a:p>
      </dsp:txBody>
      <dsp:txXfrm>
        <a:off x="5296115" y="3123660"/>
        <a:ext cx="766227" cy="4679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7BC874FAF35D408B95030FA3BBFC3B" ma:contentTypeVersion="2" ma:contentTypeDescription="Create a new document." ma:contentTypeScope="" ma:versionID="06fecd868db8fd03d4acfd2e92c5bc56">
  <xsd:schema xmlns:xsd="http://www.w3.org/2001/XMLSchema" xmlns:xs="http://www.w3.org/2001/XMLSchema" xmlns:p="http://schemas.microsoft.com/office/2006/metadata/properties" xmlns:ns1="http://schemas.microsoft.com/sharepoint/v3" targetNamespace="http://schemas.microsoft.com/office/2006/metadata/properties" ma:root="true" ma:fieldsID="dc0786a0dedbb4f6b6644b4c5265f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03E1D1-BBDD-4E60-B22F-1EB99ACC30AE}"/>
</file>

<file path=customXml/itemProps2.xml><?xml version="1.0" encoding="utf-8"?>
<ds:datastoreItem xmlns:ds="http://schemas.openxmlformats.org/officeDocument/2006/customXml" ds:itemID="{5DB6AE79-E148-495A-9848-CA86366028E5}"/>
</file>

<file path=customXml/itemProps3.xml><?xml version="1.0" encoding="utf-8"?>
<ds:datastoreItem xmlns:ds="http://schemas.openxmlformats.org/officeDocument/2006/customXml" ds:itemID="{B1ED000B-77A3-4D00-BB90-7AF2B3553FA9}"/>
</file>

<file path=docProps/app.xml><?xml version="1.0" encoding="utf-8"?>
<Properties xmlns="http://schemas.openxmlformats.org/officeDocument/2006/extended-properties" xmlns:vt="http://schemas.openxmlformats.org/officeDocument/2006/docPropsVTypes">
  <Template>Normal</Template>
  <TotalTime>14</TotalTime>
  <Pages>23</Pages>
  <Words>4253</Words>
  <Characters>24246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eHealthNSW</Company>
  <LinksUpToDate>false</LinksUpToDate>
  <CharactersWithSpaces>28443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Water Supply QAP template 2019</dc:title>
  <dc:subject/>
  <dc:creator>WALL, Katrina</dc:creator>
  <cp:keywords/>
  <dc:description/>
  <cp:lastModifiedBy>WALL, Katrina</cp:lastModifiedBy>
  <cp:revision>4</cp:revision>
  <dcterms:created xsi:type="dcterms:W3CDTF">2019-03-28T04:57:00Z</dcterms:created>
  <dcterms:modified xsi:type="dcterms:W3CDTF">2019-05-16T01:10:00Z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0x010100E77BC874FAF35D408B95030FA3BBFC3B</vt:lpwstr>
  </property>
</Properties>
</file>