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23D1" w14:textId="4CF5DE72" w:rsidR="002A1BD8" w:rsidRPr="002A1BD8" w:rsidRDefault="002A1BD8" w:rsidP="002A1BD8">
      <w:pPr>
        <w:keepNext/>
        <w:keepLines/>
        <w:numPr>
          <w:ilvl w:val="1"/>
          <w:numId w:val="0"/>
        </w:numPr>
        <w:spacing w:before="240" w:after="120" w:line="240" w:lineRule="auto"/>
        <w:outlineLvl w:val="1"/>
        <w:rPr>
          <w:rFonts w:ascii="Arial Black" w:eastAsia="Times New Roman" w:hAnsi="Arial Black" w:cs="Times New Roman"/>
          <w:color w:val="941B00"/>
          <w:sz w:val="26"/>
          <w:szCs w:val="26"/>
          <w:lang w:val="en-US" w:eastAsia="en-AU"/>
        </w:rPr>
      </w:pPr>
      <w:bookmarkStart w:id="0" w:name="_Toc469654371"/>
      <w:bookmarkStart w:id="1" w:name="_Toc112313863"/>
      <w:bookmarkStart w:id="2" w:name="_Toc465234354"/>
      <w:bookmarkStart w:id="3" w:name="_Toc465256673"/>
      <w:bookmarkStart w:id="4" w:name="_Toc469649298"/>
      <w:bookmarkStart w:id="5" w:name="_Toc469651826"/>
      <w:bookmarkStart w:id="6" w:name="_Toc469654372"/>
      <w:r w:rsidRPr="002A1BD8">
        <w:rPr>
          <w:rFonts w:ascii="Arial Black" w:eastAsia="Times New Roman" w:hAnsi="Arial Black" w:cs="Times New Roman"/>
          <w:color w:val="941B00"/>
          <w:sz w:val="26"/>
          <w:szCs w:val="26"/>
          <w:lang w:val="en-US" w:eastAsia="en-AU"/>
        </w:rPr>
        <w:t>NSW Health New Technology Nomination Form</w:t>
      </w:r>
      <w:bookmarkEnd w:id="0"/>
      <w:bookmarkEnd w:id="1"/>
    </w:p>
    <w:p w14:paraId="1C7A06B7" w14:textId="77777777" w:rsidR="00CE01DD" w:rsidRPr="00CF4DDC" w:rsidRDefault="00CE01DD" w:rsidP="00CE01DD">
      <w:pPr>
        <w:rPr>
          <w:rFonts w:ascii="Arial" w:hAnsi="Arial" w:cs="Arial"/>
          <w:lang w:eastAsia="en-AU"/>
        </w:rPr>
      </w:pPr>
      <w:r w:rsidRPr="00CF4DDC">
        <w:rPr>
          <w:rFonts w:ascii="Arial" w:hAnsi="Arial" w:cs="Arial"/>
          <w:lang w:eastAsia="en-AU"/>
        </w:rPr>
        <w:t xml:space="preserve">NSW Health invites Chief Executives of Local Health Districts/Specialty Health Networks and NSW Health pillars, and Deputy Secretaries of the Ministry to submit a </w:t>
      </w:r>
      <w:r w:rsidRPr="00CF4DDC">
        <w:rPr>
          <w:rFonts w:ascii="Arial" w:hAnsi="Arial" w:cs="Arial"/>
          <w:b/>
          <w:i/>
          <w:lang w:eastAsia="en-AU"/>
        </w:rPr>
        <w:t>New Technology Nomination</w:t>
      </w:r>
      <w:r w:rsidRPr="00CF4DDC">
        <w:rPr>
          <w:rFonts w:ascii="Arial" w:hAnsi="Arial" w:cs="Arial"/>
          <w:lang w:eastAsia="en-AU"/>
        </w:rPr>
        <w:t xml:space="preserve"> for review by the NSW Health Technology and Specialised Services Committee.</w:t>
      </w:r>
      <w:bookmarkEnd w:id="2"/>
      <w:bookmarkEnd w:id="3"/>
      <w:bookmarkEnd w:id="4"/>
      <w:bookmarkEnd w:id="5"/>
      <w:bookmarkEnd w:id="6"/>
      <w:r w:rsidRPr="00CF4DDC">
        <w:rPr>
          <w:rFonts w:ascii="Arial" w:hAnsi="Arial" w:cs="Arial"/>
          <w:lang w:eastAsia="en-AU"/>
        </w:rPr>
        <w:t xml:space="preserve"> </w:t>
      </w:r>
    </w:p>
    <w:p w14:paraId="10605F6B" w14:textId="77777777" w:rsidR="00CE01DD" w:rsidRPr="00CF4DDC" w:rsidRDefault="00CE01DD" w:rsidP="00CE01DD">
      <w:pPr>
        <w:spacing w:line="20" w:lineRule="atLeast"/>
        <w:ind w:right="141"/>
        <w:rPr>
          <w:rFonts w:ascii="Arial" w:eastAsia="Times New Roman" w:hAnsi="Arial" w:cs="Arial"/>
          <w:lang w:eastAsia="en-AU"/>
        </w:rPr>
      </w:pPr>
      <w:r w:rsidRPr="00CF4DDC">
        <w:rPr>
          <w:rFonts w:ascii="Arial" w:eastAsia="Times New Roman" w:hAnsi="Arial" w:cs="Arial"/>
          <w:lang w:val="en-US" w:eastAsia="en-AU"/>
        </w:rPr>
        <w:t>Nominations are sought for health technologies with</w:t>
      </w:r>
      <w:r w:rsidRPr="00CF4DDC">
        <w:rPr>
          <w:rFonts w:ascii="Arial" w:eastAsia="Times New Roman" w:hAnsi="Arial" w:cs="Arial"/>
          <w:lang w:eastAsia="en-AU"/>
        </w:rPr>
        <w:t xml:space="preserve"> potential to significantly impact the NSW healthcare system and/or those that would benefit from further health technology review. </w:t>
      </w:r>
    </w:p>
    <w:p w14:paraId="5C39438B" w14:textId="2F39EF1A" w:rsidR="00CE01DD" w:rsidRPr="00CF4DDC" w:rsidRDefault="00CE01DD" w:rsidP="00CE01DD">
      <w:pPr>
        <w:spacing w:line="20" w:lineRule="atLeast"/>
        <w:ind w:right="141"/>
        <w:rPr>
          <w:rFonts w:ascii="Arial" w:eastAsia="Times New Roman" w:hAnsi="Arial" w:cs="Arial"/>
          <w:lang w:eastAsia="en-AU"/>
        </w:rPr>
      </w:pPr>
      <w:r w:rsidRPr="00CF4DDC">
        <w:rPr>
          <w:rFonts w:ascii="Arial" w:eastAsia="Times New Roman" w:hAnsi="Arial" w:cs="Arial"/>
          <w:lang w:eastAsia="en-AU"/>
        </w:rPr>
        <w:t xml:space="preserve">Please refer to </w:t>
      </w:r>
      <w:hyperlink r:id="rId10" w:history="1">
        <w:r w:rsidRPr="00CF4DDC">
          <w:rPr>
            <w:rStyle w:val="Hyperlink"/>
            <w:rFonts w:ascii="Arial" w:hAnsi="Arial" w:cs="Arial"/>
          </w:rPr>
          <w:t xml:space="preserve">NSW Health Guideline </w:t>
        </w:r>
        <w:r w:rsidRPr="00CF4DDC">
          <w:rPr>
            <w:rStyle w:val="Hyperlink"/>
            <w:rFonts w:ascii="Arial" w:hAnsi="Arial" w:cs="Arial"/>
            <w:i/>
            <w:iCs/>
          </w:rPr>
          <w:t>NSW Framework for New Health Technologies and Specialised Services</w:t>
        </w:r>
      </w:hyperlink>
      <w:r w:rsidRPr="00CF4DDC">
        <w:rPr>
          <w:rFonts w:ascii="Arial" w:eastAsia="Times New Roman" w:hAnsi="Arial" w:cs="Arial"/>
          <w:i/>
          <w:iCs/>
          <w:lang w:eastAsia="en-AU"/>
        </w:rPr>
        <w:t xml:space="preserve"> </w:t>
      </w:r>
      <w:r w:rsidRPr="00CF4DDC">
        <w:rPr>
          <w:rFonts w:ascii="Arial" w:eastAsia="Times New Roman" w:hAnsi="Arial" w:cs="Arial"/>
          <w:lang w:eastAsia="en-AU"/>
        </w:rPr>
        <w:t xml:space="preserve"> for further information about the nomination process including technologies considered to be out of scope for review.</w:t>
      </w:r>
    </w:p>
    <w:p w14:paraId="1BE103C4" w14:textId="77777777" w:rsidR="00CE01DD" w:rsidRPr="002A1BD8" w:rsidRDefault="00CE01DD" w:rsidP="00CE01DD">
      <w:pPr>
        <w:pStyle w:val="Heading4"/>
        <w:rPr>
          <w:rFonts w:ascii="Arial" w:eastAsia="Times New Roman" w:hAnsi="Arial" w:cs="Arial"/>
          <w:color w:val="auto"/>
          <w:lang w:eastAsia="en-AU"/>
        </w:rPr>
      </w:pPr>
      <w:r w:rsidRPr="002A1BD8">
        <w:rPr>
          <w:rFonts w:ascii="Arial" w:eastAsia="Times New Roman" w:hAnsi="Arial" w:cs="Arial"/>
          <w:color w:val="auto"/>
          <w:lang w:eastAsia="en-AU"/>
        </w:rPr>
        <w:t>General requirements for nominations:</w:t>
      </w:r>
    </w:p>
    <w:p w14:paraId="225A28A2" w14:textId="77777777" w:rsidR="00CE01DD" w:rsidRPr="002E6964" w:rsidRDefault="00CE01DD" w:rsidP="001243B8">
      <w:pPr>
        <w:pStyle w:val="ListParagraph"/>
        <w:numPr>
          <w:ilvl w:val="0"/>
          <w:numId w:val="8"/>
        </w:numPr>
        <w:spacing w:line="20" w:lineRule="atLeast"/>
        <w:ind w:left="567"/>
        <w:rPr>
          <w:sz w:val="22"/>
          <w:szCs w:val="22"/>
        </w:rPr>
      </w:pPr>
      <w:r w:rsidRPr="002E6964">
        <w:rPr>
          <w:sz w:val="22"/>
          <w:szCs w:val="22"/>
        </w:rPr>
        <w:t>All materials accompanying an application must comply with privacy and intellectual property principles and regulations</w:t>
      </w:r>
    </w:p>
    <w:p w14:paraId="77D58BB1" w14:textId="77777777" w:rsidR="00CE01DD" w:rsidRPr="002E6964" w:rsidRDefault="00CE01DD" w:rsidP="001243B8">
      <w:pPr>
        <w:pStyle w:val="ListParagraph"/>
        <w:numPr>
          <w:ilvl w:val="0"/>
          <w:numId w:val="8"/>
        </w:numPr>
        <w:spacing w:line="20" w:lineRule="atLeast"/>
        <w:ind w:left="567"/>
        <w:rPr>
          <w:sz w:val="22"/>
          <w:szCs w:val="22"/>
        </w:rPr>
      </w:pPr>
      <w:r w:rsidRPr="002E6964">
        <w:rPr>
          <w:sz w:val="22"/>
          <w:szCs w:val="22"/>
        </w:rPr>
        <w:t>Information identifying individual patients is not to form any part of the application</w:t>
      </w:r>
    </w:p>
    <w:p w14:paraId="565CF205" w14:textId="77777777" w:rsidR="00CE01DD" w:rsidRPr="002E6964" w:rsidRDefault="00CE01DD" w:rsidP="001243B8">
      <w:pPr>
        <w:pStyle w:val="ListParagraph"/>
        <w:numPr>
          <w:ilvl w:val="0"/>
          <w:numId w:val="8"/>
        </w:numPr>
        <w:spacing w:line="20" w:lineRule="atLeast"/>
        <w:ind w:left="567"/>
        <w:rPr>
          <w:i/>
          <w:iCs/>
          <w:sz w:val="22"/>
          <w:szCs w:val="22"/>
        </w:rPr>
      </w:pPr>
      <w:r w:rsidRPr="002E6964">
        <w:rPr>
          <w:sz w:val="22"/>
          <w:szCs w:val="22"/>
        </w:rPr>
        <w:t xml:space="preserve">Applicants understand that by submitting an application, all confidential, personal or proprietary information included are subject to the provisions of the </w:t>
      </w:r>
      <w:hyperlink r:id="rId11" w:history="1">
        <w:r w:rsidRPr="002E6964">
          <w:rPr>
            <w:rStyle w:val="Hyperlink"/>
            <w:i/>
            <w:iCs/>
            <w:sz w:val="22"/>
            <w:szCs w:val="22"/>
          </w:rPr>
          <w:t>Government Information (Public Access) Act 2009</w:t>
        </w:r>
      </w:hyperlink>
      <w:r w:rsidRPr="002E6964">
        <w:rPr>
          <w:i/>
          <w:iCs/>
          <w:sz w:val="22"/>
          <w:szCs w:val="22"/>
        </w:rPr>
        <w:t xml:space="preserve"> </w:t>
      </w:r>
      <w:r w:rsidRPr="002E6964">
        <w:rPr>
          <w:sz w:val="22"/>
          <w:szCs w:val="22"/>
        </w:rPr>
        <w:t>(NSW)</w:t>
      </w:r>
    </w:p>
    <w:p w14:paraId="46BD993C" w14:textId="77777777" w:rsidR="00CE01DD" w:rsidRPr="002E6964" w:rsidRDefault="00CE01DD" w:rsidP="001243B8">
      <w:pPr>
        <w:pStyle w:val="ListParagraph"/>
        <w:numPr>
          <w:ilvl w:val="0"/>
          <w:numId w:val="8"/>
        </w:numPr>
        <w:spacing w:line="20" w:lineRule="atLeast"/>
        <w:ind w:left="567"/>
        <w:rPr>
          <w:sz w:val="22"/>
          <w:szCs w:val="22"/>
        </w:rPr>
      </w:pPr>
      <w:r w:rsidRPr="002E6964">
        <w:rPr>
          <w:sz w:val="22"/>
          <w:szCs w:val="22"/>
        </w:rPr>
        <w:t>Applicant must obtain manufacturer consent for information provided in applications submitted to NSW Ministry of Health</w:t>
      </w:r>
    </w:p>
    <w:p w14:paraId="72AC7074" w14:textId="77777777" w:rsidR="00CE01DD" w:rsidRPr="002E6964" w:rsidRDefault="00CE01DD" w:rsidP="001243B8">
      <w:pPr>
        <w:pStyle w:val="ListParagraph"/>
        <w:numPr>
          <w:ilvl w:val="0"/>
          <w:numId w:val="8"/>
        </w:numPr>
        <w:spacing w:line="20" w:lineRule="atLeast"/>
        <w:ind w:left="567"/>
        <w:rPr>
          <w:sz w:val="22"/>
          <w:szCs w:val="22"/>
        </w:rPr>
      </w:pPr>
      <w:r w:rsidRPr="002E6964">
        <w:rPr>
          <w:sz w:val="22"/>
          <w:szCs w:val="22"/>
        </w:rPr>
        <w:t>Summary outcomes will be posted on the NSW Health Intranet new technologies site following approval by nominating chief executives.</w:t>
      </w:r>
    </w:p>
    <w:p w14:paraId="5C63144A" w14:textId="21CCA8D1" w:rsidR="00CE01DD" w:rsidRPr="002E6964" w:rsidRDefault="00CE01DD" w:rsidP="005201FF">
      <w:pPr>
        <w:pStyle w:val="Heading4"/>
        <w:spacing w:before="200"/>
        <w:rPr>
          <w:rFonts w:ascii="Arial" w:hAnsi="Arial" w:cs="Arial"/>
          <w:color w:val="auto"/>
        </w:rPr>
      </w:pPr>
      <w:r w:rsidRPr="002E6964">
        <w:rPr>
          <w:rFonts w:ascii="Arial" w:hAnsi="Arial" w:cs="Arial"/>
          <w:color w:val="auto"/>
        </w:rPr>
        <w:t>Note</w:t>
      </w:r>
      <w:r w:rsidR="002A1BD8" w:rsidRPr="002E6964">
        <w:rPr>
          <w:rFonts w:ascii="Arial" w:hAnsi="Arial" w:cs="Arial"/>
          <w:color w:val="auto"/>
        </w:rPr>
        <w:t>:</w:t>
      </w:r>
    </w:p>
    <w:p w14:paraId="600E485A" w14:textId="77777777" w:rsidR="00CE01DD" w:rsidRPr="002E6964" w:rsidRDefault="00CE01DD" w:rsidP="001243B8">
      <w:pPr>
        <w:pStyle w:val="ListParagraph"/>
        <w:numPr>
          <w:ilvl w:val="0"/>
          <w:numId w:val="9"/>
        </w:numPr>
        <w:ind w:left="567"/>
        <w:rPr>
          <w:sz w:val="22"/>
          <w:szCs w:val="22"/>
        </w:rPr>
      </w:pPr>
      <w:r w:rsidRPr="002E6964">
        <w:rPr>
          <w:sz w:val="22"/>
          <w:szCs w:val="22"/>
        </w:rPr>
        <w:t xml:space="preserve">Nominations will only be accepted from the chief executive of a NSW Health pillar, district, network, or a Deputy Secretary NSW Ministry of Health. </w:t>
      </w:r>
    </w:p>
    <w:p w14:paraId="1EFA8CFF" w14:textId="77777777" w:rsidR="00CE01DD" w:rsidRPr="002E6964" w:rsidRDefault="00CE01DD" w:rsidP="001243B8">
      <w:pPr>
        <w:pStyle w:val="ListParagraph"/>
        <w:numPr>
          <w:ilvl w:val="0"/>
          <w:numId w:val="9"/>
        </w:numPr>
        <w:ind w:left="567"/>
        <w:rPr>
          <w:sz w:val="22"/>
          <w:szCs w:val="22"/>
        </w:rPr>
      </w:pPr>
      <w:r w:rsidRPr="002E6964">
        <w:rPr>
          <w:sz w:val="22"/>
          <w:szCs w:val="22"/>
        </w:rPr>
        <w:t>Nomination is the initial process in consideration of new technologies. If the nomination is prioritised for further consideration, more detailed information will be requested.</w:t>
      </w:r>
    </w:p>
    <w:p w14:paraId="0CFFE67C" w14:textId="4C2A1CF5" w:rsidR="00CE01DD" w:rsidRPr="002E6964" w:rsidRDefault="00306605" w:rsidP="001243B8">
      <w:pPr>
        <w:pStyle w:val="ListParagraph"/>
        <w:numPr>
          <w:ilvl w:val="0"/>
          <w:numId w:val="9"/>
        </w:numPr>
        <w:ind w:left="567" w:right="142"/>
        <w:rPr>
          <w:b/>
          <w:sz w:val="22"/>
          <w:szCs w:val="22"/>
        </w:rPr>
      </w:pPr>
      <w:r w:rsidRPr="002E6964">
        <w:rPr>
          <w:rFonts w:eastAsia="Times New Roman"/>
          <w:sz w:val="22"/>
          <w:szCs w:val="22"/>
          <w:lang w:eastAsia="en-AU"/>
        </w:rPr>
        <w:t>If you</w:t>
      </w:r>
      <w:r w:rsidR="00CE01DD" w:rsidRPr="002E6964">
        <w:rPr>
          <w:rFonts w:eastAsia="Times New Roman"/>
          <w:sz w:val="22"/>
          <w:szCs w:val="22"/>
          <w:lang w:eastAsia="en-AU"/>
        </w:rPr>
        <w:t xml:space="preserve"> have any further queries regarding the completion of this form, please email: </w:t>
      </w:r>
      <w:hyperlink r:id="rId12" w:history="1">
        <w:r w:rsidRPr="002E6964">
          <w:rPr>
            <w:rStyle w:val="Hyperlink"/>
            <w:sz w:val="22"/>
            <w:szCs w:val="22"/>
          </w:rPr>
          <w:t>MOH-HealthTechNominations@health.nsw.gov.au</w:t>
        </w:r>
      </w:hyperlink>
    </w:p>
    <w:p w14:paraId="5039E056" w14:textId="08515643" w:rsidR="00CE01DD" w:rsidRPr="002E6964" w:rsidRDefault="00306605" w:rsidP="001243B8">
      <w:pPr>
        <w:pStyle w:val="ListParagraph"/>
        <w:numPr>
          <w:ilvl w:val="0"/>
          <w:numId w:val="9"/>
        </w:numPr>
        <w:ind w:left="567" w:right="142"/>
        <w:rPr>
          <w:b/>
          <w:sz w:val="22"/>
          <w:szCs w:val="22"/>
        </w:rPr>
      </w:pPr>
      <w:r w:rsidRPr="002E6964">
        <w:rPr>
          <w:rFonts w:eastAsia="Times New Roman"/>
          <w:sz w:val="22"/>
          <w:szCs w:val="22"/>
          <w:lang w:eastAsia="en-AU"/>
        </w:rPr>
        <w:t>Please email c</w:t>
      </w:r>
      <w:r w:rsidR="00CE01DD" w:rsidRPr="002E6964">
        <w:rPr>
          <w:rFonts w:eastAsia="Times New Roman"/>
          <w:sz w:val="22"/>
          <w:szCs w:val="22"/>
          <w:lang w:eastAsia="en-AU"/>
        </w:rPr>
        <w:t>ompleted nomination forms to:</w:t>
      </w:r>
      <w:r w:rsidR="005201FF">
        <w:rPr>
          <w:rFonts w:eastAsia="Times New Roman"/>
          <w:sz w:val="22"/>
          <w:szCs w:val="22"/>
          <w:lang w:eastAsia="en-AU"/>
        </w:rPr>
        <w:br/>
      </w:r>
      <w:hyperlink r:id="rId13" w:history="1">
        <w:r w:rsidR="005201FF" w:rsidRPr="00596A17">
          <w:rPr>
            <w:rStyle w:val="Hyperlink"/>
            <w:sz w:val="22"/>
            <w:szCs w:val="22"/>
          </w:rPr>
          <w:t>MOH-HealthTechNominations@health.nsw.gov.au</w:t>
        </w:r>
      </w:hyperlink>
      <w:r w:rsidR="00CE01DD" w:rsidRPr="002E6964">
        <w:rPr>
          <w:rFonts w:eastAsia="Times New Roman"/>
          <w:sz w:val="22"/>
          <w:szCs w:val="22"/>
          <w:lang w:eastAsia="en-AU"/>
        </w:rPr>
        <w:t>.</w:t>
      </w:r>
    </w:p>
    <w:p w14:paraId="57603369" w14:textId="77777777" w:rsidR="00CE01DD" w:rsidRDefault="00CE01DD" w:rsidP="00CE01DD">
      <w:pPr>
        <w:spacing w:after="0" w:line="276" w:lineRule="auto"/>
        <w:rPr>
          <w:rFonts w:eastAsia="Times New Roman" w:cs="Times New Roman"/>
          <w:lang w:eastAsia="en-AU"/>
        </w:rPr>
      </w:pPr>
      <w:r>
        <w:rPr>
          <w:rFonts w:eastAsia="Times New Roman" w:cs="Times New Roman"/>
          <w:lang w:eastAsia="en-AU"/>
        </w:rPr>
        <w:br w:type="page"/>
      </w:r>
      <w:bookmarkStart w:id="7" w:name="_Toc457397590"/>
      <w:bookmarkStart w:id="8" w:name="_Toc457823618"/>
      <w:bookmarkStart w:id="9" w:name="_Toc457825264"/>
      <w:bookmarkStart w:id="10" w:name="_Toc457827556"/>
      <w:bookmarkStart w:id="11" w:name="_Toc461630713"/>
      <w:bookmarkStart w:id="12" w:name="_Toc461631030"/>
      <w:bookmarkStart w:id="13" w:name="_Toc461631180"/>
      <w:bookmarkStart w:id="14" w:name="_Toc461692585"/>
      <w:bookmarkStart w:id="15" w:name="_Toc462402486"/>
      <w:bookmarkStart w:id="16" w:name="_Toc465234355"/>
      <w:bookmarkStart w:id="17" w:name="_Toc465256674"/>
      <w:bookmarkStart w:id="18" w:name="_Toc469649299"/>
      <w:bookmarkStart w:id="19" w:name="_Toc469651827"/>
      <w:bookmarkStart w:id="20" w:name="_Toc469654373"/>
    </w:p>
    <w:p w14:paraId="20A119C4" w14:textId="77777777" w:rsidR="00CE01DD" w:rsidRPr="0096084B"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r w:rsidRPr="0096084B">
        <w:rPr>
          <w:rFonts w:ascii="Arial" w:eastAsia="Calibri" w:hAnsi="Arial" w:cs="Arial"/>
          <w:b/>
          <w:caps/>
          <w:color w:val="941B00"/>
          <w:sz w:val="28"/>
          <w:szCs w:val="28"/>
        </w:rPr>
        <w:lastRenderedPageBreak/>
        <w:t>GENERAL INFORMATION</w:t>
      </w:r>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540"/>
      </w:tblGrid>
      <w:tr w:rsidR="00CE01DD" w:rsidRPr="0096084B" w14:paraId="6CEA916F" w14:textId="77777777" w:rsidTr="00CE01DD">
        <w:trPr>
          <w:trHeight w:val="340"/>
        </w:trPr>
        <w:tc>
          <w:tcPr>
            <w:tcW w:w="8959" w:type="dxa"/>
            <w:gridSpan w:val="2"/>
            <w:tcBorders>
              <w:top w:val="single" w:sz="4" w:space="0" w:color="auto"/>
              <w:left w:val="single" w:sz="4" w:space="0" w:color="auto"/>
              <w:bottom w:val="single" w:sz="4" w:space="0" w:color="auto"/>
              <w:right w:val="single" w:sz="4" w:space="0" w:color="auto"/>
            </w:tcBorders>
            <w:shd w:val="clear" w:color="auto" w:fill="941B00"/>
            <w:vAlign w:val="center"/>
            <w:hideMark/>
          </w:tcPr>
          <w:p w14:paraId="5F6626C7" w14:textId="77777777" w:rsidR="00CE01DD" w:rsidRPr="0096084B" w:rsidRDefault="00CE01DD">
            <w:pPr>
              <w:spacing w:before="60" w:after="60" w:line="256" w:lineRule="auto"/>
              <w:rPr>
                <w:rFonts w:ascii="Arial" w:eastAsia="Times New Roman" w:hAnsi="Arial" w:cs="Arial"/>
                <w:b/>
                <w:color w:val="FFFFFF"/>
                <w:lang w:eastAsia="en-AU"/>
              </w:rPr>
            </w:pPr>
            <w:r w:rsidRPr="0096084B">
              <w:rPr>
                <w:rFonts w:ascii="Arial" w:eastAsia="Times New Roman" w:hAnsi="Arial" w:cs="Arial"/>
                <w:b/>
                <w:color w:val="FFFFFF"/>
                <w:lang w:eastAsia="en-AU"/>
              </w:rPr>
              <w:t>Nomination Contact</w:t>
            </w:r>
          </w:p>
        </w:tc>
      </w:tr>
      <w:tr w:rsidR="00CE01DD" w:rsidRPr="0096084B" w14:paraId="69EA7D45"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A33CD"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 xml:space="preserve">Name </w:t>
            </w:r>
          </w:p>
        </w:tc>
        <w:tc>
          <w:tcPr>
            <w:tcW w:w="7117" w:type="dxa"/>
            <w:tcBorders>
              <w:top w:val="single" w:sz="4" w:space="0" w:color="auto"/>
              <w:left w:val="single" w:sz="4" w:space="0" w:color="auto"/>
              <w:bottom w:val="single" w:sz="4" w:space="0" w:color="auto"/>
              <w:right w:val="single" w:sz="4" w:space="0" w:color="auto"/>
            </w:tcBorders>
          </w:tcPr>
          <w:p w14:paraId="37022FA4" w14:textId="0CEF0856" w:rsidR="00CE01DD" w:rsidRPr="0096084B" w:rsidRDefault="00D34022">
            <w:pPr>
              <w:spacing w:before="60" w:after="60" w:line="256" w:lineRule="auto"/>
              <w:rPr>
                <w:rFonts w:ascii="Arial" w:eastAsia="Times New Roman" w:hAnsi="Arial" w:cs="Arial"/>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6DC12D2C"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D49FF9"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Position</w:t>
            </w:r>
          </w:p>
        </w:tc>
        <w:tc>
          <w:tcPr>
            <w:tcW w:w="7117" w:type="dxa"/>
            <w:tcBorders>
              <w:top w:val="single" w:sz="4" w:space="0" w:color="auto"/>
              <w:left w:val="single" w:sz="4" w:space="0" w:color="auto"/>
              <w:bottom w:val="single" w:sz="4" w:space="0" w:color="auto"/>
              <w:right w:val="single" w:sz="4" w:space="0" w:color="auto"/>
            </w:tcBorders>
          </w:tcPr>
          <w:p w14:paraId="6F0A007A" w14:textId="6D73C116" w:rsidR="00CE01DD" w:rsidRPr="0096084B" w:rsidRDefault="00D34022">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32CFAFDC"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EEDDB5"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Organisation</w:t>
            </w:r>
          </w:p>
        </w:tc>
        <w:tc>
          <w:tcPr>
            <w:tcW w:w="7117" w:type="dxa"/>
            <w:tcBorders>
              <w:top w:val="single" w:sz="4" w:space="0" w:color="auto"/>
              <w:left w:val="single" w:sz="4" w:space="0" w:color="auto"/>
              <w:bottom w:val="single" w:sz="4" w:space="0" w:color="auto"/>
              <w:right w:val="single" w:sz="4" w:space="0" w:color="auto"/>
            </w:tcBorders>
          </w:tcPr>
          <w:p w14:paraId="34BC31CF" w14:textId="30FD6A91" w:rsidR="00CE01DD" w:rsidRPr="0096084B" w:rsidRDefault="00D34022">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7F156222"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9A66B5"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Address</w:t>
            </w:r>
          </w:p>
        </w:tc>
        <w:tc>
          <w:tcPr>
            <w:tcW w:w="7117" w:type="dxa"/>
            <w:tcBorders>
              <w:top w:val="single" w:sz="4" w:space="0" w:color="auto"/>
              <w:left w:val="single" w:sz="4" w:space="0" w:color="auto"/>
              <w:bottom w:val="single" w:sz="4" w:space="0" w:color="auto"/>
              <w:right w:val="single" w:sz="4" w:space="0" w:color="auto"/>
            </w:tcBorders>
          </w:tcPr>
          <w:p w14:paraId="12631B27" w14:textId="0048B61B" w:rsidR="00CE01DD" w:rsidRPr="0096084B" w:rsidRDefault="00D34022">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3C3CFCEB"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62B0AE"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Phone number</w:t>
            </w:r>
          </w:p>
        </w:tc>
        <w:tc>
          <w:tcPr>
            <w:tcW w:w="7117" w:type="dxa"/>
            <w:tcBorders>
              <w:top w:val="single" w:sz="4" w:space="0" w:color="auto"/>
              <w:left w:val="single" w:sz="4" w:space="0" w:color="auto"/>
              <w:bottom w:val="single" w:sz="4" w:space="0" w:color="auto"/>
              <w:right w:val="single" w:sz="4" w:space="0" w:color="auto"/>
            </w:tcBorders>
          </w:tcPr>
          <w:p w14:paraId="4F20E6A4" w14:textId="7100B7CF" w:rsidR="00CE01DD" w:rsidRPr="0096084B" w:rsidRDefault="00D34022">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26F100BF"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BF86F6"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Email address</w:t>
            </w:r>
          </w:p>
        </w:tc>
        <w:tc>
          <w:tcPr>
            <w:tcW w:w="7117" w:type="dxa"/>
            <w:tcBorders>
              <w:top w:val="single" w:sz="4" w:space="0" w:color="auto"/>
              <w:left w:val="single" w:sz="4" w:space="0" w:color="auto"/>
              <w:bottom w:val="single" w:sz="4" w:space="0" w:color="auto"/>
              <w:right w:val="single" w:sz="4" w:space="0" w:color="auto"/>
            </w:tcBorders>
          </w:tcPr>
          <w:p w14:paraId="70A938B2" w14:textId="14A1DB14" w:rsidR="00CE01DD" w:rsidRPr="0096084B" w:rsidRDefault="00D34022">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bl>
    <w:p w14:paraId="06B67170" w14:textId="77777777" w:rsidR="00CE01DD" w:rsidRPr="0096084B" w:rsidRDefault="00CE01DD" w:rsidP="00CE01DD">
      <w:pPr>
        <w:spacing w:after="0" w:line="276" w:lineRule="auto"/>
        <w:rPr>
          <w:rFonts w:ascii="Arial" w:eastAsia="Times New Roman" w:hAnsi="Arial" w:cs="Arial"/>
          <w:b/>
          <w:szCs w:val="24"/>
          <w:lang w:eastAsia="en-A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6551"/>
      </w:tblGrid>
      <w:tr w:rsidR="00CE01DD" w:rsidRPr="0096084B" w14:paraId="1A4488C9" w14:textId="77777777" w:rsidTr="00CE01DD">
        <w:trPr>
          <w:trHeight w:val="340"/>
        </w:trPr>
        <w:tc>
          <w:tcPr>
            <w:tcW w:w="8959" w:type="dxa"/>
            <w:gridSpan w:val="2"/>
            <w:tcBorders>
              <w:top w:val="single" w:sz="4" w:space="0" w:color="auto"/>
              <w:left w:val="single" w:sz="4" w:space="0" w:color="auto"/>
              <w:bottom w:val="single" w:sz="4" w:space="0" w:color="auto"/>
              <w:right w:val="single" w:sz="4" w:space="0" w:color="auto"/>
            </w:tcBorders>
            <w:shd w:val="clear" w:color="auto" w:fill="941B00"/>
            <w:vAlign w:val="center"/>
            <w:hideMark/>
          </w:tcPr>
          <w:p w14:paraId="202A8532" w14:textId="77777777" w:rsidR="00CE01DD" w:rsidRPr="0096084B" w:rsidRDefault="00CE01DD">
            <w:pPr>
              <w:spacing w:before="60" w:after="60" w:line="256" w:lineRule="auto"/>
              <w:rPr>
                <w:rFonts w:ascii="Arial" w:eastAsia="Times New Roman" w:hAnsi="Arial" w:cs="Arial"/>
                <w:b/>
                <w:color w:val="FFFFFF"/>
                <w:lang w:eastAsia="en-AU"/>
              </w:rPr>
            </w:pPr>
            <w:r w:rsidRPr="0096084B">
              <w:rPr>
                <w:rFonts w:ascii="Arial" w:eastAsia="Times New Roman" w:hAnsi="Arial" w:cs="Arial"/>
                <w:b/>
                <w:color w:val="FFFFFF"/>
                <w:lang w:eastAsia="en-AU"/>
              </w:rPr>
              <w:t>Clinical Contact</w:t>
            </w:r>
          </w:p>
        </w:tc>
      </w:tr>
      <w:tr w:rsidR="00CE01DD" w:rsidRPr="0096084B" w14:paraId="4B31996E"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24054A5"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 xml:space="preserve">Name </w:t>
            </w:r>
          </w:p>
        </w:tc>
        <w:tc>
          <w:tcPr>
            <w:tcW w:w="7117" w:type="dxa"/>
            <w:tcBorders>
              <w:top w:val="single" w:sz="4" w:space="0" w:color="auto"/>
              <w:left w:val="single" w:sz="4" w:space="0" w:color="auto"/>
              <w:bottom w:val="single" w:sz="4" w:space="0" w:color="auto"/>
              <w:right w:val="single" w:sz="4" w:space="0" w:color="auto"/>
            </w:tcBorders>
            <w:hideMark/>
          </w:tcPr>
          <w:p w14:paraId="08FC1EAD"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628296ED"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7EED9"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Position</w:t>
            </w:r>
          </w:p>
        </w:tc>
        <w:tc>
          <w:tcPr>
            <w:tcW w:w="7117" w:type="dxa"/>
            <w:tcBorders>
              <w:top w:val="single" w:sz="4" w:space="0" w:color="auto"/>
              <w:left w:val="single" w:sz="4" w:space="0" w:color="auto"/>
              <w:bottom w:val="single" w:sz="4" w:space="0" w:color="auto"/>
              <w:right w:val="single" w:sz="4" w:space="0" w:color="auto"/>
            </w:tcBorders>
            <w:hideMark/>
          </w:tcPr>
          <w:p w14:paraId="1EF2C52A"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4796FDBD"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E4E48E"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Facility and Department</w:t>
            </w:r>
          </w:p>
        </w:tc>
        <w:tc>
          <w:tcPr>
            <w:tcW w:w="7117" w:type="dxa"/>
            <w:tcBorders>
              <w:top w:val="single" w:sz="4" w:space="0" w:color="auto"/>
              <w:left w:val="single" w:sz="4" w:space="0" w:color="auto"/>
              <w:bottom w:val="single" w:sz="4" w:space="0" w:color="auto"/>
              <w:right w:val="single" w:sz="4" w:space="0" w:color="auto"/>
            </w:tcBorders>
            <w:hideMark/>
          </w:tcPr>
          <w:p w14:paraId="5620E8FC"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03CFE070"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910E9C"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Phone number</w:t>
            </w:r>
          </w:p>
        </w:tc>
        <w:tc>
          <w:tcPr>
            <w:tcW w:w="7117" w:type="dxa"/>
            <w:tcBorders>
              <w:top w:val="single" w:sz="4" w:space="0" w:color="auto"/>
              <w:left w:val="single" w:sz="4" w:space="0" w:color="auto"/>
              <w:bottom w:val="single" w:sz="4" w:space="0" w:color="auto"/>
              <w:right w:val="single" w:sz="4" w:space="0" w:color="auto"/>
            </w:tcBorders>
            <w:hideMark/>
          </w:tcPr>
          <w:p w14:paraId="05EA2D13"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r w:rsidR="00CE01DD" w:rsidRPr="0096084B" w14:paraId="15B6D11D" w14:textId="77777777" w:rsidTr="00CE01DD">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1D472"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b/>
                <w:lang w:eastAsia="en-AU"/>
              </w:rPr>
              <w:t>Email address</w:t>
            </w:r>
          </w:p>
        </w:tc>
        <w:tc>
          <w:tcPr>
            <w:tcW w:w="7117" w:type="dxa"/>
            <w:tcBorders>
              <w:top w:val="single" w:sz="4" w:space="0" w:color="auto"/>
              <w:left w:val="single" w:sz="4" w:space="0" w:color="auto"/>
              <w:bottom w:val="single" w:sz="4" w:space="0" w:color="auto"/>
              <w:right w:val="single" w:sz="4" w:space="0" w:color="auto"/>
            </w:tcBorders>
            <w:hideMark/>
          </w:tcPr>
          <w:p w14:paraId="6A9FF63F" w14:textId="77777777" w:rsidR="00CE01DD" w:rsidRPr="0096084B" w:rsidRDefault="00CE01DD">
            <w:pPr>
              <w:spacing w:before="60" w:after="60" w:line="256" w:lineRule="auto"/>
              <w:rPr>
                <w:rFonts w:ascii="Arial" w:eastAsia="Times New Roman" w:hAnsi="Arial" w:cs="Arial"/>
                <w:b/>
                <w:lang w:eastAsia="en-AU"/>
              </w:rPr>
            </w:pPr>
            <w:r w:rsidRPr="0096084B">
              <w:rPr>
                <w:rFonts w:ascii="Arial" w:eastAsia="Times New Roman" w:hAnsi="Arial" w:cs="Arial"/>
                <w:lang w:eastAsia="en-AU"/>
              </w:rPr>
              <w:fldChar w:fldCharType="begin">
                <w:ffData>
                  <w:name w:val="Text1"/>
                  <w:enabled/>
                  <w:calcOnExit w:val="0"/>
                  <w:textInput/>
                </w:ffData>
              </w:fldChar>
            </w:r>
            <w:r w:rsidRPr="0096084B">
              <w:rPr>
                <w:rFonts w:ascii="Arial" w:eastAsia="Times New Roman" w:hAnsi="Arial" w:cs="Arial"/>
                <w:lang w:eastAsia="en-AU"/>
              </w:rPr>
              <w:instrText xml:space="preserve"> FORMTEXT </w:instrText>
            </w:r>
            <w:r w:rsidRPr="0096084B">
              <w:rPr>
                <w:rFonts w:ascii="Arial" w:eastAsia="Times New Roman" w:hAnsi="Arial" w:cs="Arial"/>
                <w:lang w:eastAsia="en-AU"/>
              </w:rPr>
            </w:r>
            <w:r w:rsidRPr="0096084B">
              <w:rPr>
                <w:rFonts w:ascii="Arial" w:eastAsia="Times New Roman" w:hAnsi="Arial" w:cs="Arial"/>
                <w:lang w:eastAsia="en-AU"/>
              </w:rPr>
              <w:fldChar w:fldCharType="separate"/>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noProof/>
                <w:lang w:eastAsia="en-AU"/>
              </w:rPr>
              <w:t> </w:t>
            </w:r>
            <w:r w:rsidRPr="0096084B">
              <w:rPr>
                <w:rFonts w:ascii="Arial" w:eastAsia="Times New Roman" w:hAnsi="Arial" w:cs="Arial"/>
                <w:lang w:eastAsia="en-AU"/>
              </w:rPr>
              <w:fldChar w:fldCharType="end"/>
            </w:r>
          </w:p>
        </w:tc>
      </w:tr>
    </w:tbl>
    <w:p w14:paraId="318AB486" w14:textId="6504A509" w:rsidR="00CE01DD" w:rsidRPr="0096084B" w:rsidRDefault="00CE01DD" w:rsidP="00476F09">
      <w:pPr>
        <w:numPr>
          <w:ilvl w:val="0"/>
          <w:numId w:val="10"/>
        </w:numPr>
        <w:spacing w:before="360" w:after="120" w:line="240" w:lineRule="auto"/>
        <w:ind w:left="567" w:hanging="567"/>
        <w:rPr>
          <w:rFonts w:ascii="Arial" w:eastAsia="Calibri" w:hAnsi="Arial" w:cs="Arial"/>
          <w:b/>
          <w:caps/>
          <w:color w:val="941B00"/>
          <w:sz w:val="28"/>
          <w:szCs w:val="28"/>
        </w:rPr>
      </w:pPr>
      <w:bookmarkStart w:id="21" w:name="_Toc457397591"/>
      <w:bookmarkStart w:id="22" w:name="_Toc457823619"/>
      <w:bookmarkStart w:id="23" w:name="_Toc457825265"/>
      <w:bookmarkStart w:id="24" w:name="_Toc457827557"/>
      <w:bookmarkStart w:id="25" w:name="_Toc461630714"/>
      <w:bookmarkStart w:id="26" w:name="_Toc461631031"/>
      <w:bookmarkStart w:id="27" w:name="_Toc461631181"/>
      <w:bookmarkStart w:id="28" w:name="_Toc461692586"/>
      <w:bookmarkStart w:id="29" w:name="_Toc462402487"/>
      <w:bookmarkStart w:id="30" w:name="_Toc465234356"/>
      <w:bookmarkStart w:id="31" w:name="_Toc465256675"/>
      <w:bookmarkStart w:id="32" w:name="_Toc469649300"/>
      <w:bookmarkStart w:id="33" w:name="_Toc469651828"/>
      <w:bookmarkStart w:id="34" w:name="_Toc469654374"/>
      <w:r w:rsidRPr="0096084B">
        <w:rPr>
          <w:rFonts w:ascii="Arial" w:eastAsia="Calibri" w:hAnsi="Arial" w:cs="Arial"/>
          <w:b/>
          <w:caps/>
          <w:color w:val="941B00"/>
          <w:sz w:val="28"/>
          <w:szCs w:val="28"/>
        </w:rPr>
        <w:t>NOMINATED TECHNOLOGY</w:t>
      </w:r>
      <w:bookmarkStart w:id="35" w:name="_Toc457397592"/>
      <w:bookmarkStart w:id="36" w:name="_Toc457823620"/>
      <w:bookmarkStart w:id="37" w:name="_Toc457825266"/>
      <w:bookmarkStart w:id="38" w:name="_Toc457827558"/>
      <w:bookmarkStart w:id="39" w:name="_Toc461630715"/>
      <w:bookmarkStart w:id="40" w:name="_Toc461631032"/>
      <w:bookmarkStart w:id="41" w:name="_Toc461631182"/>
      <w:bookmarkStart w:id="42" w:name="_Toc461692587"/>
      <w:bookmarkStart w:id="43" w:name="_Toc462402488"/>
      <w:bookmarkStart w:id="44" w:name="_Toc465234357"/>
      <w:bookmarkStart w:id="45" w:name="_Toc465256676"/>
      <w:bookmarkStart w:id="46" w:name="_Toc469649301"/>
      <w:bookmarkStart w:id="47" w:name="_Toc469651829"/>
      <w:bookmarkStart w:id="48" w:name="_Toc469654375"/>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13C5884" w14:textId="5C91E0A8" w:rsidR="00CE01DD" w:rsidRPr="0096084B" w:rsidRDefault="00CE01DD" w:rsidP="00476F09">
      <w:pPr>
        <w:pStyle w:val="ListParagraph"/>
        <w:numPr>
          <w:ilvl w:val="1"/>
          <w:numId w:val="10"/>
        </w:numPr>
        <w:spacing w:before="240"/>
        <w:ind w:left="567" w:hanging="567"/>
        <w:rPr>
          <w:rFonts w:eastAsia="Times New Roman"/>
          <w:b/>
          <w:szCs w:val="28"/>
          <w:lang w:eastAsia="en-AU"/>
        </w:rPr>
      </w:pPr>
      <w:r w:rsidRPr="0096084B">
        <w:rPr>
          <w:rFonts w:eastAsia="Times New Roman"/>
          <w:b/>
          <w:szCs w:val="28"/>
          <w:lang w:eastAsia="en-AU"/>
        </w:rPr>
        <w:t>Name of Health Technology for Review</w:t>
      </w:r>
      <w:bookmarkEnd w:id="35"/>
      <w:bookmarkEnd w:id="36"/>
      <w:bookmarkEnd w:id="37"/>
      <w:bookmarkEnd w:id="38"/>
      <w:bookmarkEnd w:id="39"/>
      <w:bookmarkEnd w:id="40"/>
      <w:bookmarkEnd w:id="41"/>
      <w:bookmarkEnd w:id="42"/>
      <w:bookmarkEnd w:id="43"/>
      <w:bookmarkEnd w:id="44"/>
      <w:bookmarkEnd w:id="45"/>
      <w:bookmarkEnd w:id="46"/>
      <w:bookmarkEnd w:id="47"/>
      <w:bookmarkEnd w:id="48"/>
    </w:p>
    <w:tbl>
      <w:tblPr>
        <w:tblStyle w:val="TableGrid1"/>
        <w:tblW w:w="0" w:type="auto"/>
        <w:tblInd w:w="817" w:type="dxa"/>
        <w:tblLook w:val="04A0" w:firstRow="1" w:lastRow="0" w:firstColumn="1" w:lastColumn="0" w:noHBand="0" w:noVBand="1"/>
      </w:tblPr>
      <w:tblGrid>
        <w:gridCol w:w="8357"/>
      </w:tblGrid>
      <w:tr w:rsidR="00CE01DD" w:rsidRPr="0096084B" w14:paraId="27599F8E" w14:textId="77777777" w:rsidTr="00D34022">
        <w:trPr>
          <w:trHeight w:val="454"/>
        </w:trPr>
        <w:tc>
          <w:tcPr>
            <w:tcW w:w="8959" w:type="dxa"/>
            <w:tcBorders>
              <w:top w:val="single" w:sz="4" w:space="0" w:color="auto"/>
              <w:left w:val="single" w:sz="4" w:space="0" w:color="auto"/>
              <w:bottom w:val="single" w:sz="4" w:space="0" w:color="auto"/>
              <w:right w:val="single" w:sz="4" w:space="0" w:color="auto"/>
            </w:tcBorders>
            <w:vAlign w:val="center"/>
          </w:tcPr>
          <w:p w14:paraId="731C7FA4" w14:textId="39AB1090" w:rsidR="00CE01DD" w:rsidRPr="0096084B" w:rsidRDefault="00D34022" w:rsidP="00D34022">
            <w:pPr>
              <w:spacing w:before="60" w:after="60"/>
              <w:rPr>
                <w:rFonts w:ascii="Arial" w:hAnsi="Arial" w:cs="Arial"/>
                <w:sz w:val="22"/>
                <w:szCs w:val="22"/>
                <w:lang w:eastAsia="en-AU"/>
              </w:rPr>
            </w:pPr>
            <w:r w:rsidRPr="0096084B">
              <w:rPr>
                <w:rFonts w:ascii="Arial" w:hAnsi="Arial" w:cs="Arial"/>
                <w:lang w:eastAsia="en-AU"/>
              </w:rPr>
              <w:fldChar w:fldCharType="begin">
                <w:ffData>
                  <w:name w:val="Text1"/>
                  <w:enabled/>
                  <w:calcOnExit w:val="0"/>
                  <w:textInput/>
                </w:ffData>
              </w:fldChar>
            </w:r>
            <w:r w:rsidRPr="0096084B">
              <w:rPr>
                <w:rFonts w:ascii="Arial" w:hAnsi="Arial" w:cs="Arial"/>
                <w:sz w:val="22"/>
                <w:szCs w:val="22"/>
                <w:lang w:eastAsia="en-AU"/>
              </w:rPr>
              <w:instrText xml:space="preserve"> FORMTEXT </w:instrText>
            </w:r>
            <w:r w:rsidRPr="0096084B">
              <w:rPr>
                <w:rFonts w:ascii="Arial" w:hAnsi="Arial" w:cs="Arial"/>
                <w:lang w:eastAsia="en-AU"/>
              </w:rPr>
            </w:r>
            <w:r w:rsidRPr="0096084B">
              <w:rPr>
                <w:rFonts w:ascii="Arial" w:hAnsi="Arial" w:cs="Arial"/>
                <w:lang w:eastAsia="en-AU"/>
              </w:rPr>
              <w:fldChar w:fldCharType="separate"/>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lang w:eastAsia="en-AU"/>
              </w:rPr>
              <w:fldChar w:fldCharType="end"/>
            </w:r>
          </w:p>
        </w:tc>
      </w:tr>
    </w:tbl>
    <w:p w14:paraId="344AD07F" w14:textId="38723835" w:rsidR="00CE01DD" w:rsidRPr="0096084B" w:rsidRDefault="00CE01DD" w:rsidP="00476F09">
      <w:pPr>
        <w:pStyle w:val="ListParagraph"/>
        <w:numPr>
          <w:ilvl w:val="1"/>
          <w:numId w:val="10"/>
        </w:numPr>
        <w:spacing w:before="240"/>
        <w:ind w:left="567" w:hanging="567"/>
        <w:rPr>
          <w:rFonts w:eastAsia="Times New Roman"/>
          <w:b/>
          <w:szCs w:val="28"/>
          <w:lang w:eastAsia="en-AU"/>
        </w:rPr>
      </w:pPr>
      <w:bookmarkStart w:id="49" w:name="_Toc462402490"/>
      <w:bookmarkStart w:id="50" w:name="_Toc465234359"/>
      <w:bookmarkStart w:id="51" w:name="_Toc465256678"/>
      <w:bookmarkStart w:id="52" w:name="_Toc469649303"/>
      <w:bookmarkStart w:id="53" w:name="_Toc469651831"/>
      <w:bookmarkStart w:id="54" w:name="_Toc469654377"/>
      <w:bookmarkStart w:id="55" w:name="_Toc457397594"/>
      <w:bookmarkStart w:id="56" w:name="_Toc457823622"/>
      <w:bookmarkStart w:id="57" w:name="_Toc457825268"/>
      <w:bookmarkStart w:id="58" w:name="_Toc457827560"/>
      <w:bookmarkStart w:id="59" w:name="_Toc461630717"/>
      <w:bookmarkStart w:id="60" w:name="_Toc461631034"/>
      <w:bookmarkStart w:id="61" w:name="_Toc461631184"/>
      <w:bookmarkStart w:id="62" w:name="_Toc461692589"/>
      <w:r w:rsidRPr="0096084B">
        <w:rPr>
          <w:rFonts w:eastAsia="Times New Roman"/>
          <w:b/>
          <w:szCs w:val="28"/>
          <w:lang w:eastAsia="en-AU"/>
        </w:rPr>
        <w:t>Purpose of Review</w:t>
      </w:r>
      <w:bookmarkEnd w:id="49"/>
      <w:bookmarkEnd w:id="50"/>
      <w:bookmarkEnd w:id="51"/>
      <w:bookmarkEnd w:id="52"/>
      <w:bookmarkEnd w:id="53"/>
      <w:bookmarkEnd w:id="54"/>
    </w:p>
    <w:p w14:paraId="352D5DAC" w14:textId="77777777" w:rsidR="00CE01DD" w:rsidRPr="0096084B" w:rsidRDefault="00CE01DD" w:rsidP="00476F09">
      <w:pPr>
        <w:tabs>
          <w:tab w:val="left" w:pos="1276"/>
        </w:tabs>
        <w:spacing w:line="276" w:lineRule="auto"/>
        <w:ind w:left="567"/>
        <w:rPr>
          <w:rFonts w:ascii="Arial" w:eastAsia="Times New Roman" w:hAnsi="Arial" w:cs="Arial"/>
          <w:i/>
          <w:lang w:eastAsia="en-AU"/>
        </w:rPr>
      </w:pPr>
      <w:r w:rsidRPr="0096084B">
        <w:rPr>
          <w:rFonts w:ascii="Arial" w:eastAsia="Times New Roman" w:hAnsi="Arial" w:cs="Arial"/>
          <w:i/>
          <w:lang w:eastAsia="en-AU"/>
        </w:rPr>
        <w:t xml:space="preserve">The health technology is being nominated to the Committee for consideration for the following reason/s </w:t>
      </w:r>
      <w:r w:rsidRPr="0096084B">
        <w:rPr>
          <w:rFonts w:ascii="Arial" w:eastAsia="Calibri" w:hAnsi="Arial" w:cs="Arial"/>
          <w:i/>
          <w:lang w:eastAsia="en-AU"/>
        </w:rPr>
        <w:t>(tick all that apply)</w:t>
      </w:r>
    </w:p>
    <w:tbl>
      <w:tblPr>
        <w:tblStyle w:val="TableGrid1"/>
        <w:tblW w:w="737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804"/>
      </w:tblGrid>
      <w:tr w:rsidR="00CE01DD" w:rsidRPr="0096084B" w14:paraId="0C60DE89" w14:textId="77777777" w:rsidTr="00CE01DD">
        <w:trPr>
          <w:trHeight w:val="257"/>
        </w:trPr>
        <w:sdt>
          <w:sdtPr>
            <w:rPr>
              <w:rFonts w:ascii="Arial" w:hAnsi="Arial" w:cs="Arial"/>
              <w:sz w:val="28"/>
              <w:szCs w:val="28"/>
              <w:lang w:eastAsia="en-AU"/>
            </w:rPr>
            <w:id w:val="-1679189435"/>
            <w14:checkbox>
              <w14:checked w14:val="0"/>
              <w14:checkedState w14:val="2612" w14:font="MS Gothic"/>
              <w14:uncheckedState w14:val="2610" w14:font="MS Gothic"/>
            </w14:checkbox>
          </w:sdtPr>
          <w:sdtContent>
            <w:tc>
              <w:tcPr>
                <w:tcW w:w="567" w:type="dxa"/>
                <w:hideMark/>
              </w:tcPr>
              <w:p w14:paraId="286F588B" w14:textId="6DB8AE33" w:rsidR="00CE01DD" w:rsidRPr="0096084B" w:rsidRDefault="0096084B">
                <w:pPr>
                  <w:spacing w:line="20" w:lineRule="atLeast"/>
                  <w:rPr>
                    <w:rFonts w:ascii="Arial" w:hAnsi="Arial" w:cs="Arial"/>
                    <w:sz w:val="28"/>
                    <w:szCs w:val="28"/>
                    <w:lang w:eastAsia="en-AU"/>
                  </w:rPr>
                </w:pPr>
                <w:r>
                  <w:rPr>
                    <w:rFonts w:ascii="MS Gothic" w:eastAsia="MS Gothic" w:hAnsi="MS Gothic" w:cs="Arial" w:hint="eastAsia"/>
                    <w:sz w:val="28"/>
                    <w:szCs w:val="28"/>
                    <w:lang w:eastAsia="en-AU"/>
                  </w:rPr>
                  <w:t>☐</w:t>
                </w:r>
              </w:p>
            </w:tc>
          </w:sdtContent>
        </w:sdt>
        <w:tc>
          <w:tcPr>
            <w:tcW w:w="6804" w:type="dxa"/>
            <w:hideMark/>
          </w:tcPr>
          <w:p w14:paraId="52A483CB"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potential for broad adoption of the technology</w:t>
            </w:r>
          </w:p>
        </w:tc>
      </w:tr>
      <w:tr w:rsidR="00CE01DD" w:rsidRPr="0096084B" w14:paraId="6DC8DFE0" w14:textId="77777777" w:rsidTr="00CE01DD">
        <w:sdt>
          <w:sdtPr>
            <w:rPr>
              <w:rFonts w:ascii="Arial" w:hAnsi="Arial" w:cs="Arial"/>
              <w:sz w:val="28"/>
              <w:szCs w:val="28"/>
              <w:lang w:eastAsia="en-AU"/>
            </w:rPr>
            <w:id w:val="-500886296"/>
            <w14:checkbox>
              <w14:checked w14:val="0"/>
              <w14:checkedState w14:val="2612" w14:font="MS Gothic"/>
              <w14:uncheckedState w14:val="2610" w14:font="MS Gothic"/>
            </w14:checkbox>
          </w:sdtPr>
          <w:sdtContent>
            <w:tc>
              <w:tcPr>
                <w:tcW w:w="567" w:type="dxa"/>
                <w:hideMark/>
              </w:tcPr>
              <w:p w14:paraId="7B45F4CC" w14:textId="77777777" w:rsidR="00CE01DD" w:rsidRPr="0096084B" w:rsidRDefault="00CE01DD">
                <w:pPr>
                  <w:spacing w:line="20" w:lineRule="atLeast"/>
                  <w:rPr>
                    <w:rFonts w:ascii="Arial" w:hAnsi="Arial" w:cs="Arial"/>
                    <w:sz w:val="28"/>
                    <w:szCs w:val="28"/>
                    <w:lang w:eastAsia="en-AU"/>
                  </w:rPr>
                </w:pPr>
                <w:r w:rsidRPr="0096084B">
                  <w:rPr>
                    <w:rFonts w:ascii="Segoe UI Symbol" w:hAnsi="Segoe UI Symbol" w:cs="Segoe UI Symbol"/>
                    <w:sz w:val="28"/>
                    <w:szCs w:val="28"/>
                    <w:lang w:eastAsia="en-AU"/>
                  </w:rPr>
                  <w:t>☐</w:t>
                </w:r>
              </w:p>
            </w:tc>
          </w:sdtContent>
        </w:sdt>
        <w:tc>
          <w:tcPr>
            <w:tcW w:w="6804" w:type="dxa"/>
            <w:hideMark/>
          </w:tcPr>
          <w:p w14:paraId="45CD3DCE"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technology that is currently delivered at very low volume and would be appropriate for delivery at much greater volume</w:t>
            </w:r>
          </w:p>
        </w:tc>
      </w:tr>
      <w:tr w:rsidR="00CE01DD" w:rsidRPr="0096084B" w14:paraId="39DE06DB" w14:textId="77777777" w:rsidTr="00CE01DD">
        <w:sdt>
          <w:sdtPr>
            <w:rPr>
              <w:rFonts w:ascii="Arial" w:hAnsi="Arial" w:cs="Arial"/>
              <w:sz w:val="28"/>
              <w:szCs w:val="28"/>
              <w:lang w:eastAsia="en-AU"/>
            </w:rPr>
            <w:id w:val="1831397133"/>
            <w14:checkbox>
              <w14:checked w14:val="0"/>
              <w14:checkedState w14:val="2612" w14:font="MS Gothic"/>
              <w14:uncheckedState w14:val="2610" w14:font="MS Gothic"/>
            </w14:checkbox>
          </w:sdtPr>
          <w:sdtContent>
            <w:tc>
              <w:tcPr>
                <w:tcW w:w="567" w:type="dxa"/>
                <w:hideMark/>
              </w:tcPr>
              <w:p w14:paraId="4E417E9F" w14:textId="77777777" w:rsidR="00CE01DD" w:rsidRPr="0096084B" w:rsidRDefault="00CE01DD">
                <w:pPr>
                  <w:spacing w:line="20" w:lineRule="atLeast"/>
                  <w:rPr>
                    <w:rFonts w:ascii="Arial" w:hAnsi="Arial" w:cs="Arial"/>
                    <w:sz w:val="28"/>
                    <w:szCs w:val="28"/>
                    <w:lang w:eastAsia="en-AU"/>
                  </w:rPr>
                </w:pPr>
                <w:r w:rsidRPr="0096084B">
                  <w:rPr>
                    <w:rFonts w:ascii="Segoe UI Symbol" w:hAnsi="Segoe UI Symbol" w:cs="Segoe UI Symbol"/>
                    <w:sz w:val="28"/>
                    <w:szCs w:val="28"/>
                    <w:lang w:eastAsia="en-AU"/>
                  </w:rPr>
                  <w:t>☐</w:t>
                </w:r>
              </w:p>
            </w:tc>
          </w:sdtContent>
        </w:sdt>
        <w:tc>
          <w:tcPr>
            <w:tcW w:w="6804" w:type="dxa"/>
            <w:hideMark/>
          </w:tcPr>
          <w:p w14:paraId="41A3897B"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there are factors that elevate the new health technology out of local planning/budgeting capacity, such as specific specialised technical/ infrastructure requirements or significant financial investment</w:t>
            </w:r>
          </w:p>
        </w:tc>
      </w:tr>
      <w:tr w:rsidR="00CE01DD" w:rsidRPr="0096084B" w14:paraId="39FE4D2C" w14:textId="77777777" w:rsidTr="00CE01DD">
        <w:sdt>
          <w:sdtPr>
            <w:rPr>
              <w:rFonts w:ascii="Arial" w:hAnsi="Arial" w:cs="Arial"/>
              <w:sz w:val="28"/>
              <w:szCs w:val="28"/>
              <w:lang w:eastAsia="en-AU"/>
            </w:rPr>
            <w:id w:val="-1766996313"/>
            <w14:checkbox>
              <w14:checked w14:val="0"/>
              <w14:checkedState w14:val="2612" w14:font="MS Gothic"/>
              <w14:uncheckedState w14:val="2610" w14:font="MS Gothic"/>
            </w14:checkbox>
          </w:sdtPr>
          <w:sdtContent>
            <w:tc>
              <w:tcPr>
                <w:tcW w:w="567" w:type="dxa"/>
                <w:hideMark/>
              </w:tcPr>
              <w:p w14:paraId="15B9CADD" w14:textId="77777777" w:rsidR="00CE01DD" w:rsidRPr="0096084B" w:rsidRDefault="00CE01DD">
                <w:pPr>
                  <w:spacing w:line="20" w:lineRule="atLeast"/>
                  <w:rPr>
                    <w:rFonts w:ascii="Arial" w:hAnsi="Arial" w:cs="Arial"/>
                    <w:sz w:val="28"/>
                    <w:szCs w:val="28"/>
                    <w:lang w:eastAsia="en-AU"/>
                  </w:rPr>
                </w:pPr>
                <w:r w:rsidRPr="0096084B">
                  <w:rPr>
                    <w:rFonts w:ascii="Segoe UI Symbol" w:hAnsi="Segoe UI Symbol" w:cs="Segoe UI Symbol"/>
                    <w:sz w:val="28"/>
                    <w:szCs w:val="28"/>
                    <w:lang w:eastAsia="en-AU"/>
                  </w:rPr>
                  <w:t>☐</w:t>
                </w:r>
              </w:p>
            </w:tc>
          </w:sdtContent>
        </w:sdt>
        <w:tc>
          <w:tcPr>
            <w:tcW w:w="6804" w:type="dxa"/>
            <w:hideMark/>
          </w:tcPr>
          <w:p w14:paraId="13A848D2"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 xml:space="preserve">NSW nomination of the technology to HTRG for national review </w:t>
            </w:r>
          </w:p>
        </w:tc>
      </w:tr>
      <w:tr w:rsidR="00CE01DD" w:rsidRPr="0096084B" w14:paraId="41E66CA9" w14:textId="77777777" w:rsidTr="00CE01DD">
        <w:sdt>
          <w:sdtPr>
            <w:rPr>
              <w:rFonts w:ascii="Arial" w:hAnsi="Arial" w:cs="Arial"/>
              <w:sz w:val="28"/>
              <w:szCs w:val="28"/>
              <w:lang w:eastAsia="en-AU"/>
            </w:rPr>
            <w:id w:val="1837033273"/>
            <w14:checkbox>
              <w14:checked w14:val="0"/>
              <w14:checkedState w14:val="2612" w14:font="MS Gothic"/>
              <w14:uncheckedState w14:val="2610" w14:font="MS Gothic"/>
            </w14:checkbox>
          </w:sdtPr>
          <w:sdtContent>
            <w:tc>
              <w:tcPr>
                <w:tcW w:w="567" w:type="dxa"/>
                <w:hideMark/>
              </w:tcPr>
              <w:p w14:paraId="6BE36341" w14:textId="77777777" w:rsidR="00CE01DD" w:rsidRPr="0096084B" w:rsidRDefault="00CE01DD">
                <w:pPr>
                  <w:spacing w:line="20" w:lineRule="atLeast"/>
                  <w:rPr>
                    <w:rFonts w:ascii="Arial" w:hAnsi="Arial" w:cs="Arial"/>
                    <w:sz w:val="28"/>
                    <w:szCs w:val="28"/>
                    <w:lang w:eastAsia="en-AU"/>
                  </w:rPr>
                </w:pPr>
                <w:r w:rsidRPr="0096084B">
                  <w:rPr>
                    <w:rFonts w:ascii="Segoe UI Symbol" w:hAnsi="Segoe UI Symbol" w:cs="Segoe UI Symbol"/>
                    <w:sz w:val="28"/>
                    <w:szCs w:val="28"/>
                    <w:lang w:eastAsia="en-AU"/>
                  </w:rPr>
                  <w:t>☐</w:t>
                </w:r>
              </w:p>
            </w:tc>
          </w:sdtContent>
        </w:sdt>
        <w:tc>
          <w:tcPr>
            <w:tcW w:w="6804" w:type="dxa"/>
            <w:hideMark/>
          </w:tcPr>
          <w:p w14:paraId="0D639F64"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technology likely to require service concentration for optimal service provision in NSW</w:t>
            </w:r>
          </w:p>
        </w:tc>
      </w:tr>
      <w:tr w:rsidR="00CE01DD" w:rsidRPr="0096084B" w14:paraId="62B6B8FF" w14:textId="77777777" w:rsidTr="00CE01DD">
        <w:sdt>
          <w:sdtPr>
            <w:rPr>
              <w:rFonts w:ascii="Arial" w:hAnsi="Arial" w:cs="Arial"/>
              <w:sz w:val="28"/>
              <w:szCs w:val="28"/>
              <w:lang w:eastAsia="en-AU"/>
            </w:rPr>
            <w:id w:val="512653530"/>
            <w14:checkbox>
              <w14:checked w14:val="0"/>
              <w14:checkedState w14:val="2612" w14:font="MS Gothic"/>
              <w14:uncheckedState w14:val="2610" w14:font="MS Gothic"/>
            </w14:checkbox>
          </w:sdtPr>
          <w:sdtContent>
            <w:tc>
              <w:tcPr>
                <w:tcW w:w="567" w:type="dxa"/>
                <w:hideMark/>
              </w:tcPr>
              <w:p w14:paraId="3FE3651D" w14:textId="77777777" w:rsidR="00CE01DD" w:rsidRPr="0096084B" w:rsidRDefault="00CE01DD">
                <w:pPr>
                  <w:spacing w:line="20" w:lineRule="atLeast"/>
                  <w:rPr>
                    <w:rFonts w:ascii="Arial" w:hAnsi="Arial" w:cs="Arial"/>
                    <w:sz w:val="28"/>
                    <w:szCs w:val="28"/>
                    <w:lang w:eastAsia="en-AU"/>
                  </w:rPr>
                </w:pPr>
                <w:r w:rsidRPr="0096084B">
                  <w:rPr>
                    <w:rFonts w:ascii="Segoe UI Symbol" w:hAnsi="Segoe UI Symbol" w:cs="Segoe UI Symbol"/>
                    <w:sz w:val="28"/>
                    <w:szCs w:val="28"/>
                    <w:lang w:eastAsia="en-AU"/>
                  </w:rPr>
                  <w:t>☐</w:t>
                </w:r>
              </w:p>
            </w:tc>
          </w:sdtContent>
        </w:sdt>
        <w:tc>
          <w:tcPr>
            <w:tcW w:w="6804" w:type="dxa"/>
            <w:hideMark/>
          </w:tcPr>
          <w:p w14:paraId="11AADB96" w14:textId="77777777" w:rsidR="00CE01DD" w:rsidRPr="0096084B" w:rsidRDefault="00CE01DD" w:rsidP="0096084B">
            <w:pPr>
              <w:spacing w:before="20" w:after="120" w:line="20" w:lineRule="atLeast"/>
              <w:rPr>
                <w:rFonts w:ascii="Arial" w:hAnsi="Arial" w:cs="Arial"/>
                <w:sz w:val="22"/>
                <w:szCs w:val="22"/>
                <w:lang w:eastAsia="en-AU"/>
              </w:rPr>
            </w:pPr>
            <w:r w:rsidRPr="0096084B">
              <w:rPr>
                <w:rFonts w:ascii="Arial" w:hAnsi="Arial" w:cs="Arial"/>
                <w:sz w:val="22"/>
                <w:szCs w:val="22"/>
                <w:lang w:eastAsia="en-AU"/>
              </w:rPr>
              <w:t>current technology nominated for disinvestment or phasing down</w:t>
            </w:r>
          </w:p>
        </w:tc>
      </w:tr>
      <w:tr w:rsidR="002E6964" w:rsidRPr="0096084B" w14:paraId="194DB8EF" w14:textId="77777777" w:rsidTr="00CE01DD">
        <w:tc>
          <w:tcPr>
            <w:tcW w:w="567" w:type="dxa"/>
          </w:tcPr>
          <w:p w14:paraId="71409ED3" w14:textId="77777777" w:rsidR="002E6964" w:rsidRPr="0096084B" w:rsidRDefault="002E6964">
            <w:pPr>
              <w:spacing w:line="20" w:lineRule="atLeast"/>
              <w:rPr>
                <w:rFonts w:ascii="Arial" w:hAnsi="Arial" w:cs="Arial"/>
                <w:lang w:eastAsia="en-AU"/>
              </w:rPr>
            </w:pPr>
          </w:p>
        </w:tc>
        <w:tc>
          <w:tcPr>
            <w:tcW w:w="6804" w:type="dxa"/>
          </w:tcPr>
          <w:p w14:paraId="5719F15F" w14:textId="77777777" w:rsidR="002E6964" w:rsidRPr="0096084B" w:rsidRDefault="002E6964">
            <w:pPr>
              <w:spacing w:line="20" w:lineRule="atLeast"/>
              <w:rPr>
                <w:rFonts w:ascii="Arial" w:hAnsi="Arial" w:cs="Arial"/>
                <w:lang w:eastAsia="en-AU"/>
              </w:rPr>
            </w:pPr>
          </w:p>
        </w:tc>
      </w:tr>
      <w:tr w:rsidR="0096084B" w:rsidRPr="0096084B" w14:paraId="7952B6E4" w14:textId="77777777" w:rsidTr="00CE01DD">
        <w:tc>
          <w:tcPr>
            <w:tcW w:w="567" w:type="dxa"/>
          </w:tcPr>
          <w:p w14:paraId="078A910B" w14:textId="77777777" w:rsidR="0096084B" w:rsidRPr="0096084B" w:rsidRDefault="0096084B">
            <w:pPr>
              <w:spacing w:line="20" w:lineRule="atLeast"/>
              <w:rPr>
                <w:rFonts w:ascii="Arial" w:hAnsi="Arial" w:cs="Arial"/>
                <w:lang w:eastAsia="en-AU"/>
              </w:rPr>
            </w:pPr>
          </w:p>
        </w:tc>
        <w:tc>
          <w:tcPr>
            <w:tcW w:w="6804" w:type="dxa"/>
          </w:tcPr>
          <w:p w14:paraId="69EB0CB0" w14:textId="77777777" w:rsidR="0096084B" w:rsidRPr="0096084B" w:rsidRDefault="0096084B">
            <w:pPr>
              <w:spacing w:line="20" w:lineRule="atLeast"/>
              <w:rPr>
                <w:rFonts w:ascii="Arial" w:hAnsi="Arial" w:cs="Arial"/>
                <w:lang w:eastAsia="en-AU"/>
              </w:rPr>
            </w:pPr>
          </w:p>
        </w:tc>
      </w:tr>
    </w:tbl>
    <w:p w14:paraId="16E3EE9F" w14:textId="1D6AD5A9" w:rsidR="00CE01DD" w:rsidRPr="0096084B" w:rsidRDefault="00CE01DD" w:rsidP="00476F09">
      <w:pPr>
        <w:pStyle w:val="ListParagraph"/>
        <w:numPr>
          <w:ilvl w:val="1"/>
          <w:numId w:val="10"/>
        </w:numPr>
        <w:spacing w:before="240"/>
        <w:ind w:left="567" w:hanging="567"/>
        <w:rPr>
          <w:rFonts w:eastAsia="Times New Roman"/>
          <w:b/>
          <w:szCs w:val="26"/>
          <w:lang w:eastAsia="en-AU"/>
        </w:rPr>
      </w:pPr>
      <w:bookmarkStart w:id="63" w:name="_Toc462402491"/>
      <w:bookmarkStart w:id="64" w:name="_Toc465234360"/>
      <w:bookmarkStart w:id="65" w:name="_Toc465256679"/>
      <w:bookmarkStart w:id="66" w:name="_Toc469649304"/>
      <w:bookmarkStart w:id="67" w:name="_Toc469651832"/>
      <w:bookmarkStart w:id="68" w:name="_Toc469654378"/>
      <w:r w:rsidRPr="0096084B">
        <w:rPr>
          <w:rFonts w:eastAsia="Times New Roman"/>
          <w:b/>
          <w:szCs w:val="26"/>
          <w:lang w:eastAsia="en-AU"/>
        </w:rPr>
        <w:lastRenderedPageBreak/>
        <w:t xml:space="preserve">Technology Type </w:t>
      </w:r>
      <w:r w:rsidRPr="0096084B">
        <w:rPr>
          <w:rFonts w:eastAsia="Times New Roman"/>
          <w:bCs/>
          <w:i/>
          <w:iCs/>
          <w:szCs w:val="26"/>
          <w:lang w:eastAsia="en-AU"/>
        </w:rPr>
        <w:t>(tick all that apply)</w:t>
      </w:r>
      <w:bookmarkEnd w:id="55"/>
      <w:bookmarkEnd w:id="56"/>
      <w:bookmarkEnd w:id="57"/>
      <w:bookmarkEnd w:id="58"/>
      <w:bookmarkEnd w:id="59"/>
      <w:bookmarkEnd w:id="60"/>
      <w:bookmarkEnd w:id="61"/>
      <w:bookmarkEnd w:id="62"/>
      <w:bookmarkEnd w:id="63"/>
      <w:bookmarkEnd w:id="64"/>
      <w:bookmarkEnd w:id="65"/>
      <w:bookmarkEnd w:id="66"/>
      <w:bookmarkEnd w:id="67"/>
      <w:bookmarkEnd w:id="68"/>
    </w:p>
    <w:tbl>
      <w:tblPr>
        <w:tblStyle w:val="TableGrid1"/>
        <w:tblW w:w="868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585"/>
        <w:gridCol w:w="567"/>
        <w:gridCol w:w="4820"/>
      </w:tblGrid>
      <w:tr w:rsidR="00CE01DD" w:rsidRPr="0096084B" w14:paraId="1AC13448" w14:textId="77777777" w:rsidTr="0096084B">
        <w:trPr>
          <w:trHeight w:val="235"/>
        </w:trPr>
        <w:tc>
          <w:tcPr>
            <w:tcW w:w="709" w:type="dxa"/>
            <w:hideMark/>
          </w:tcPr>
          <w:sdt>
            <w:sdtPr>
              <w:rPr>
                <w:rFonts w:ascii="Arial" w:hAnsi="Arial" w:cs="Arial"/>
                <w:sz w:val="28"/>
                <w:szCs w:val="28"/>
                <w:lang w:eastAsia="en-AU"/>
              </w:rPr>
              <w:id w:val="-5823879"/>
              <w14:checkbox>
                <w14:checked w14:val="0"/>
                <w14:checkedState w14:val="2612" w14:font="MS Gothic"/>
                <w14:uncheckedState w14:val="2610" w14:font="MS Gothic"/>
              </w14:checkbox>
            </w:sdtPr>
            <w:sdtContent>
              <w:p w14:paraId="41461763" w14:textId="4B5B7EF8" w:rsidR="00CE01DD" w:rsidRPr="0096084B" w:rsidRDefault="00476F09" w:rsidP="0096084B">
                <w:pPr>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2585" w:type="dxa"/>
            <w:hideMark/>
          </w:tcPr>
          <w:p w14:paraId="38FC11B3" w14:textId="77777777" w:rsidR="00CE01DD" w:rsidRPr="0096084B" w:rsidRDefault="00CE01DD" w:rsidP="0096084B">
            <w:pPr>
              <w:spacing w:before="20" w:after="80"/>
              <w:rPr>
                <w:rFonts w:ascii="Arial" w:hAnsi="Arial" w:cs="Arial"/>
                <w:sz w:val="22"/>
                <w:szCs w:val="22"/>
                <w:lang w:eastAsia="en-AU"/>
              </w:rPr>
            </w:pPr>
            <w:r w:rsidRPr="0096084B">
              <w:rPr>
                <w:rFonts w:ascii="Arial" w:eastAsia="Calibri" w:hAnsi="Arial" w:cs="Arial"/>
                <w:sz w:val="22"/>
                <w:szCs w:val="22"/>
                <w:lang w:eastAsia="en-AU"/>
              </w:rPr>
              <w:t>implantable device</w:t>
            </w:r>
          </w:p>
        </w:tc>
        <w:tc>
          <w:tcPr>
            <w:tcW w:w="567" w:type="dxa"/>
            <w:hideMark/>
          </w:tcPr>
          <w:sdt>
            <w:sdtPr>
              <w:rPr>
                <w:rFonts w:ascii="Arial" w:hAnsi="Arial" w:cs="Arial"/>
                <w:sz w:val="28"/>
                <w:szCs w:val="28"/>
                <w:lang w:eastAsia="en-AU"/>
              </w:rPr>
              <w:id w:val="-1985461636"/>
              <w14:checkbox>
                <w14:checked w14:val="0"/>
                <w14:checkedState w14:val="2612" w14:font="MS Gothic"/>
                <w14:uncheckedState w14:val="2610" w14:font="MS Gothic"/>
              </w14:checkbox>
            </w:sdtPr>
            <w:sdtContent>
              <w:p w14:paraId="393FC69C" w14:textId="1CC5FF78" w:rsidR="00CE01DD" w:rsidRPr="0096084B" w:rsidRDefault="00476F09" w:rsidP="0096084B">
                <w:pPr>
                  <w:spacing w:after="80"/>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4820" w:type="dxa"/>
            <w:hideMark/>
          </w:tcPr>
          <w:p w14:paraId="5EB32C8E" w14:textId="77777777" w:rsidR="00CE01DD" w:rsidRPr="0096084B" w:rsidRDefault="00CE01DD" w:rsidP="0096084B">
            <w:pPr>
              <w:spacing w:before="20" w:after="80"/>
              <w:rPr>
                <w:rFonts w:ascii="Arial" w:hAnsi="Arial" w:cs="Arial"/>
                <w:sz w:val="22"/>
                <w:szCs w:val="22"/>
                <w:lang w:eastAsia="en-AU"/>
              </w:rPr>
            </w:pPr>
            <w:r w:rsidRPr="0096084B">
              <w:rPr>
                <w:rFonts w:ascii="Arial" w:eastAsia="Calibri" w:hAnsi="Arial" w:cs="Arial"/>
                <w:sz w:val="22"/>
                <w:szCs w:val="22"/>
                <w:lang w:eastAsia="en-AU"/>
              </w:rPr>
              <w:t>approved</w:t>
            </w:r>
            <w:r w:rsidRPr="0096084B">
              <w:rPr>
                <w:rFonts w:ascii="Arial" w:hAnsi="Arial" w:cs="Arial"/>
                <w:sz w:val="22"/>
                <w:szCs w:val="22"/>
                <w:lang w:eastAsia="en-AU"/>
              </w:rPr>
              <w:t xml:space="preserve"> device for use outside approved use</w:t>
            </w:r>
          </w:p>
        </w:tc>
      </w:tr>
      <w:tr w:rsidR="00CE01DD" w:rsidRPr="0096084B" w14:paraId="6463C197" w14:textId="77777777" w:rsidTr="0096084B">
        <w:tc>
          <w:tcPr>
            <w:tcW w:w="709" w:type="dxa"/>
            <w:hideMark/>
          </w:tcPr>
          <w:sdt>
            <w:sdtPr>
              <w:rPr>
                <w:rFonts w:ascii="Arial" w:hAnsi="Arial" w:cs="Arial"/>
                <w:sz w:val="28"/>
                <w:szCs w:val="28"/>
                <w:lang w:eastAsia="en-AU"/>
              </w:rPr>
              <w:id w:val="-625390523"/>
              <w14:checkbox>
                <w14:checked w14:val="0"/>
                <w14:checkedState w14:val="2612" w14:font="MS Gothic"/>
                <w14:uncheckedState w14:val="2610" w14:font="MS Gothic"/>
              </w14:checkbox>
            </w:sdtPr>
            <w:sdtContent>
              <w:p w14:paraId="00FF68D4" w14:textId="184214BC" w:rsidR="00CE01DD" w:rsidRPr="0096084B" w:rsidRDefault="00476F09" w:rsidP="0096084B">
                <w:pPr>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2585" w:type="dxa"/>
            <w:hideMark/>
          </w:tcPr>
          <w:p w14:paraId="6165491B" w14:textId="77777777" w:rsidR="00CE01DD" w:rsidRPr="0096084B" w:rsidRDefault="00CE01DD" w:rsidP="0096084B">
            <w:pPr>
              <w:spacing w:before="20" w:after="80"/>
              <w:rPr>
                <w:rFonts w:ascii="Arial" w:hAnsi="Arial" w:cs="Arial"/>
                <w:sz w:val="22"/>
                <w:szCs w:val="22"/>
                <w:lang w:eastAsia="en-AU"/>
              </w:rPr>
            </w:pPr>
            <w:r w:rsidRPr="0096084B">
              <w:rPr>
                <w:rFonts w:ascii="Arial" w:eastAsia="Calibri" w:hAnsi="Arial" w:cs="Arial"/>
                <w:sz w:val="22"/>
                <w:szCs w:val="22"/>
                <w:lang w:eastAsia="en-AU"/>
              </w:rPr>
              <w:t>medical or surgical procedure</w:t>
            </w:r>
          </w:p>
        </w:tc>
        <w:tc>
          <w:tcPr>
            <w:tcW w:w="567" w:type="dxa"/>
            <w:hideMark/>
          </w:tcPr>
          <w:sdt>
            <w:sdtPr>
              <w:rPr>
                <w:rFonts w:ascii="Arial" w:hAnsi="Arial" w:cs="Arial"/>
                <w:sz w:val="28"/>
                <w:szCs w:val="28"/>
                <w:lang w:eastAsia="en-AU"/>
              </w:rPr>
              <w:id w:val="-281815878"/>
              <w14:checkbox>
                <w14:checked w14:val="0"/>
                <w14:checkedState w14:val="2612" w14:font="MS Gothic"/>
                <w14:uncheckedState w14:val="2610" w14:font="MS Gothic"/>
              </w14:checkbox>
            </w:sdtPr>
            <w:sdtContent>
              <w:p w14:paraId="05B28494" w14:textId="7F7D9D66" w:rsidR="00CE01DD" w:rsidRPr="0096084B" w:rsidRDefault="00476F09" w:rsidP="0096084B">
                <w:pPr>
                  <w:spacing w:after="80"/>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4820" w:type="dxa"/>
            <w:hideMark/>
          </w:tcPr>
          <w:p w14:paraId="2C94D2B2" w14:textId="77777777" w:rsidR="00CE01DD" w:rsidRPr="0096084B" w:rsidRDefault="00CE01DD" w:rsidP="0096084B">
            <w:pPr>
              <w:spacing w:before="20" w:after="80"/>
              <w:rPr>
                <w:rFonts w:ascii="Arial" w:hAnsi="Arial" w:cs="Arial"/>
                <w:sz w:val="22"/>
                <w:szCs w:val="22"/>
                <w:lang w:eastAsia="en-AU"/>
              </w:rPr>
            </w:pPr>
            <w:r w:rsidRPr="0096084B">
              <w:rPr>
                <w:rFonts w:ascii="Arial" w:eastAsia="Calibri" w:hAnsi="Arial" w:cs="Arial"/>
                <w:sz w:val="22"/>
                <w:szCs w:val="22"/>
                <w:lang w:eastAsia="en-AU"/>
              </w:rPr>
              <w:t>device</w:t>
            </w:r>
            <w:r w:rsidRPr="0096084B">
              <w:rPr>
                <w:rFonts w:ascii="Arial" w:hAnsi="Arial" w:cs="Arial"/>
                <w:sz w:val="22"/>
                <w:szCs w:val="22"/>
                <w:lang w:eastAsia="en-AU"/>
              </w:rPr>
              <w:t xml:space="preserve"> provided on a trial period by </w:t>
            </w:r>
            <w:r w:rsidRPr="0096084B">
              <w:rPr>
                <w:rFonts w:ascii="Arial" w:eastAsia="Calibri" w:hAnsi="Arial" w:cs="Arial"/>
                <w:sz w:val="22"/>
                <w:szCs w:val="22"/>
                <w:lang w:eastAsia="en-AU"/>
              </w:rPr>
              <w:t>manufacturer</w:t>
            </w:r>
          </w:p>
        </w:tc>
      </w:tr>
      <w:tr w:rsidR="00CE01DD" w:rsidRPr="0096084B" w14:paraId="4C12B60C" w14:textId="77777777" w:rsidTr="0096084B">
        <w:trPr>
          <w:trHeight w:val="239"/>
        </w:trPr>
        <w:tc>
          <w:tcPr>
            <w:tcW w:w="709" w:type="dxa"/>
            <w:hideMark/>
          </w:tcPr>
          <w:sdt>
            <w:sdtPr>
              <w:rPr>
                <w:rFonts w:ascii="Arial" w:hAnsi="Arial" w:cs="Arial"/>
                <w:sz w:val="28"/>
                <w:szCs w:val="28"/>
                <w:lang w:eastAsia="en-AU"/>
              </w:rPr>
              <w:id w:val="1396088432"/>
              <w14:checkbox>
                <w14:checked w14:val="0"/>
                <w14:checkedState w14:val="2612" w14:font="MS Gothic"/>
                <w14:uncheckedState w14:val="2610" w14:font="MS Gothic"/>
              </w14:checkbox>
            </w:sdtPr>
            <w:sdtContent>
              <w:p w14:paraId="6206B045" w14:textId="1D85AAE0" w:rsidR="00CE01DD" w:rsidRPr="0096084B" w:rsidRDefault="00476F09" w:rsidP="00476F09">
                <w:pPr>
                  <w:spacing w:after="80"/>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2585" w:type="dxa"/>
            <w:hideMark/>
          </w:tcPr>
          <w:p w14:paraId="35A52EEB" w14:textId="77777777" w:rsidR="00CE01DD" w:rsidRPr="0096084B" w:rsidRDefault="00CE01DD" w:rsidP="0096084B">
            <w:pPr>
              <w:spacing w:before="20" w:after="80"/>
              <w:rPr>
                <w:rFonts w:ascii="Arial" w:hAnsi="Arial" w:cs="Arial"/>
                <w:sz w:val="22"/>
                <w:szCs w:val="22"/>
                <w:lang w:eastAsia="en-AU"/>
              </w:rPr>
            </w:pPr>
            <w:r w:rsidRPr="0096084B">
              <w:rPr>
                <w:rFonts w:ascii="Arial" w:hAnsi="Arial" w:cs="Arial"/>
                <w:sz w:val="22"/>
                <w:szCs w:val="22"/>
                <w:lang w:eastAsia="en-AU"/>
              </w:rPr>
              <w:t>treatment</w:t>
            </w:r>
            <w:r w:rsidRPr="0096084B">
              <w:rPr>
                <w:rFonts w:ascii="Arial" w:eastAsia="Calibri" w:hAnsi="Arial" w:cs="Arial"/>
                <w:sz w:val="22"/>
                <w:szCs w:val="22"/>
                <w:lang w:eastAsia="en-AU"/>
              </w:rPr>
              <w:t xml:space="preserve"> or diagnostic</w:t>
            </w:r>
          </w:p>
        </w:tc>
        <w:tc>
          <w:tcPr>
            <w:tcW w:w="567" w:type="dxa"/>
            <w:hideMark/>
          </w:tcPr>
          <w:sdt>
            <w:sdtPr>
              <w:rPr>
                <w:rFonts w:ascii="Arial" w:hAnsi="Arial" w:cs="Arial"/>
                <w:sz w:val="28"/>
                <w:szCs w:val="28"/>
                <w:lang w:eastAsia="en-AU"/>
              </w:rPr>
              <w:id w:val="1661192656"/>
              <w14:checkbox>
                <w14:checked w14:val="0"/>
                <w14:checkedState w14:val="2612" w14:font="MS Gothic"/>
                <w14:uncheckedState w14:val="2610" w14:font="MS Gothic"/>
              </w14:checkbox>
            </w:sdtPr>
            <w:sdtContent>
              <w:p w14:paraId="1D05BDC6" w14:textId="3E4942E7" w:rsidR="00CE01DD" w:rsidRPr="0096084B" w:rsidRDefault="00476F09" w:rsidP="0096084B">
                <w:pPr>
                  <w:spacing w:after="80"/>
                  <w:ind w:left="175"/>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4820" w:type="dxa"/>
            <w:hideMark/>
          </w:tcPr>
          <w:p w14:paraId="004E0497" w14:textId="77777777" w:rsidR="00CE01DD" w:rsidRPr="0096084B" w:rsidRDefault="00CE01DD" w:rsidP="0096084B">
            <w:pPr>
              <w:spacing w:before="20" w:after="80"/>
              <w:rPr>
                <w:rFonts w:ascii="Arial" w:hAnsi="Arial" w:cs="Arial"/>
                <w:sz w:val="22"/>
                <w:szCs w:val="22"/>
                <w:lang w:eastAsia="en-AU"/>
              </w:rPr>
            </w:pPr>
            <w:r w:rsidRPr="0096084B">
              <w:rPr>
                <w:rFonts w:ascii="Arial" w:hAnsi="Arial" w:cs="Arial"/>
                <w:sz w:val="22"/>
                <w:szCs w:val="22"/>
                <w:lang w:eastAsia="en-AU"/>
              </w:rPr>
              <w:t>gene-based markers, therapies or diagnostic</w:t>
            </w:r>
          </w:p>
        </w:tc>
      </w:tr>
    </w:tbl>
    <w:p w14:paraId="04DED61D" w14:textId="43597F21" w:rsidR="00CE01DD" w:rsidRPr="0096084B" w:rsidRDefault="00CE01DD" w:rsidP="00D34022">
      <w:pPr>
        <w:spacing w:before="120" w:after="40"/>
        <w:ind w:left="851"/>
        <w:rPr>
          <w:rFonts w:ascii="Arial" w:eastAsia="Times New Roman" w:hAnsi="Arial" w:cs="Arial"/>
          <w:i/>
          <w:color w:val="404040"/>
          <w:lang w:eastAsia="en-AU"/>
        </w:rPr>
      </w:pPr>
      <w:bookmarkStart w:id="69" w:name="_Toc457397595"/>
      <w:bookmarkStart w:id="70" w:name="_Toc457823623"/>
      <w:bookmarkStart w:id="71" w:name="_Toc457825269"/>
      <w:bookmarkStart w:id="72" w:name="_Toc457827561"/>
      <w:bookmarkStart w:id="73" w:name="_Toc461630718"/>
      <w:bookmarkStart w:id="74" w:name="_Toc461631035"/>
      <w:bookmarkStart w:id="75" w:name="_Toc461631185"/>
      <w:bookmarkStart w:id="76" w:name="_Toc461692590"/>
      <w:bookmarkStart w:id="77" w:name="_Toc462402492"/>
      <w:r w:rsidRPr="0096084B">
        <w:rPr>
          <w:rFonts w:ascii="Arial" w:eastAsia="Times New Roman" w:hAnsi="Arial" w:cs="Arial"/>
          <w:i/>
          <w:color w:val="404040"/>
          <w:lang w:eastAsia="en-AU"/>
        </w:rPr>
        <w:t>Comments</w:t>
      </w:r>
    </w:p>
    <w:tbl>
      <w:tblPr>
        <w:tblStyle w:val="TableGrid1"/>
        <w:tblW w:w="879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8331"/>
      </w:tblGrid>
      <w:tr w:rsidR="00CE01DD" w:rsidRPr="0096084B" w14:paraId="678742C8" w14:textId="77777777" w:rsidTr="00CE01DD">
        <w:trPr>
          <w:trHeight w:val="956"/>
        </w:trPr>
        <w:tc>
          <w:tcPr>
            <w:tcW w:w="459" w:type="dxa"/>
            <w:tcBorders>
              <w:top w:val="nil"/>
              <w:left w:val="nil"/>
              <w:bottom w:val="nil"/>
              <w:right w:val="single" w:sz="4" w:space="0" w:color="auto"/>
            </w:tcBorders>
          </w:tcPr>
          <w:p w14:paraId="73C8B9AC" w14:textId="77777777" w:rsidR="00CE01DD" w:rsidRPr="0096084B" w:rsidRDefault="00CE01DD">
            <w:pPr>
              <w:spacing w:line="276" w:lineRule="auto"/>
              <w:ind w:left="317" w:firstLine="34"/>
              <w:rPr>
                <w:rFonts w:ascii="Arial" w:hAnsi="Arial" w:cs="Arial"/>
                <w:sz w:val="22"/>
                <w:szCs w:val="22"/>
                <w:lang w:eastAsia="en-AU"/>
              </w:rPr>
            </w:pPr>
          </w:p>
        </w:tc>
        <w:tc>
          <w:tcPr>
            <w:tcW w:w="8329" w:type="dxa"/>
            <w:tcBorders>
              <w:top w:val="single" w:sz="4" w:space="0" w:color="auto"/>
              <w:left w:val="single" w:sz="4" w:space="0" w:color="auto"/>
              <w:bottom w:val="single" w:sz="4" w:space="0" w:color="auto"/>
              <w:right w:val="single" w:sz="4" w:space="0" w:color="auto"/>
            </w:tcBorders>
          </w:tcPr>
          <w:p w14:paraId="768802F4" w14:textId="2F37CD93" w:rsidR="00CE01DD" w:rsidRPr="0096084B" w:rsidRDefault="00D34022">
            <w:pPr>
              <w:spacing w:before="60" w:after="60"/>
              <w:rPr>
                <w:rFonts w:ascii="Arial" w:hAnsi="Arial" w:cs="Arial"/>
                <w:b/>
                <w:sz w:val="22"/>
                <w:szCs w:val="22"/>
                <w:lang w:eastAsia="en-AU"/>
              </w:rPr>
            </w:pPr>
            <w:r w:rsidRPr="0096084B">
              <w:rPr>
                <w:rFonts w:ascii="Arial" w:hAnsi="Arial" w:cs="Arial"/>
                <w:lang w:eastAsia="en-AU"/>
              </w:rPr>
              <w:fldChar w:fldCharType="begin">
                <w:ffData>
                  <w:name w:val="Text1"/>
                  <w:enabled/>
                  <w:calcOnExit w:val="0"/>
                  <w:textInput/>
                </w:ffData>
              </w:fldChar>
            </w:r>
            <w:r w:rsidRPr="0096084B">
              <w:rPr>
                <w:rFonts w:ascii="Arial" w:hAnsi="Arial" w:cs="Arial"/>
                <w:sz w:val="22"/>
                <w:szCs w:val="22"/>
                <w:lang w:eastAsia="en-AU"/>
              </w:rPr>
              <w:instrText xml:space="preserve"> FORMTEXT </w:instrText>
            </w:r>
            <w:r w:rsidRPr="0096084B">
              <w:rPr>
                <w:rFonts w:ascii="Arial" w:hAnsi="Arial" w:cs="Arial"/>
                <w:lang w:eastAsia="en-AU"/>
              </w:rPr>
            </w:r>
            <w:r w:rsidRPr="0096084B">
              <w:rPr>
                <w:rFonts w:ascii="Arial" w:hAnsi="Arial" w:cs="Arial"/>
                <w:lang w:eastAsia="en-AU"/>
              </w:rPr>
              <w:fldChar w:fldCharType="separate"/>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noProof/>
                <w:sz w:val="22"/>
                <w:szCs w:val="22"/>
                <w:lang w:eastAsia="en-AU"/>
              </w:rPr>
              <w:t> </w:t>
            </w:r>
            <w:r w:rsidRPr="0096084B">
              <w:rPr>
                <w:rFonts w:ascii="Arial" w:hAnsi="Arial" w:cs="Arial"/>
                <w:lang w:eastAsia="en-AU"/>
              </w:rPr>
              <w:fldChar w:fldCharType="end"/>
            </w:r>
          </w:p>
          <w:p w14:paraId="5AE63410" w14:textId="77777777" w:rsidR="00CE01DD" w:rsidRPr="0096084B" w:rsidRDefault="00CE01DD">
            <w:pPr>
              <w:spacing w:before="60" w:after="60"/>
              <w:rPr>
                <w:rFonts w:ascii="Arial" w:hAnsi="Arial" w:cs="Arial"/>
                <w:b/>
                <w:sz w:val="22"/>
                <w:szCs w:val="22"/>
                <w:lang w:eastAsia="en-AU"/>
              </w:rPr>
            </w:pPr>
          </w:p>
          <w:p w14:paraId="4C683988" w14:textId="77777777" w:rsidR="00CE01DD" w:rsidRPr="0096084B" w:rsidRDefault="00CE01DD">
            <w:pPr>
              <w:spacing w:before="60" w:after="60"/>
              <w:rPr>
                <w:rFonts w:ascii="Arial" w:hAnsi="Arial" w:cs="Arial"/>
                <w:b/>
                <w:sz w:val="22"/>
                <w:szCs w:val="22"/>
                <w:lang w:eastAsia="en-AU"/>
              </w:rPr>
            </w:pPr>
          </w:p>
          <w:p w14:paraId="5573E993" w14:textId="77777777" w:rsidR="00CE01DD" w:rsidRPr="0096084B" w:rsidRDefault="00CE01DD">
            <w:pPr>
              <w:spacing w:before="60" w:after="60"/>
              <w:rPr>
                <w:rFonts w:ascii="Arial" w:hAnsi="Arial" w:cs="Arial"/>
                <w:b/>
                <w:sz w:val="22"/>
                <w:szCs w:val="22"/>
                <w:lang w:eastAsia="en-AU"/>
              </w:rPr>
            </w:pPr>
          </w:p>
          <w:p w14:paraId="5AD49E11" w14:textId="77777777" w:rsidR="00CE01DD" w:rsidRPr="0096084B" w:rsidRDefault="00CE01DD">
            <w:pPr>
              <w:spacing w:before="60" w:after="60"/>
              <w:rPr>
                <w:rFonts w:ascii="Arial" w:hAnsi="Arial" w:cs="Arial"/>
                <w:sz w:val="22"/>
                <w:szCs w:val="22"/>
                <w:lang w:eastAsia="en-AU"/>
              </w:rPr>
            </w:pPr>
          </w:p>
          <w:p w14:paraId="29C0E112" w14:textId="77777777" w:rsidR="00CE01DD" w:rsidRPr="0096084B" w:rsidRDefault="00CE01DD">
            <w:pPr>
              <w:spacing w:before="60" w:after="60"/>
              <w:rPr>
                <w:rFonts w:ascii="Arial" w:hAnsi="Arial" w:cs="Arial"/>
                <w:sz w:val="22"/>
                <w:szCs w:val="22"/>
                <w:lang w:eastAsia="en-AU"/>
              </w:rPr>
            </w:pPr>
          </w:p>
        </w:tc>
      </w:tr>
    </w:tbl>
    <w:p w14:paraId="4B19EB4A" w14:textId="77777777" w:rsidR="00CE01DD" w:rsidRPr="0096084B" w:rsidRDefault="00CE01DD" w:rsidP="00476F09">
      <w:pPr>
        <w:pStyle w:val="ListParagraph"/>
        <w:numPr>
          <w:ilvl w:val="1"/>
          <w:numId w:val="10"/>
        </w:numPr>
        <w:spacing w:before="240" w:after="0"/>
        <w:ind w:left="567" w:hanging="567"/>
        <w:rPr>
          <w:rFonts w:eastAsia="Times New Roman"/>
          <w:b/>
          <w:szCs w:val="26"/>
          <w:lang w:eastAsia="en-AU"/>
        </w:rPr>
      </w:pPr>
      <w:r w:rsidRPr="0096084B">
        <w:rPr>
          <w:rFonts w:eastAsia="Times New Roman"/>
          <w:b/>
          <w:szCs w:val="26"/>
          <w:lang w:eastAsia="en-AU"/>
        </w:rPr>
        <w:t>Is the Technology currently available to NSW Public Patients?</w:t>
      </w:r>
      <w:bookmarkEnd w:id="69"/>
      <w:bookmarkEnd w:id="70"/>
      <w:bookmarkEnd w:id="71"/>
      <w:bookmarkEnd w:id="72"/>
      <w:bookmarkEnd w:id="73"/>
      <w:bookmarkEnd w:id="74"/>
      <w:bookmarkEnd w:id="75"/>
      <w:bookmarkEnd w:id="76"/>
      <w:bookmarkEnd w:id="77"/>
    </w:p>
    <w:tbl>
      <w:tblPr>
        <w:tblStyle w:val="TableGrid1"/>
        <w:tblW w:w="964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709"/>
        <w:gridCol w:w="4002"/>
        <w:gridCol w:w="567"/>
        <w:gridCol w:w="4111"/>
        <w:gridCol w:w="110"/>
      </w:tblGrid>
      <w:tr w:rsidR="00CE01DD" w:rsidRPr="0096084B" w14:paraId="751F20FC" w14:textId="77777777" w:rsidTr="005F1C6F">
        <w:trPr>
          <w:gridBefore w:val="1"/>
          <w:gridAfter w:val="1"/>
          <w:wBefore w:w="142" w:type="dxa"/>
          <w:wAfter w:w="110" w:type="dxa"/>
          <w:trHeight w:val="334"/>
        </w:trPr>
        <w:tc>
          <w:tcPr>
            <w:tcW w:w="709" w:type="dxa"/>
            <w:hideMark/>
          </w:tcPr>
          <w:bookmarkStart w:id="78" w:name="_Toc469654379" w:colFirst="1" w:colLast="5" w:displacedByCustomXml="next"/>
          <w:bookmarkStart w:id="79" w:name="_Toc469651833" w:colFirst="1" w:colLast="5" w:displacedByCustomXml="next"/>
          <w:bookmarkStart w:id="80" w:name="_Toc469649305" w:colFirst="1" w:colLast="5" w:displacedByCustomXml="next"/>
          <w:bookmarkStart w:id="81" w:name="_Toc465256680" w:colFirst="1" w:colLast="5" w:displacedByCustomXml="next"/>
          <w:bookmarkStart w:id="82" w:name="_Toc465234361" w:colFirst="1" w:colLast="5" w:displacedByCustomXml="next"/>
          <w:sdt>
            <w:sdtPr>
              <w:rPr>
                <w:rFonts w:ascii="Arial" w:hAnsi="Arial" w:cs="Arial"/>
                <w:sz w:val="28"/>
                <w:lang w:eastAsia="en-AU"/>
              </w:rPr>
              <w:id w:val="-1319728911"/>
              <w14:checkbox>
                <w14:checked w14:val="0"/>
                <w14:checkedState w14:val="2612" w14:font="MS Gothic"/>
                <w14:uncheckedState w14:val="2610" w14:font="MS Gothic"/>
              </w14:checkbox>
            </w:sdtPr>
            <w:sdtContent>
              <w:p w14:paraId="3C6460A8" w14:textId="529B3CD1" w:rsidR="00CE01DD" w:rsidRPr="0096084B" w:rsidRDefault="0096084B">
                <w:pPr>
                  <w:spacing w:before="80"/>
                  <w:ind w:left="176"/>
                  <w:jc w:val="right"/>
                  <w:rPr>
                    <w:rFonts w:ascii="Arial" w:hAnsi="Arial" w:cs="Arial"/>
                    <w:sz w:val="28"/>
                    <w:szCs w:val="22"/>
                    <w:lang w:eastAsia="en-AU"/>
                  </w:rPr>
                </w:pPr>
                <w:r>
                  <w:rPr>
                    <w:rFonts w:ascii="MS Gothic" w:eastAsia="MS Gothic" w:hAnsi="MS Gothic" w:cs="Arial" w:hint="eastAsia"/>
                    <w:sz w:val="28"/>
                    <w:lang w:eastAsia="en-AU"/>
                  </w:rPr>
                  <w:t>☐</w:t>
                </w:r>
              </w:p>
            </w:sdtContent>
          </w:sdt>
        </w:tc>
        <w:tc>
          <w:tcPr>
            <w:tcW w:w="4002" w:type="dxa"/>
            <w:hideMark/>
          </w:tcPr>
          <w:p w14:paraId="71DCE0A6" w14:textId="77777777" w:rsidR="00CE01DD" w:rsidRPr="0096084B" w:rsidRDefault="00CE01DD">
            <w:pPr>
              <w:spacing w:before="160"/>
              <w:rPr>
                <w:rFonts w:ascii="Arial" w:eastAsia="Calibri" w:hAnsi="Arial" w:cs="Arial"/>
                <w:sz w:val="22"/>
                <w:szCs w:val="22"/>
                <w:lang w:eastAsia="en-AU"/>
              </w:rPr>
            </w:pPr>
            <w:r w:rsidRPr="0096084B">
              <w:rPr>
                <w:rFonts w:ascii="Arial" w:eastAsia="Calibri" w:hAnsi="Arial" w:cs="Arial"/>
                <w:sz w:val="22"/>
                <w:szCs w:val="22"/>
                <w:lang w:eastAsia="en-AU"/>
              </w:rPr>
              <w:t>Yes</w:t>
            </w:r>
          </w:p>
          <w:p w14:paraId="41A3356B" w14:textId="77777777" w:rsidR="00CE01DD" w:rsidRPr="0096084B" w:rsidRDefault="00CE01DD" w:rsidP="00CE01DD">
            <w:pPr>
              <w:numPr>
                <w:ilvl w:val="0"/>
                <w:numId w:val="12"/>
              </w:numPr>
              <w:ind w:left="460" w:right="34" w:hanging="284"/>
              <w:contextualSpacing/>
              <w:rPr>
                <w:rFonts w:ascii="Arial" w:eastAsia="Calibri" w:hAnsi="Arial" w:cs="Arial"/>
                <w:i/>
                <w:color w:val="404040"/>
                <w:sz w:val="22"/>
                <w:szCs w:val="22"/>
                <w:lang w:eastAsia="en-AU"/>
              </w:rPr>
            </w:pPr>
            <w:r w:rsidRPr="0096084B">
              <w:rPr>
                <w:rFonts w:ascii="Arial" w:eastAsia="Calibri" w:hAnsi="Arial" w:cs="Arial"/>
                <w:i/>
                <w:color w:val="404040"/>
                <w:sz w:val="22"/>
                <w:szCs w:val="22"/>
                <w:lang w:eastAsia="en-AU"/>
              </w:rPr>
              <w:t xml:space="preserve">summarise how the technology is being delivered </w:t>
            </w:r>
          </w:p>
          <w:p w14:paraId="2D45201D" w14:textId="77777777" w:rsidR="00CE01DD" w:rsidRPr="0096084B" w:rsidRDefault="00CE01DD" w:rsidP="00476F09">
            <w:pPr>
              <w:numPr>
                <w:ilvl w:val="1"/>
                <w:numId w:val="12"/>
              </w:numPr>
              <w:spacing w:after="60"/>
              <w:ind w:left="737" w:hanging="215"/>
              <w:rPr>
                <w:rFonts w:ascii="Arial" w:eastAsia="Calibri" w:hAnsi="Arial" w:cs="Arial"/>
                <w:i/>
                <w:color w:val="404040"/>
                <w:sz w:val="22"/>
                <w:szCs w:val="22"/>
                <w:lang w:eastAsia="en-AU"/>
              </w:rPr>
            </w:pPr>
            <w:r w:rsidRPr="0096084B">
              <w:rPr>
                <w:rFonts w:ascii="Arial" w:eastAsia="Calibri" w:hAnsi="Arial" w:cs="Arial"/>
                <w:i/>
                <w:color w:val="404040"/>
                <w:sz w:val="22"/>
                <w:szCs w:val="22"/>
                <w:lang w:eastAsia="en-AU"/>
              </w:rPr>
              <w:t>i.e. special access scheme, clinical trial, non-clinical trial</w:t>
            </w:r>
          </w:p>
          <w:p w14:paraId="4FEDD4FF" w14:textId="77777777" w:rsidR="00CE01DD" w:rsidRPr="0096084B" w:rsidRDefault="00CE01DD" w:rsidP="00CE01DD">
            <w:pPr>
              <w:numPr>
                <w:ilvl w:val="0"/>
                <w:numId w:val="12"/>
              </w:numPr>
              <w:ind w:left="458" w:right="34" w:hanging="283"/>
              <w:contextualSpacing/>
              <w:rPr>
                <w:rFonts w:ascii="Arial" w:eastAsia="Calibri" w:hAnsi="Arial" w:cs="Arial"/>
                <w:szCs w:val="22"/>
                <w:lang w:eastAsia="en-AU"/>
              </w:rPr>
            </w:pPr>
            <w:r w:rsidRPr="0096084B">
              <w:rPr>
                <w:rFonts w:ascii="Arial" w:eastAsia="Calibri" w:hAnsi="Arial" w:cs="Arial"/>
                <w:i/>
                <w:color w:val="404040"/>
                <w:sz w:val="22"/>
                <w:szCs w:val="22"/>
                <w:lang w:eastAsia="en-AU"/>
              </w:rPr>
              <w:t>current volumes and outcomes.</w:t>
            </w:r>
          </w:p>
        </w:tc>
        <w:tc>
          <w:tcPr>
            <w:tcW w:w="567" w:type="dxa"/>
            <w:hideMark/>
          </w:tcPr>
          <w:sdt>
            <w:sdtPr>
              <w:rPr>
                <w:rFonts w:ascii="Arial" w:hAnsi="Arial" w:cs="Arial"/>
                <w:sz w:val="28"/>
                <w:lang w:eastAsia="en-AU"/>
              </w:rPr>
              <w:id w:val="-618526134"/>
              <w14:checkbox>
                <w14:checked w14:val="0"/>
                <w14:checkedState w14:val="2612" w14:font="MS Gothic"/>
                <w14:uncheckedState w14:val="2610" w14:font="MS Gothic"/>
              </w14:checkbox>
            </w:sdtPr>
            <w:sdtContent>
              <w:p w14:paraId="72111A05" w14:textId="7EF886CF" w:rsidR="00CE01DD" w:rsidRPr="0096084B" w:rsidRDefault="00D34022">
                <w:pPr>
                  <w:spacing w:before="80"/>
                  <w:ind w:left="176"/>
                  <w:jc w:val="right"/>
                  <w:rPr>
                    <w:rFonts w:ascii="Arial" w:hAnsi="Arial" w:cs="Arial"/>
                    <w:sz w:val="28"/>
                    <w:szCs w:val="22"/>
                    <w:lang w:eastAsia="en-AU"/>
                  </w:rPr>
                </w:pPr>
                <w:r w:rsidRPr="0096084B">
                  <w:rPr>
                    <w:rFonts w:ascii="Segoe UI Symbol" w:eastAsia="MS Gothic" w:hAnsi="Segoe UI Symbol" w:cs="Segoe UI Symbol"/>
                    <w:sz w:val="28"/>
                    <w:lang w:eastAsia="en-AU"/>
                  </w:rPr>
                  <w:t>☐</w:t>
                </w:r>
              </w:p>
            </w:sdtContent>
          </w:sdt>
        </w:tc>
        <w:tc>
          <w:tcPr>
            <w:tcW w:w="4111" w:type="dxa"/>
            <w:hideMark/>
          </w:tcPr>
          <w:p w14:paraId="1520146D" w14:textId="77777777" w:rsidR="00CE01DD" w:rsidRPr="0096084B" w:rsidRDefault="00CE01DD">
            <w:pPr>
              <w:spacing w:before="160"/>
              <w:rPr>
                <w:rFonts w:ascii="Arial" w:eastAsia="Calibri" w:hAnsi="Arial" w:cs="Arial"/>
                <w:i/>
                <w:sz w:val="22"/>
                <w:szCs w:val="22"/>
                <w:lang w:eastAsia="en-AU"/>
              </w:rPr>
            </w:pPr>
            <w:r w:rsidRPr="0096084B">
              <w:rPr>
                <w:rFonts w:ascii="Arial" w:hAnsi="Arial" w:cs="Arial"/>
                <w:sz w:val="22"/>
                <w:szCs w:val="22"/>
                <w:lang w:eastAsia="en-AU"/>
              </w:rPr>
              <w:t>No</w:t>
            </w:r>
            <w:r w:rsidRPr="0096084B">
              <w:rPr>
                <w:rFonts w:ascii="Arial" w:eastAsia="Calibri" w:hAnsi="Arial" w:cs="Arial"/>
                <w:i/>
                <w:sz w:val="22"/>
                <w:szCs w:val="22"/>
                <w:lang w:eastAsia="en-AU"/>
              </w:rPr>
              <w:t xml:space="preserve"> </w:t>
            </w:r>
          </w:p>
          <w:p w14:paraId="0ABC4E93" w14:textId="77777777" w:rsidR="00CE01DD" w:rsidRPr="0096084B" w:rsidRDefault="00CE01DD" w:rsidP="00476F09">
            <w:pPr>
              <w:numPr>
                <w:ilvl w:val="0"/>
                <w:numId w:val="12"/>
              </w:numPr>
              <w:ind w:left="460" w:right="1165" w:hanging="284"/>
              <w:contextualSpacing/>
              <w:rPr>
                <w:rFonts w:ascii="Arial" w:eastAsia="Calibri" w:hAnsi="Arial" w:cs="Arial"/>
                <w:sz w:val="24"/>
                <w:szCs w:val="24"/>
                <w:lang w:eastAsia="en-AU"/>
              </w:rPr>
            </w:pPr>
            <w:r w:rsidRPr="0096084B">
              <w:rPr>
                <w:rFonts w:ascii="Arial" w:eastAsia="Calibri" w:hAnsi="Arial" w:cs="Arial"/>
                <w:i/>
                <w:color w:val="404040"/>
                <w:sz w:val="22"/>
                <w:szCs w:val="22"/>
                <w:lang w:eastAsia="en-AU"/>
              </w:rPr>
              <w:t>summarise current availability and reasons why public access is not provided.</w:t>
            </w:r>
          </w:p>
        </w:tc>
      </w:tr>
      <w:bookmarkEnd w:id="82"/>
      <w:bookmarkEnd w:id="81"/>
      <w:bookmarkEnd w:id="80"/>
      <w:bookmarkEnd w:id="79"/>
      <w:bookmarkEnd w:id="78"/>
      <w:tr w:rsidR="00CE01DD" w:rsidRPr="0096084B" w14:paraId="2ED44B18" w14:textId="77777777" w:rsidTr="005F1C6F">
        <w:tc>
          <w:tcPr>
            <w:tcW w:w="9641" w:type="dxa"/>
            <w:gridSpan w:val="6"/>
          </w:tcPr>
          <w:p w14:paraId="54B0D91A" w14:textId="1EC8B2C5" w:rsidR="00CE01DD" w:rsidRPr="0096084B" w:rsidRDefault="00CE01DD" w:rsidP="00D34022">
            <w:pPr>
              <w:spacing w:before="200" w:after="40"/>
              <w:ind w:left="318"/>
              <w:rPr>
                <w:rFonts w:ascii="Arial" w:hAnsi="Arial" w:cs="Arial"/>
                <w:i/>
                <w:color w:val="7F7F7F"/>
                <w:sz w:val="22"/>
                <w:szCs w:val="22"/>
                <w:lang w:eastAsia="en-AU"/>
              </w:rPr>
            </w:pPr>
            <w:r w:rsidRPr="0096084B">
              <w:rPr>
                <w:rFonts w:ascii="Arial" w:hAnsi="Arial" w:cs="Arial"/>
                <w:i/>
                <w:color w:val="7F7F7F"/>
                <w:sz w:val="22"/>
                <w:szCs w:val="22"/>
                <w:lang w:eastAsia="en-AU"/>
              </w:rPr>
              <w:t>250 words max</w:t>
            </w:r>
          </w:p>
          <w:tbl>
            <w:tblPr>
              <w:tblStyle w:val="TableGrid1"/>
              <w:tblW w:w="8340" w:type="dxa"/>
              <w:tblInd w:w="341" w:type="dxa"/>
              <w:tblLayout w:type="fixed"/>
              <w:tblLook w:val="04A0" w:firstRow="1" w:lastRow="0" w:firstColumn="1" w:lastColumn="0" w:noHBand="0" w:noVBand="1"/>
            </w:tblPr>
            <w:tblGrid>
              <w:gridCol w:w="8340"/>
            </w:tblGrid>
            <w:tr w:rsidR="00CE01DD" w:rsidRPr="0096084B" w14:paraId="447B703D" w14:textId="77777777">
              <w:tc>
                <w:tcPr>
                  <w:tcW w:w="8334" w:type="dxa"/>
                  <w:tcBorders>
                    <w:top w:val="single" w:sz="4" w:space="0" w:color="auto"/>
                    <w:left w:val="single" w:sz="4" w:space="0" w:color="auto"/>
                    <w:bottom w:val="single" w:sz="4" w:space="0" w:color="auto"/>
                    <w:right w:val="single" w:sz="4" w:space="0" w:color="auto"/>
                  </w:tcBorders>
                </w:tcPr>
                <w:p w14:paraId="1F859376" w14:textId="7E45C49E" w:rsidR="00CE01DD" w:rsidRPr="005F1C6F" w:rsidRDefault="00D34022">
                  <w:pPr>
                    <w:spacing w:before="60" w:after="60"/>
                    <w:rPr>
                      <w:rFonts w:ascii="Arial" w:hAnsi="Arial" w:cs="Arial"/>
                      <w:b/>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6276E79D" w14:textId="77777777" w:rsidR="00CE01DD" w:rsidRPr="0096084B" w:rsidRDefault="00CE01DD">
                  <w:pPr>
                    <w:spacing w:before="60" w:after="60"/>
                    <w:rPr>
                      <w:rFonts w:ascii="Arial" w:hAnsi="Arial" w:cs="Arial"/>
                      <w:b/>
                      <w:sz w:val="22"/>
                      <w:lang w:eastAsia="en-AU"/>
                    </w:rPr>
                  </w:pPr>
                </w:p>
                <w:p w14:paraId="06A05266" w14:textId="77777777" w:rsidR="00CE01DD" w:rsidRPr="0096084B" w:rsidRDefault="00CE01DD">
                  <w:pPr>
                    <w:spacing w:before="60" w:after="60"/>
                    <w:rPr>
                      <w:rFonts w:ascii="Arial" w:hAnsi="Arial" w:cs="Arial"/>
                      <w:b/>
                      <w:sz w:val="22"/>
                      <w:lang w:eastAsia="en-AU"/>
                    </w:rPr>
                  </w:pPr>
                </w:p>
                <w:p w14:paraId="4F85B6CB" w14:textId="77777777" w:rsidR="00CE01DD" w:rsidRPr="0096084B" w:rsidRDefault="00CE01DD">
                  <w:pPr>
                    <w:spacing w:before="60" w:after="60"/>
                    <w:rPr>
                      <w:rFonts w:ascii="Arial" w:hAnsi="Arial" w:cs="Arial"/>
                      <w:b/>
                      <w:sz w:val="22"/>
                      <w:lang w:eastAsia="en-AU"/>
                    </w:rPr>
                  </w:pPr>
                </w:p>
                <w:p w14:paraId="57C27C3C" w14:textId="77777777" w:rsidR="00CE01DD" w:rsidRPr="0096084B" w:rsidRDefault="00CE01DD">
                  <w:pPr>
                    <w:spacing w:before="60" w:after="60"/>
                    <w:rPr>
                      <w:rFonts w:ascii="Arial" w:hAnsi="Arial" w:cs="Arial"/>
                      <w:b/>
                      <w:sz w:val="22"/>
                      <w:lang w:eastAsia="en-AU"/>
                    </w:rPr>
                  </w:pPr>
                </w:p>
                <w:p w14:paraId="5B24F89D" w14:textId="77777777" w:rsidR="00CE01DD" w:rsidRPr="0096084B" w:rsidRDefault="00CE01DD">
                  <w:pPr>
                    <w:spacing w:before="60" w:after="60"/>
                    <w:rPr>
                      <w:rFonts w:ascii="Arial" w:hAnsi="Arial" w:cs="Arial"/>
                      <w:sz w:val="22"/>
                      <w:lang w:eastAsia="en-AU"/>
                    </w:rPr>
                  </w:pPr>
                </w:p>
                <w:p w14:paraId="346291AD" w14:textId="77777777" w:rsidR="00CE01DD" w:rsidRPr="0096084B" w:rsidRDefault="00CE01DD">
                  <w:pPr>
                    <w:spacing w:before="60" w:after="60"/>
                    <w:rPr>
                      <w:rFonts w:ascii="Arial" w:hAnsi="Arial" w:cs="Arial"/>
                      <w:sz w:val="22"/>
                      <w:lang w:eastAsia="en-AU"/>
                    </w:rPr>
                  </w:pPr>
                </w:p>
              </w:tc>
            </w:tr>
          </w:tbl>
          <w:p w14:paraId="4E8DBE8F" w14:textId="77777777" w:rsidR="00CE01DD" w:rsidRPr="0096084B" w:rsidRDefault="00CE01DD">
            <w:pPr>
              <w:spacing w:line="276" w:lineRule="auto"/>
              <w:ind w:left="34"/>
              <w:rPr>
                <w:rFonts w:ascii="Arial" w:hAnsi="Arial" w:cs="Arial"/>
                <w:sz w:val="22"/>
                <w:szCs w:val="24"/>
                <w:lang w:eastAsia="en-AU"/>
              </w:rPr>
            </w:pPr>
          </w:p>
        </w:tc>
      </w:tr>
    </w:tbl>
    <w:p w14:paraId="51C2DE69" w14:textId="77777777" w:rsidR="00CE01DD" w:rsidRPr="0096084B" w:rsidRDefault="00CE01DD" w:rsidP="00476F09">
      <w:pPr>
        <w:pStyle w:val="ListParagraph"/>
        <w:numPr>
          <w:ilvl w:val="1"/>
          <w:numId w:val="10"/>
        </w:numPr>
        <w:spacing w:before="240"/>
        <w:ind w:left="567" w:hanging="567"/>
        <w:rPr>
          <w:rFonts w:eastAsia="Times New Roman"/>
          <w:b/>
          <w:szCs w:val="26"/>
          <w:lang w:eastAsia="en-AU"/>
        </w:rPr>
      </w:pPr>
      <w:bookmarkStart w:id="83" w:name="_Toc457397597"/>
      <w:bookmarkStart w:id="84" w:name="_Toc457823625"/>
      <w:bookmarkStart w:id="85" w:name="_Toc457825271"/>
      <w:bookmarkStart w:id="86" w:name="_Toc457827563"/>
      <w:bookmarkStart w:id="87" w:name="_Toc461630720"/>
      <w:bookmarkStart w:id="88" w:name="_Toc461631037"/>
      <w:bookmarkStart w:id="89" w:name="_Toc461631187"/>
      <w:bookmarkStart w:id="90" w:name="_Toc461692592"/>
      <w:bookmarkStart w:id="91" w:name="_Toc462402496"/>
      <w:bookmarkStart w:id="92" w:name="_Toc465234365"/>
      <w:bookmarkStart w:id="93" w:name="_Toc465256684"/>
      <w:bookmarkStart w:id="94" w:name="_Toc469649309"/>
      <w:bookmarkStart w:id="95" w:name="_Toc469651837"/>
      <w:bookmarkStart w:id="96" w:name="_Toc469654383"/>
      <w:bookmarkStart w:id="97" w:name="_Toc516671512"/>
      <w:bookmarkStart w:id="98" w:name="_Toc522875803"/>
      <w:r w:rsidRPr="0096084B">
        <w:rPr>
          <w:rFonts w:eastAsia="Times New Roman"/>
          <w:b/>
          <w:szCs w:val="26"/>
          <w:lang w:eastAsia="en-AU"/>
        </w:rPr>
        <w:t>TGA Approved for the Specific Clinical Scenario?</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tbl>
      <w:tblPr>
        <w:tblStyle w:val="TableGrid1"/>
        <w:tblW w:w="864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2"/>
        <w:gridCol w:w="2266"/>
        <w:gridCol w:w="594"/>
        <w:gridCol w:w="398"/>
        <w:gridCol w:w="4391"/>
      </w:tblGrid>
      <w:tr w:rsidR="00CE01DD" w:rsidRPr="0096084B" w14:paraId="2A456C78" w14:textId="77777777" w:rsidTr="00271FB0">
        <w:trPr>
          <w:trHeight w:val="465"/>
        </w:trPr>
        <w:tc>
          <w:tcPr>
            <w:tcW w:w="710" w:type="dxa"/>
            <w:vMerge w:val="restart"/>
            <w:hideMark/>
          </w:tcPr>
          <w:sdt>
            <w:sdtPr>
              <w:rPr>
                <w:rFonts w:ascii="Arial" w:hAnsi="Arial" w:cs="Arial"/>
                <w:sz w:val="28"/>
                <w:lang w:eastAsia="en-AU"/>
              </w:rPr>
              <w:id w:val="1485904260"/>
              <w14:checkbox>
                <w14:checked w14:val="0"/>
                <w14:checkedState w14:val="2612" w14:font="MS Gothic"/>
                <w14:uncheckedState w14:val="2610" w14:font="MS Gothic"/>
              </w14:checkbox>
            </w:sdtPr>
            <w:sdtContent>
              <w:p w14:paraId="3BDB493F" w14:textId="64EDBC98" w:rsidR="00CE01DD" w:rsidRPr="0096084B" w:rsidRDefault="00476F09" w:rsidP="0096084B">
                <w:pPr>
                  <w:ind w:left="176"/>
                  <w:jc w:val="right"/>
                  <w:rPr>
                    <w:rFonts w:ascii="Arial" w:hAnsi="Arial" w:cs="Arial"/>
                    <w:sz w:val="28"/>
                    <w:szCs w:val="22"/>
                    <w:lang w:eastAsia="en-AU"/>
                  </w:rPr>
                </w:pPr>
                <w:r>
                  <w:rPr>
                    <w:rFonts w:ascii="MS Gothic" w:eastAsia="MS Gothic" w:hAnsi="MS Gothic" w:cs="Arial" w:hint="eastAsia"/>
                    <w:sz w:val="28"/>
                    <w:lang w:eastAsia="en-AU"/>
                  </w:rPr>
                  <w:t>☐</w:t>
                </w:r>
              </w:p>
            </w:sdtContent>
          </w:sdt>
        </w:tc>
        <w:tc>
          <w:tcPr>
            <w:tcW w:w="2550" w:type="dxa"/>
            <w:gridSpan w:val="2"/>
            <w:vAlign w:val="center"/>
            <w:hideMark/>
          </w:tcPr>
          <w:p w14:paraId="6695CD53" w14:textId="77777777" w:rsidR="00CE01DD" w:rsidRPr="0096084B" w:rsidRDefault="00CE01DD" w:rsidP="0096084B">
            <w:pPr>
              <w:spacing w:before="40"/>
              <w:rPr>
                <w:rFonts w:ascii="Arial" w:eastAsia="Calibri" w:hAnsi="Arial" w:cs="Arial"/>
                <w:sz w:val="22"/>
                <w:szCs w:val="22"/>
                <w:lang w:eastAsia="en-AU"/>
              </w:rPr>
            </w:pPr>
            <w:r w:rsidRPr="0096084B">
              <w:rPr>
                <w:rFonts w:ascii="Arial" w:eastAsia="Calibri" w:hAnsi="Arial" w:cs="Arial"/>
                <w:sz w:val="22"/>
                <w:szCs w:val="22"/>
                <w:lang w:eastAsia="en-AU"/>
              </w:rPr>
              <w:t>Yes</w:t>
            </w:r>
          </w:p>
          <w:p w14:paraId="1BF2E862" w14:textId="77777777" w:rsidR="00CE01DD" w:rsidRPr="0096084B" w:rsidRDefault="00CE01DD" w:rsidP="00271FB0">
            <w:pPr>
              <w:numPr>
                <w:ilvl w:val="0"/>
                <w:numId w:val="12"/>
              </w:numPr>
              <w:spacing w:after="80"/>
              <w:ind w:left="460" w:right="34" w:hanging="284"/>
              <w:rPr>
                <w:rFonts w:ascii="Arial" w:eastAsia="Calibri" w:hAnsi="Arial" w:cs="Arial"/>
                <w:i/>
                <w:sz w:val="22"/>
                <w:szCs w:val="22"/>
                <w:lang w:eastAsia="en-AU"/>
              </w:rPr>
            </w:pPr>
            <w:r w:rsidRPr="0096084B">
              <w:rPr>
                <w:rFonts w:ascii="Arial" w:eastAsia="Calibri" w:hAnsi="Arial" w:cs="Arial"/>
                <w:i/>
                <w:color w:val="404040"/>
                <w:sz w:val="22"/>
                <w:szCs w:val="22"/>
                <w:lang w:eastAsia="en-AU"/>
              </w:rPr>
              <w:t>reference number</w:t>
            </w:r>
          </w:p>
        </w:tc>
        <w:tc>
          <w:tcPr>
            <w:tcW w:w="594" w:type="dxa"/>
            <w:vMerge w:val="restart"/>
            <w:hideMark/>
          </w:tcPr>
          <w:sdt>
            <w:sdtPr>
              <w:rPr>
                <w:rFonts w:ascii="Arial" w:hAnsi="Arial" w:cs="Arial"/>
                <w:sz w:val="28"/>
                <w:szCs w:val="28"/>
                <w:lang w:eastAsia="en-AU"/>
              </w:rPr>
              <w:id w:val="893308918"/>
              <w14:checkbox>
                <w14:checked w14:val="0"/>
                <w14:checkedState w14:val="2612" w14:font="MS Gothic"/>
                <w14:uncheckedState w14:val="2610" w14:font="MS Gothic"/>
              </w14:checkbox>
            </w:sdtPr>
            <w:sdtContent>
              <w:p w14:paraId="50C9BB69" w14:textId="6923FBBE" w:rsidR="00CE01DD" w:rsidRPr="0096084B" w:rsidRDefault="0096084B" w:rsidP="0096084B">
                <w:pPr>
                  <w:ind w:left="176"/>
                  <w:jc w:val="right"/>
                  <w:rPr>
                    <w:rFonts w:ascii="Arial" w:hAnsi="Arial" w:cs="Arial"/>
                    <w:sz w:val="28"/>
                    <w:szCs w:val="28"/>
                    <w:lang w:eastAsia="en-AU"/>
                  </w:rPr>
                </w:pPr>
                <w:r>
                  <w:rPr>
                    <w:rFonts w:ascii="MS Gothic" w:eastAsia="MS Gothic" w:hAnsi="MS Gothic" w:cs="Arial" w:hint="eastAsia"/>
                    <w:sz w:val="28"/>
                    <w:szCs w:val="28"/>
                    <w:lang w:eastAsia="en-AU"/>
                  </w:rPr>
                  <w:t>☐</w:t>
                </w:r>
              </w:p>
            </w:sdtContent>
          </w:sdt>
        </w:tc>
        <w:tc>
          <w:tcPr>
            <w:tcW w:w="4792" w:type="dxa"/>
            <w:gridSpan w:val="2"/>
            <w:vMerge w:val="restart"/>
            <w:hideMark/>
          </w:tcPr>
          <w:p w14:paraId="662793BE" w14:textId="77777777" w:rsidR="00CE01DD" w:rsidRPr="0096084B" w:rsidRDefault="00CE01DD" w:rsidP="0096084B">
            <w:pPr>
              <w:spacing w:before="40"/>
              <w:rPr>
                <w:rFonts w:ascii="Arial" w:eastAsia="Calibri" w:hAnsi="Arial" w:cs="Arial"/>
                <w:i/>
                <w:sz w:val="22"/>
                <w:szCs w:val="22"/>
                <w:lang w:eastAsia="en-AU"/>
              </w:rPr>
            </w:pPr>
            <w:r w:rsidRPr="0096084B">
              <w:rPr>
                <w:rFonts w:ascii="Arial" w:hAnsi="Arial" w:cs="Arial"/>
                <w:sz w:val="22"/>
                <w:szCs w:val="22"/>
                <w:lang w:eastAsia="en-AU"/>
              </w:rPr>
              <w:t>No</w:t>
            </w:r>
            <w:r w:rsidRPr="0096084B">
              <w:rPr>
                <w:rFonts w:ascii="Arial" w:eastAsia="Calibri" w:hAnsi="Arial" w:cs="Arial"/>
                <w:i/>
                <w:sz w:val="22"/>
                <w:szCs w:val="22"/>
                <w:lang w:eastAsia="en-AU"/>
              </w:rPr>
              <w:t xml:space="preserve"> </w:t>
            </w:r>
          </w:p>
          <w:p w14:paraId="175BCFBF" w14:textId="05694817" w:rsidR="00CE01DD" w:rsidRPr="0096084B" w:rsidRDefault="00CE01DD" w:rsidP="00CE01DD">
            <w:pPr>
              <w:numPr>
                <w:ilvl w:val="0"/>
                <w:numId w:val="12"/>
              </w:numPr>
              <w:spacing w:before="60" w:after="60"/>
              <w:ind w:left="460" w:right="34" w:hanging="284"/>
              <w:rPr>
                <w:rFonts w:ascii="Arial" w:eastAsia="Calibri" w:hAnsi="Arial" w:cs="Arial"/>
                <w:i/>
                <w:color w:val="404040"/>
                <w:sz w:val="22"/>
                <w:szCs w:val="22"/>
                <w:lang w:eastAsia="en-AU"/>
              </w:rPr>
            </w:pPr>
            <w:r w:rsidRPr="0096084B">
              <w:rPr>
                <w:rFonts w:ascii="Arial" w:eastAsia="Calibri" w:hAnsi="Arial" w:cs="Arial"/>
                <w:i/>
                <w:color w:val="404040"/>
                <w:sz w:val="22"/>
                <w:szCs w:val="22"/>
                <w:lang w:eastAsia="en-AU"/>
              </w:rPr>
              <w:t xml:space="preserve">describe regulatory status, including anticipated timeframe for Therapeutic Goods Administration approval and </w:t>
            </w:r>
            <w:r w:rsidR="005F1C6F">
              <w:rPr>
                <w:rFonts w:ascii="Arial" w:eastAsia="Calibri" w:hAnsi="Arial" w:cs="Arial"/>
                <w:i/>
                <w:color w:val="404040"/>
                <w:sz w:val="22"/>
                <w:szCs w:val="22"/>
                <w:lang w:eastAsia="en-AU"/>
              </w:rPr>
              <w:br/>
            </w:r>
            <w:r w:rsidRPr="0096084B">
              <w:rPr>
                <w:rFonts w:ascii="Arial" w:eastAsia="Calibri" w:hAnsi="Arial" w:cs="Arial"/>
                <w:i/>
                <w:color w:val="404040"/>
                <w:sz w:val="22"/>
                <w:szCs w:val="22"/>
                <w:lang w:eastAsia="en-AU"/>
              </w:rPr>
              <w:t>any international approvals</w:t>
            </w:r>
          </w:p>
          <w:p w14:paraId="383D7F32" w14:textId="77777777" w:rsidR="00CE01DD" w:rsidRPr="0096084B" w:rsidRDefault="00CE01DD" w:rsidP="00476F09">
            <w:pPr>
              <w:numPr>
                <w:ilvl w:val="0"/>
                <w:numId w:val="12"/>
              </w:numPr>
              <w:spacing w:before="60" w:after="120"/>
              <w:ind w:left="460" w:right="34" w:hanging="284"/>
              <w:rPr>
                <w:rFonts w:ascii="Arial" w:eastAsia="Calibri" w:hAnsi="Arial" w:cs="Arial"/>
                <w:sz w:val="22"/>
                <w:szCs w:val="22"/>
                <w:lang w:eastAsia="en-AU"/>
              </w:rPr>
            </w:pPr>
            <w:r w:rsidRPr="0096084B">
              <w:rPr>
                <w:rFonts w:ascii="Arial" w:eastAsia="Calibri" w:hAnsi="Arial" w:cs="Arial"/>
                <w:i/>
                <w:color w:val="404040"/>
                <w:sz w:val="22"/>
                <w:szCs w:val="22"/>
                <w:lang w:eastAsia="en-AU"/>
              </w:rPr>
              <w:t>specify the condition(s) that will be treated by the technology</w:t>
            </w:r>
          </w:p>
        </w:tc>
      </w:tr>
      <w:tr w:rsidR="00CE01DD" w:rsidRPr="0096084B" w14:paraId="2E583D61" w14:textId="77777777" w:rsidTr="00CE01DD">
        <w:trPr>
          <w:trHeight w:val="327"/>
        </w:trPr>
        <w:tc>
          <w:tcPr>
            <w:tcW w:w="710" w:type="dxa"/>
            <w:vMerge/>
            <w:vAlign w:val="center"/>
            <w:hideMark/>
          </w:tcPr>
          <w:p w14:paraId="445F0020" w14:textId="77777777" w:rsidR="00CE01DD" w:rsidRPr="0096084B" w:rsidRDefault="00CE01DD">
            <w:pPr>
              <w:rPr>
                <w:rFonts w:ascii="Arial" w:hAnsi="Arial" w:cs="Arial"/>
                <w:sz w:val="28"/>
                <w:szCs w:val="22"/>
                <w:lang w:eastAsia="en-AU"/>
              </w:rPr>
            </w:pPr>
          </w:p>
        </w:tc>
        <w:tc>
          <w:tcPr>
            <w:tcW w:w="282" w:type="dxa"/>
            <w:tcBorders>
              <w:top w:val="nil"/>
              <w:left w:val="nil"/>
              <w:bottom w:val="nil"/>
              <w:right w:val="single" w:sz="4" w:space="0" w:color="auto"/>
            </w:tcBorders>
          </w:tcPr>
          <w:p w14:paraId="0B949EE0" w14:textId="77777777" w:rsidR="00CE01DD" w:rsidRPr="0096084B" w:rsidRDefault="00CE01DD">
            <w:pPr>
              <w:rPr>
                <w:rFonts w:ascii="Arial" w:eastAsia="Calibri" w:hAnsi="Arial" w:cs="Arial"/>
                <w:sz w:val="22"/>
                <w:szCs w:val="24"/>
                <w:lang w:eastAsia="en-AU"/>
              </w:rPr>
            </w:pPr>
          </w:p>
        </w:tc>
        <w:tc>
          <w:tcPr>
            <w:tcW w:w="2268" w:type="dxa"/>
            <w:tcBorders>
              <w:top w:val="single" w:sz="4" w:space="0" w:color="auto"/>
              <w:left w:val="single" w:sz="4" w:space="0" w:color="auto"/>
              <w:bottom w:val="single" w:sz="4" w:space="0" w:color="auto"/>
              <w:right w:val="single" w:sz="4" w:space="0" w:color="auto"/>
            </w:tcBorders>
            <w:vAlign w:val="center"/>
          </w:tcPr>
          <w:p w14:paraId="5F9FA348" w14:textId="2E74619B" w:rsidR="00CE01DD" w:rsidRPr="0096084B" w:rsidRDefault="00D34022" w:rsidP="00D34022">
            <w:pPr>
              <w:spacing w:before="60" w:after="60"/>
              <w:rPr>
                <w:rFonts w:ascii="Arial" w:eastAsia="Calibri" w:hAnsi="Arial" w:cs="Arial"/>
                <w:sz w:val="22"/>
                <w:szCs w:val="22"/>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tc>
        <w:tc>
          <w:tcPr>
            <w:tcW w:w="594" w:type="dxa"/>
            <w:vMerge/>
            <w:vAlign w:val="center"/>
            <w:hideMark/>
          </w:tcPr>
          <w:p w14:paraId="0A47EBEF" w14:textId="77777777" w:rsidR="00CE01DD" w:rsidRPr="0096084B" w:rsidRDefault="00CE01DD">
            <w:pPr>
              <w:rPr>
                <w:rFonts w:ascii="Arial" w:hAnsi="Arial" w:cs="Arial"/>
                <w:sz w:val="22"/>
                <w:szCs w:val="22"/>
                <w:lang w:eastAsia="en-AU"/>
              </w:rPr>
            </w:pPr>
          </w:p>
        </w:tc>
        <w:tc>
          <w:tcPr>
            <w:tcW w:w="9186" w:type="dxa"/>
            <w:gridSpan w:val="2"/>
            <w:vMerge/>
            <w:vAlign w:val="center"/>
            <w:hideMark/>
          </w:tcPr>
          <w:p w14:paraId="0432DD16" w14:textId="77777777" w:rsidR="00CE01DD" w:rsidRPr="0096084B" w:rsidRDefault="00CE01DD">
            <w:pPr>
              <w:rPr>
                <w:rFonts w:ascii="Arial" w:eastAsia="Calibri" w:hAnsi="Arial" w:cs="Arial"/>
                <w:sz w:val="22"/>
                <w:szCs w:val="22"/>
                <w:lang w:eastAsia="en-AU"/>
              </w:rPr>
            </w:pPr>
          </w:p>
        </w:tc>
      </w:tr>
      <w:tr w:rsidR="00CE01DD" w:rsidRPr="0096084B" w14:paraId="78C07DF1" w14:textId="77777777" w:rsidTr="00CE01DD">
        <w:trPr>
          <w:trHeight w:val="503"/>
        </w:trPr>
        <w:tc>
          <w:tcPr>
            <w:tcW w:w="710" w:type="dxa"/>
            <w:vMerge/>
            <w:vAlign w:val="center"/>
            <w:hideMark/>
          </w:tcPr>
          <w:p w14:paraId="0A378869" w14:textId="77777777" w:rsidR="00CE01DD" w:rsidRPr="0096084B" w:rsidRDefault="00CE01DD">
            <w:pPr>
              <w:rPr>
                <w:rFonts w:ascii="Arial" w:hAnsi="Arial" w:cs="Arial"/>
                <w:sz w:val="28"/>
                <w:szCs w:val="22"/>
                <w:lang w:eastAsia="en-AU"/>
              </w:rPr>
            </w:pPr>
          </w:p>
        </w:tc>
        <w:tc>
          <w:tcPr>
            <w:tcW w:w="2550" w:type="dxa"/>
            <w:gridSpan w:val="2"/>
          </w:tcPr>
          <w:p w14:paraId="0F78D347" w14:textId="77777777" w:rsidR="00CE01DD" w:rsidRPr="0096084B" w:rsidRDefault="00CE01DD">
            <w:pPr>
              <w:rPr>
                <w:rFonts w:ascii="Arial" w:hAnsi="Arial" w:cs="Arial"/>
                <w:sz w:val="22"/>
                <w:szCs w:val="22"/>
                <w:lang w:eastAsia="en-AU"/>
              </w:rPr>
            </w:pPr>
          </w:p>
        </w:tc>
        <w:tc>
          <w:tcPr>
            <w:tcW w:w="594" w:type="dxa"/>
            <w:vMerge/>
            <w:vAlign w:val="center"/>
            <w:hideMark/>
          </w:tcPr>
          <w:p w14:paraId="294E07F0" w14:textId="77777777" w:rsidR="00CE01DD" w:rsidRPr="0096084B" w:rsidRDefault="00CE01DD">
            <w:pPr>
              <w:rPr>
                <w:rFonts w:ascii="Arial" w:hAnsi="Arial" w:cs="Arial"/>
                <w:sz w:val="22"/>
                <w:szCs w:val="22"/>
                <w:lang w:eastAsia="en-AU"/>
              </w:rPr>
            </w:pPr>
          </w:p>
        </w:tc>
        <w:tc>
          <w:tcPr>
            <w:tcW w:w="9186" w:type="dxa"/>
            <w:gridSpan w:val="2"/>
            <w:vMerge/>
            <w:vAlign w:val="center"/>
            <w:hideMark/>
          </w:tcPr>
          <w:p w14:paraId="31933E0E" w14:textId="77777777" w:rsidR="00CE01DD" w:rsidRPr="0096084B" w:rsidRDefault="00CE01DD">
            <w:pPr>
              <w:rPr>
                <w:rFonts w:ascii="Arial" w:eastAsia="Calibri" w:hAnsi="Arial" w:cs="Arial"/>
                <w:sz w:val="22"/>
                <w:szCs w:val="22"/>
                <w:lang w:eastAsia="en-AU"/>
              </w:rPr>
            </w:pPr>
          </w:p>
        </w:tc>
      </w:tr>
      <w:tr w:rsidR="00CE01DD" w:rsidRPr="0096084B" w14:paraId="2B6511CD" w14:textId="77777777" w:rsidTr="00CE01DD">
        <w:trPr>
          <w:trHeight w:val="1392"/>
        </w:trPr>
        <w:tc>
          <w:tcPr>
            <w:tcW w:w="710" w:type="dxa"/>
          </w:tcPr>
          <w:p w14:paraId="0BAC851C" w14:textId="77777777" w:rsidR="00CE01DD" w:rsidRPr="0096084B" w:rsidRDefault="00CE01DD">
            <w:pPr>
              <w:spacing w:before="80"/>
              <w:ind w:left="176"/>
              <w:jc w:val="right"/>
              <w:rPr>
                <w:rFonts w:ascii="Arial" w:hAnsi="Arial" w:cs="Arial"/>
                <w:sz w:val="28"/>
                <w:szCs w:val="22"/>
                <w:lang w:eastAsia="en-AU"/>
              </w:rPr>
            </w:pPr>
          </w:p>
        </w:tc>
        <w:tc>
          <w:tcPr>
            <w:tcW w:w="2550" w:type="dxa"/>
            <w:gridSpan w:val="2"/>
          </w:tcPr>
          <w:p w14:paraId="747B2EB4" w14:textId="77777777" w:rsidR="00CE01DD" w:rsidRPr="0096084B" w:rsidRDefault="00CE01DD">
            <w:pPr>
              <w:rPr>
                <w:rFonts w:ascii="Arial" w:hAnsi="Arial" w:cs="Arial"/>
                <w:sz w:val="22"/>
                <w:szCs w:val="22"/>
                <w:lang w:eastAsia="en-AU"/>
              </w:rPr>
            </w:pPr>
          </w:p>
        </w:tc>
        <w:tc>
          <w:tcPr>
            <w:tcW w:w="594" w:type="dxa"/>
          </w:tcPr>
          <w:p w14:paraId="34BB9DB0" w14:textId="77777777" w:rsidR="00CE01DD" w:rsidRPr="0096084B" w:rsidRDefault="00CE01DD">
            <w:pPr>
              <w:spacing w:before="80"/>
              <w:ind w:left="176"/>
              <w:jc w:val="right"/>
              <w:rPr>
                <w:rFonts w:ascii="Arial" w:hAnsi="Arial" w:cs="Arial"/>
                <w:sz w:val="28"/>
                <w:szCs w:val="22"/>
                <w:lang w:eastAsia="en-AU"/>
              </w:rPr>
            </w:pPr>
          </w:p>
        </w:tc>
        <w:tc>
          <w:tcPr>
            <w:tcW w:w="398" w:type="dxa"/>
            <w:tcBorders>
              <w:top w:val="nil"/>
              <w:left w:val="nil"/>
              <w:bottom w:val="nil"/>
              <w:right w:val="single" w:sz="4" w:space="0" w:color="auto"/>
            </w:tcBorders>
          </w:tcPr>
          <w:p w14:paraId="1C9D2ACD" w14:textId="77777777" w:rsidR="00CE01DD" w:rsidRPr="0096084B" w:rsidRDefault="00CE01DD">
            <w:pPr>
              <w:spacing w:line="276" w:lineRule="auto"/>
              <w:rPr>
                <w:rFonts w:ascii="Arial" w:hAnsi="Arial" w:cs="Arial"/>
                <w:sz w:val="22"/>
                <w:szCs w:val="22"/>
                <w:lang w:eastAsia="en-AU"/>
              </w:rPr>
            </w:pPr>
          </w:p>
        </w:tc>
        <w:tc>
          <w:tcPr>
            <w:tcW w:w="4394" w:type="dxa"/>
            <w:tcBorders>
              <w:top w:val="single" w:sz="4" w:space="0" w:color="auto"/>
              <w:left w:val="single" w:sz="4" w:space="0" w:color="auto"/>
              <w:bottom w:val="single" w:sz="4" w:space="0" w:color="auto"/>
              <w:right w:val="single" w:sz="4" w:space="0" w:color="auto"/>
            </w:tcBorders>
          </w:tcPr>
          <w:p w14:paraId="000BC09B" w14:textId="2228E248" w:rsidR="00CE01DD" w:rsidRPr="005F1C6F" w:rsidRDefault="00D34022" w:rsidP="005F1C6F">
            <w:pPr>
              <w:spacing w:before="60" w:after="60"/>
              <w:rPr>
                <w:rFonts w:ascii="Arial" w:hAnsi="Arial" w:cs="Arial"/>
                <w:sz w:val="24"/>
                <w:szCs w:val="24"/>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6ADB3DD7" w14:textId="77777777" w:rsidR="00D34022" w:rsidRPr="0096084B" w:rsidRDefault="00D34022">
            <w:pPr>
              <w:spacing w:line="276" w:lineRule="auto"/>
              <w:rPr>
                <w:rFonts w:ascii="Arial" w:hAnsi="Arial" w:cs="Arial"/>
                <w:sz w:val="22"/>
                <w:szCs w:val="22"/>
                <w:lang w:eastAsia="en-AU"/>
              </w:rPr>
            </w:pPr>
          </w:p>
          <w:p w14:paraId="5DE8AE15" w14:textId="77777777" w:rsidR="00CE01DD" w:rsidRPr="0096084B" w:rsidRDefault="00CE01DD">
            <w:pPr>
              <w:spacing w:line="276" w:lineRule="auto"/>
              <w:rPr>
                <w:rFonts w:ascii="Arial" w:hAnsi="Arial" w:cs="Arial"/>
                <w:sz w:val="22"/>
                <w:szCs w:val="22"/>
                <w:lang w:eastAsia="en-AU"/>
              </w:rPr>
            </w:pPr>
          </w:p>
          <w:p w14:paraId="426B492D" w14:textId="77777777" w:rsidR="00CE01DD" w:rsidRPr="0096084B" w:rsidRDefault="00CE01DD">
            <w:pPr>
              <w:spacing w:line="276" w:lineRule="auto"/>
              <w:rPr>
                <w:rFonts w:ascii="Arial" w:hAnsi="Arial" w:cs="Arial"/>
                <w:sz w:val="22"/>
                <w:szCs w:val="22"/>
                <w:lang w:eastAsia="en-AU"/>
              </w:rPr>
            </w:pPr>
          </w:p>
          <w:p w14:paraId="28E319E4" w14:textId="77777777" w:rsidR="00CE01DD" w:rsidRPr="0096084B" w:rsidRDefault="00CE01DD">
            <w:pPr>
              <w:rPr>
                <w:rFonts w:ascii="Arial" w:hAnsi="Arial" w:cs="Arial"/>
                <w:sz w:val="22"/>
                <w:szCs w:val="24"/>
                <w:lang w:eastAsia="en-AU"/>
              </w:rPr>
            </w:pPr>
          </w:p>
        </w:tc>
      </w:tr>
    </w:tbl>
    <w:p w14:paraId="5F68B45F" w14:textId="77777777" w:rsidR="00CE01DD" w:rsidRPr="0096084B"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bookmarkStart w:id="99" w:name="_Toc457397599"/>
      <w:bookmarkStart w:id="100" w:name="_Toc457823627"/>
      <w:bookmarkStart w:id="101" w:name="_Toc457825273"/>
      <w:bookmarkStart w:id="102" w:name="_Toc457827565"/>
      <w:bookmarkStart w:id="103" w:name="_Toc461630722"/>
      <w:bookmarkStart w:id="104" w:name="_Toc461631039"/>
      <w:bookmarkStart w:id="105" w:name="_Toc461631189"/>
      <w:bookmarkStart w:id="106" w:name="_Toc461692594"/>
      <w:bookmarkStart w:id="107" w:name="_Toc462402497"/>
      <w:bookmarkStart w:id="108" w:name="_Toc465234366"/>
      <w:bookmarkStart w:id="109" w:name="_Toc465256685"/>
      <w:bookmarkStart w:id="110" w:name="_Toc469649310"/>
      <w:bookmarkStart w:id="111" w:name="_Toc469651838"/>
      <w:bookmarkStart w:id="112" w:name="_Toc469654384"/>
      <w:r w:rsidRPr="0096084B">
        <w:rPr>
          <w:rFonts w:ascii="Arial" w:eastAsia="Calibri" w:hAnsi="Arial" w:cs="Arial"/>
          <w:b/>
          <w:caps/>
          <w:color w:val="941B00"/>
          <w:sz w:val="28"/>
          <w:szCs w:val="28"/>
        </w:rPr>
        <w:lastRenderedPageBreak/>
        <w:t>New technology overview</w:t>
      </w:r>
    </w:p>
    <w:p w14:paraId="4EDC849E" w14:textId="77777777" w:rsidR="00CE01DD" w:rsidRPr="0096084B" w:rsidRDefault="00CE01DD" w:rsidP="00476F09">
      <w:pPr>
        <w:tabs>
          <w:tab w:val="left" w:pos="567"/>
        </w:tabs>
        <w:spacing w:before="60" w:after="60"/>
        <w:ind w:left="567"/>
        <w:rPr>
          <w:rFonts w:ascii="Arial" w:eastAsia="Times New Roman" w:hAnsi="Arial" w:cs="Arial"/>
          <w:i/>
          <w:lang w:eastAsia="en-AU"/>
        </w:rPr>
      </w:pPr>
      <w:bookmarkStart w:id="113" w:name="_Toc51667151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96084B">
        <w:rPr>
          <w:rFonts w:ascii="Arial" w:eastAsia="Times New Roman" w:hAnsi="Arial" w:cs="Arial"/>
          <w:i/>
          <w:lang w:eastAsia="en-AU"/>
        </w:rPr>
        <w:t>Brief description of the new technology</w:t>
      </w:r>
      <w:bookmarkEnd w:id="113"/>
      <w:r w:rsidRPr="0096084B">
        <w:rPr>
          <w:rFonts w:ascii="Arial" w:eastAsia="Times New Roman" w:hAnsi="Arial" w:cs="Arial"/>
          <w:i/>
          <w:lang w:eastAsia="en-AU"/>
        </w:rPr>
        <w:t>:</w:t>
      </w:r>
    </w:p>
    <w:p w14:paraId="7CD86EA5" w14:textId="58B3F875" w:rsidR="00CE01DD" w:rsidRPr="0096084B" w:rsidRDefault="00D34022" w:rsidP="00476F09">
      <w:pPr>
        <w:numPr>
          <w:ilvl w:val="0"/>
          <w:numId w:val="13"/>
        </w:numPr>
        <w:tabs>
          <w:tab w:val="left" w:pos="1134"/>
        </w:tabs>
        <w:spacing w:before="60" w:after="60" w:line="240" w:lineRule="auto"/>
        <w:ind w:left="993" w:hanging="284"/>
        <w:rPr>
          <w:rFonts w:ascii="Arial" w:eastAsia="Calibri" w:hAnsi="Arial" w:cs="Arial"/>
          <w:i/>
          <w:color w:val="404040"/>
        </w:rPr>
      </w:pPr>
      <w:bookmarkStart w:id="114" w:name="_Toc516671514"/>
      <w:r w:rsidRPr="0096084B">
        <w:rPr>
          <w:rFonts w:ascii="Arial" w:eastAsia="Calibri" w:hAnsi="Arial" w:cs="Arial"/>
          <w:i/>
          <w:color w:val="404040"/>
        </w:rPr>
        <w:t>t</w:t>
      </w:r>
      <w:r w:rsidR="00CE01DD" w:rsidRPr="0096084B">
        <w:rPr>
          <w:rFonts w:ascii="Arial" w:eastAsia="Calibri" w:hAnsi="Arial" w:cs="Arial"/>
          <w:i/>
          <w:color w:val="404040"/>
        </w:rPr>
        <w:t>arget population and clinical indication</w:t>
      </w:r>
      <w:bookmarkEnd w:id="114"/>
    </w:p>
    <w:p w14:paraId="1619BA90" w14:textId="1B7696A6" w:rsidR="00CE01DD" w:rsidRPr="0096084B" w:rsidRDefault="00D34022" w:rsidP="00476F09">
      <w:pPr>
        <w:numPr>
          <w:ilvl w:val="0"/>
          <w:numId w:val="13"/>
        </w:numPr>
        <w:tabs>
          <w:tab w:val="left" w:pos="1134"/>
        </w:tabs>
        <w:spacing w:before="60" w:after="60" w:line="240" w:lineRule="auto"/>
        <w:ind w:left="993" w:hanging="284"/>
        <w:rPr>
          <w:rFonts w:ascii="Arial" w:eastAsia="Calibri" w:hAnsi="Arial" w:cs="Arial"/>
          <w:i/>
          <w:color w:val="404040"/>
        </w:rPr>
      </w:pPr>
      <w:bookmarkStart w:id="115" w:name="_Toc516671515"/>
      <w:r w:rsidRPr="0096084B">
        <w:rPr>
          <w:rFonts w:ascii="Arial" w:eastAsia="Calibri" w:hAnsi="Arial" w:cs="Arial"/>
          <w:i/>
          <w:color w:val="404040"/>
        </w:rPr>
        <w:t>c</w:t>
      </w:r>
      <w:r w:rsidR="00CE01DD" w:rsidRPr="0096084B">
        <w:rPr>
          <w:rFonts w:ascii="Arial" w:eastAsia="Calibri" w:hAnsi="Arial" w:cs="Arial"/>
          <w:i/>
          <w:color w:val="404040"/>
        </w:rPr>
        <w:t>omparator technology</w:t>
      </w:r>
      <w:bookmarkEnd w:id="115"/>
    </w:p>
    <w:p w14:paraId="7416DB49" w14:textId="5AFD48BB" w:rsidR="00CE01DD" w:rsidRPr="0096084B" w:rsidRDefault="00D34022" w:rsidP="00476F09">
      <w:pPr>
        <w:numPr>
          <w:ilvl w:val="0"/>
          <w:numId w:val="13"/>
        </w:numPr>
        <w:tabs>
          <w:tab w:val="left" w:pos="1134"/>
        </w:tabs>
        <w:spacing w:before="60" w:after="60" w:line="240" w:lineRule="auto"/>
        <w:ind w:left="993" w:right="-455" w:hanging="284"/>
        <w:rPr>
          <w:rFonts w:ascii="Arial" w:eastAsia="Calibri" w:hAnsi="Arial" w:cs="Arial"/>
          <w:i/>
          <w:color w:val="404040"/>
        </w:rPr>
      </w:pPr>
      <w:bookmarkStart w:id="116" w:name="_Toc516671516"/>
      <w:r w:rsidRPr="0096084B">
        <w:rPr>
          <w:rFonts w:ascii="Arial" w:eastAsia="Calibri" w:hAnsi="Arial" w:cs="Arial"/>
          <w:i/>
          <w:color w:val="404040"/>
        </w:rPr>
        <w:t>e</w:t>
      </w:r>
      <w:r w:rsidR="00CE01DD" w:rsidRPr="0096084B">
        <w:rPr>
          <w:rFonts w:ascii="Arial" w:eastAsia="Calibri" w:hAnsi="Arial" w:cs="Arial"/>
          <w:i/>
          <w:color w:val="404040"/>
        </w:rPr>
        <w:t xml:space="preserve">xpected outcomes – this should include a discussion on the safety, efficacy and </w:t>
      </w:r>
      <w:r w:rsidR="00476F09">
        <w:rPr>
          <w:rFonts w:ascii="Arial" w:eastAsia="Calibri" w:hAnsi="Arial" w:cs="Arial"/>
          <w:i/>
          <w:color w:val="404040"/>
        </w:rPr>
        <w:br/>
      </w:r>
      <w:r w:rsidR="00CE01DD" w:rsidRPr="0096084B">
        <w:rPr>
          <w:rFonts w:ascii="Arial" w:eastAsia="Calibri" w:hAnsi="Arial" w:cs="Arial"/>
          <w:i/>
          <w:color w:val="404040"/>
        </w:rPr>
        <w:t>cost-effectiveness of the new technology in comparison to the current standard of care</w:t>
      </w:r>
    </w:p>
    <w:p w14:paraId="2BE76978" w14:textId="05812116" w:rsidR="00CE01DD" w:rsidRPr="0096084B" w:rsidRDefault="00D34022" w:rsidP="00476F09">
      <w:pPr>
        <w:numPr>
          <w:ilvl w:val="0"/>
          <w:numId w:val="13"/>
        </w:numPr>
        <w:tabs>
          <w:tab w:val="left" w:pos="1134"/>
        </w:tabs>
        <w:spacing w:before="60" w:after="60" w:line="240" w:lineRule="auto"/>
        <w:ind w:left="993" w:hanging="284"/>
        <w:rPr>
          <w:rFonts w:ascii="Arial" w:eastAsia="Calibri" w:hAnsi="Arial" w:cs="Arial"/>
          <w:i/>
          <w:color w:val="404040"/>
        </w:rPr>
      </w:pPr>
      <w:r w:rsidRPr="0096084B">
        <w:rPr>
          <w:rFonts w:ascii="Arial" w:eastAsia="Calibri" w:hAnsi="Arial" w:cs="Arial"/>
          <w:i/>
          <w:color w:val="404040"/>
        </w:rPr>
        <w:t>r</w:t>
      </w:r>
      <w:r w:rsidR="00CE01DD" w:rsidRPr="0096084B">
        <w:rPr>
          <w:rFonts w:ascii="Arial" w:eastAsia="Calibri" w:hAnsi="Arial" w:cs="Arial"/>
          <w:i/>
          <w:color w:val="404040"/>
        </w:rPr>
        <w:t>esults of local implementation</w:t>
      </w:r>
      <w:bookmarkEnd w:id="116"/>
    </w:p>
    <w:p w14:paraId="67C5F470" w14:textId="7AD6C1E8" w:rsidR="00CE01DD" w:rsidRPr="0096084B" w:rsidRDefault="00D34022" w:rsidP="00476F09">
      <w:pPr>
        <w:numPr>
          <w:ilvl w:val="0"/>
          <w:numId w:val="13"/>
        </w:numPr>
        <w:tabs>
          <w:tab w:val="left" w:pos="1134"/>
        </w:tabs>
        <w:spacing w:before="60" w:after="200" w:line="240" w:lineRule="auto"/>
        <w:ind w:left="993" w:hanging="284"/>
        <w:rPr>
          <w:rFonts w:ascii="Arial" w:eastAsia="Calibri" w:hAnsi="Arial" w:cs="Arial"/>
          <w:i/>
          <w:color w:val="404040"/>
        </w:rPr>
      </w:pPr>
      <w:bookmarkStart w:id="117" w:name="_Toc516671517"/>
      <w:r w:rsidRPr="0096084B">
        <w:rPr>
          <w:rFonts w:ascii="Arial" w:eastAsia="Calibri" w:hAnsi="Arial" w:cs="Arial"/>
          <w:i/>
          <w:color w:val="404040"/>
        </w:rPr>
        <w:t>i</w:t>
      </w:r>
      <w:r w:rsidR="00CE01DD" w:rsidRPr="0096084B">
        <w:rPr>
          <w:rFonts w:ascii="Arial" w:eastAsia="Calibri" w:hAnsi="Arial" w:cs="Arial"/>
          <w:i/>
          <w:color w:val="404040"/>
        </w:rPr>
        <w:t>mpact of the technology on other services both short and long term</w:t>
      </w:r>
      <w:bookmarkEnd w:id="117"/>
      <w:r w:rsidR="00CE01DD" w:rsidRPr="0096084B">
        <w:rPr>
          <w:rFonts w:ascii="Arial" w:eastAsia="Calibri" w:hAnsi="Arial" w:cs="Arial"/>
          <w:i/>
          <w:color w:val="404040"/>
        </w:rPr>
        <w:t>.</w:t>
      </w:r>
    </w:p>
    <w:p w14:paraId="303F5058" w14:textId="4B32C97E" w:rsidR="00CE01DD" w:rsidRPr="0096084B" w:rsidRDefault="00CE01DD" w:rsidP="00D34022">
      <w:pPr>
        <w:spacing w:after="0"/>
        <w:ind w:left="851"/>
        <w:rPr>
          <w:rFonts w:ascii="Arial" w:eastAsia="Times New Roman" w:hAnsi="Arial" w:cs="Arial"/>
          <w:i/>
          <w:color w:val="7F7F7F"/>
          <w:lang w:eastAsia="en-AU"/>
        </w:rPr>
      </w:pPr>
      <w:r w:rsidRPr="0096084B">
        <w:rPr>
          <w:rFonts w:ascii="Arial" w:eastAsia="Times New Roman" w:hAnsi="Arial" w:cs="Arial"/>
          <w:i/>
          <w:color w:val="7F7F7F"/>
          <w:lang w:eastAsia="en-AU"/>
        </w:rPr>
        <w:t>500 words max</w:t>
      </w:r>
    </w:p>
    <w:tbl>
      <w:tblPr>
        <w:tblStyle w:val="TableGrid1"/>
        <w:tblW w:w="0" w:type="auto"/>
        <w:tblInd w:w="817" w:type="dxa"/>
        <w:tblLook w:val="04A0" w:firstRow="1" w:lastRow="0" w:firstColumn="1" w:lastColumn="0" w:noHBand="0" w:noVBand="1"/>
      </w:tblPr>
      <w:tblGrid>
        <w:gridCol w:w="8357"/>
      </w:tblGrid>
      <w:tr w:rsidR="00CE01DD" w:rsidRPr="0096084B" w14:paraId="1305065F" w14:textId="77777777" w:rsidTr="00D34022">
        <w:tc>
          <w:tcPr>
            <w:tcW w:w="8357" w:type="dxa"/>
            <w:tcBorders>
              <w:top w:val="single" w:sz="4" w:space="0" w:color="auto"/>
              <w:left w:val="single" w:sz="4" w:space="0" w:color="auto"/>
              <w:bottom w:val="single" w:sz="4" w:space="0" w:color="auto"/>
              <w:right w:val="single" w:sz="4" w:space="0" w:color="auto"/>
            </w:tcBorders>
          </w:tcPr>
          <w:bookmarkStart w:id="118" w:name="_Toc462402499"/>
          <w:bookmarkStart w:id="119" w:name="_Toc469654386"/>
          <w:bookmarkStart w:id="120" w:name="_Toc469651840"/>
          <w:bookmarkStart w:id="121" w:name="_Toc469649312"/>
          <w:bookmarkStart w:id="122" w:name="_Toc465256687"/>
          <w:bookmarkStart w:id="123" w:name="_Toc465234368"/>
          <w:p w14:paraId="428DEC07" w14:textId="77777777" w:rsidR="00D34022" w:rsidRPr="0096084B" w:rsidRDefault="00D34022" w:rsidP="00D34022">
            <w:pPr>
              <w:spacing w:before="60" w:after="60"/>
              <w:rPr>
                <w:rFonts w:ascii="Arial" w:hAnsi="Arial" w:cs="Arial"/>
                <w:b/>
                <w:sz w:val="22"/>
                <w:szCs w:val="24"/>
                <w:lang w:eastAsia="en-AU"/>
              </w:rPr>
            </w:pPr>
            <w:r w:rsidRPr="0096084B">
              <w:rPr>
                <w:rFonts w:ascii="Arial" w:hAnsi="Arial" w:cs="Arial"/>
                <w:lang w:eastAsia="en-AU"/>
              </w:rPr>
              <w:fldChar w:fldCharType="begin">
                <w:ffData>
                  <w:name w:val="Text1"/>
                  <w:enabled/>
                  <w:calcOnExit w:val="0"/>
                  <w:textInput/>
                </w:ffData>
              </w:fldChar>
            </w:r>
            <w:r w:rsidRPr="0096084B">
              <w:rPr>
                <w:rFonts w:ascii="Arial" w:hAnsi="Arial" w:cs="Arial"/>
                <w:lang w:eastAsia="en-AU"/>
              </w:rPr>
              <w:instrText xml:space="preserve"> FORMTEXT </w:instrText>
            </w:r>
            <w:r w:rsidRPr="0096084B">
              <w:rPr>
                <w:rFonts w:ascii="Arial" w:hAnsi="Arial" w:cs="Arial"/>
                <w:lang w:eastAsia="en-AU"/>
              </w:rPr>
            </w:r>
            <w:r w:rsidRPr="0096084B">
              <w:rPr>
                <w:rFonts w:ascii="Arial" w:hAnsi="Arial" w:cs="Arial"/>
                <w:lang w:eastAsia="en-AU"/>
              </w:rPr>
              <w:fldChar w:fldCharType="separate"/>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lang w:eastAsia="en-AU"/>
              </w:rPr>
              <w:fldChar w:fldCharType="end"/>
            </w:r>
          </w:p>
          <w:p w14:paraId="07FA09C7" w14:textId="77777777" w:rsidR="00CE01DD" w:rsidRPr="0096084B" w:rsidRDefault="00CE01DD">
            <w:pPr>
              <w:spacing w:before="60" w:after="60"/>
              <w:rPr>
                <w:rFonts w:ascii="Arial" w:hAnsi="Arial" w:cs="Arial"/>
                <w:b/>
                <w:sz w:val="22"/>
                <w:szCs w:val="24"/>
                <w:lang w:eastAsia="en-AU"/>
              </w:rPr>
            </w:pPr>
          </w:p>
          <w:p w14:paraId="1E55C78D" w14:textId="77777777" w:rsidR="00CE01DD" w:rsidRPr="0096084B" w:rsidRDefault="00CE01DD">
            <w:pPr>
              <w:spacing w:before="60" w:after="60"/>
              <w:rPr>
                <w:rFonts w:ascii="Arial" w:hAnsi="Arial" w:cs="Arial"/>
                <w:b/>
                <w:sz w:val="22"/>
                <w:lang w:eastAsia="en-AU"/>
              </w:rPr>
            </w:pPr>
          </w:p>
          <w:p w14:paraId="5BD51ECC" w14:textId="77777777" w:rsidR="00CE01DD" w:rsidRPr="0096084B" w:rsidRDefault="00CE01DD">
            <w:pPr>
              <w:spacing w:before="60" w:after="60"/>
              <w:rPr>
                <w:rFonts w:ascii="Arial" w:hAnsi="Arial" w:cs="Arial"/>
                <w:b/>
                <w:sz w:val="22"/>
                <w:lang w:eastAsia="en-AU"/>
              </w:rPr>
            </w:pPr>
          </w:p>
          <w:p w14:paraId="1A0B6941" w14:textId="77777777" w:rsidR="00CE01DD" w:rsidRPr="0096084B" w:rsidRDefault="00CE01DD">
            <w:pPr>
              <w:spacing w:before="60" w:after="60"/>
              <w:rPr>
                <w:rFonts w:ascii="Arial" w:hAnsi="Arial" w:cs="Arial"/>
                <w:b/>
                <w:sz w:val="22"/>
                <w:lang w:eastAsia="en-AU"/>
              </w:rPr>
            </w:pPr>
          </w:p>
          <w:p w14:paraId="42D1A0BB" w14:textId="77777777" w:rsidR="00CE01DD" w:rsidRPr="0096084B" w:rsidRDefault="00CE01DD">
            <w:pPr>
              <w:spacing w:before="60" w:after="60"/>
              <w:rPr>
                <w:rFonts w:ascii="Arial" w:hAnsi="Arial" w:cs="Arial"/>
                <w:b/>
                <w:sz w:val="22"/>
                <w:lang w:eastAsia="en-AU"/>
              </w:rPr>
            </w:pPr>
          </w:p>
          <w:p w14:paraId="7F0FEFA9" w14:textId="77777777" w:rsidR="00CE01DD" w:rsidRPr="0096084B" w:rsidRDefault="00CE01DD">
            <w:pPr>
              <w:spacing w:before="60" w:after="60"/>
              <w:rPr>
                <w:rFonts w:ascii="Arial" w:hAnsi="Arial" w:cs="Arial"/>
                <w:b/>
                <w:sz w:val="22"/>
                <w:lang w:eastAsia="en-AU"/>
              </w:rPr>
            </w:pPr>
          </w:p>
          <w:p w14:paraId="216A1C69" w14:textId="6040E792" w:rsidR="00CE01DD" w:rsidRDefault="00CE01DD">
            <w:pPr>
              <w:spacing w:before="60" w:after="60"/>
              <w:rPr>
                <w:rFonts w:ascii="Arial" w:hAnsi="Arial" w:cs="Arial"/>
                <w:b/>
                <w:sz w:val="22"/>
                <w:lang w:eastAsia="en-AU"/>
              </w:rPr>
            </w:pPr>
          </w:p>
          <w:p w14:paraId="3500C187" w14:textId="77777777" w:rsidR="00476F09" w:rsidRPr="0096084B" w:rsidRDefault="00476F09">
            <w:pPr>
              <w:spacing w:before="60" w:after="60"/>
              <w:rPr>
                <w:rFonts w:ascii="Arial" w:hAnsi="Arial" w:cs="Arial"/>
                <w:b/>
                <w:sz w:val="22"/>
                <w:lang w:eastAsia="en-AU"/>
              </w:rPr>
            </w:pPr>
          </w:p>
          <w:p w14:paraId="7ED09EEA" w14:textId="77777777" w:rsidR="00CE01DD" w:rsidRPr="0096084B" w:rsidRDefault="00CE01DD">
            <w:pPr>
              <w:spacing w:before="60" w:after="60"/>
              <w:rPr>
                <w:rFonts w:ascii="Arial" w:hAnsi="Arial" w:cs="Arial"/>
                <w:b/>
                <w:sz w:val="22"/>
                <w:lang w:eastAsia="en-AU"/>
              </w:rPr>
            </w:pPr>
          </w:p>
          <w:bookmarkEnd w:id="118"/>
          <w:bookmarkEnd w:id="119"/>
          <w:bookmarkEnd w:id="120"/>
          <w:bookmarkEnd w:id="121"/>
          <w:bookmarkEnd w:id="122"/>
          <w:bookmarkEnd w:id="123"/>
          <w:p w14:paraId="246D6EBF" w14:textId="77777777" w:rsidR="00CE01DD" w:rsidRPr="0096084B" w:rsidRDefault="00CE01DD">
            <w:pPr>
              <w:spacing w:before="60" w:after="60"/>
              <w:rPr>
                <w:rFonts w:ascii="Arial" w:hAnsi="Arial" w:cs="Arial"/>
                <w:b/>
                <w:sz w:val="22"/>
                <w:lang w:eastAsia="en-AU"/>
              </w:rPr>
            </w:pPr>
          </w:p>
          <w:p w14:paraId="153E530E" w14:textId="77777777" w:rsidR="00CE01DD" w:rsidRPr="0096084B" w:rsidRDefault="00CE01DD">
            <w:pPr>
              <w:spacing w:line="276" w:lineRule="auto"/>
              <w:rPr>
                <w:rFonts w:ascii="Arial" w:hAnsi="Arial" w:cs="Arial"/>
                <w:bCs/>
                <w:i/>
                <w:iCs/>
                <w:sz w:val="22"/>
                <w:szCs w:val="22"/>
                <w:lang w:eastAsia="en-AU"/>
              </w:rPr>
            </w:pPr>
          </w:p>
        </w:tc>
      </w:tr>
    </w:tbl>
    <w:p w14:paraId="4F11204E" w14:textId="77777777" w:rsidR="00CE01DD" w:rsidRPr="0096084B" w:rsidRDefault="00CE01DD" w:rsidP="00476F09">
      <w:pPr>
        <w:pStyle w:val="ListParagraph"/>
        <w:numPr>
          <w:ilvl w:val="1"/>
          <w:numId w:val="10"/>
        </w:numPr>
        <w:spacing w:before="360" w:line="276" w:lineRule="auto"/>
        <w:ind w:left="567" w:hanging="567"/>
        <w:rPr>
          <w:rFonts w:eastAsia="Times New Roman"/>
          <w:b/>
          <w:szCs w:val="26"/>
          <w:lang w:eastAsia="en-AU"/>
        </w:rPr>
      </w:pPr>
      <w:bookmarkStart w:id="124" w:name="_Toc457397601"/>
      <w:bookmarkStart w:id="125" w:name="_Toc457823629"/>
      <w:bookmarkStart w:id="126" w:name="_Toc457825275"/>
      <w:bookmarkStart w:id="127" w:name="_Toc457827567"/>
      <w:bookmarkStart w:id="128" w:name="_Toc461630724"/>
      <w:bookmarkStart w:id="129" w:name="_Toc461631041"/>
      <w:bookmarkStart w:id="130" w:name="_Toc461631191"/>
      <w:bookmarkStart w:id="131" w:name="_Toc461692596"/>
      <w:bookmarkStart w:id="132" w:name="_Toc462402500"/>
      <w:bookmarkStart w:id="133" w:name="_Toc465234376"/>
      <w:bookmarkStart w:id="134" w:name="_Toc465256695"/>
      <w:bookmarkStart w:id="135" w:name="_Toc469649320"/>
      <w:bookmarkStart w:id="136" w:name="_Toc469654394"/>
      <w:r w:rsidRPr="0096084B">
        <w:rPr>
          <w:rFonts w:eastAsia="Times New Roman"/>
          <w:b/>
          <w:szCs w:val="26"/>
          <w:lang w:eastAsia="en-AU"/>
        </w:rPr>
        <w:t>Patient Population(s) and Projected Demand</w:t>
      </w:r>
      <w:bookmarkEnd w:id="124"/>
      <w:bookmarkEnd w:id="125"/>
      <w:bookmarkEnd w:id="126"/>
      <w:bookmarkEnd w:id="127"/>
      <w:bookmarkEnd w:id="128"/>
      <w:bookmarkEnd w:id="129"/>
      <w:bookmarkEnd w:id="130"/>
      <w:bookmarkEnd w:id="131"/>
      <w:bookmarkEnd w:id="132"/>
      <w:bookmarkEnd w:id="133"/>
      <w:bookmarkEnd w:id="134"/>
      <w:bookmarkEnd w:id="135"/>
      <w:bookmarkEnd w:id="136"/>
    </w:p>
    <w:p w14:paraId="5F1140E0" w14:textId="77777777" w:rsidR="00CE01DD" w:rsidRPr="0096084B" w:rsidRDefault="00CE01DD" w:rsidP="00476F09">
      <w:pPr>
        <w:tabs>
          <w:tab w:val="left" w:pos="1276"/>
        </w:tabs>
        <w:spacing w:after="0"/>
        <w:ind w:left="567"/>
        <w:rPr>
          <w:rFonts w:ascii="Arial" w:eastAsia="Times New Roman" w:hAnsi="Arial" w:cs="Arial"/>
          <w:i/>
          <w:color w:val="0D0D0D"/>
          <w:lang w:eastAsia="en-AU"/>
        </w:rPr>
      </w:pPr>
      <w:bookmarkStart w:id="137" w:name="_Toc465234377"/>
      <w:bookmarkStart w:id="138" w:name="_Toc465256696"/>
      <w:bookmarkStart w:id="139" w:name="_Toc469649321"/>
      <w:bookmarkStart w:id="140" w:name="_Toc469651849"/>
      <w:bookmarkStart w:id="141" w:name="_Toc469654395"/>
      <w:bookmarkStart w:id="142" w:name="_Toc516671519"/>
      <w:r w:rsidRPr="0096084B">
        <w:rPr>
          <w:rFonts w:ascii="Arial" w:eastAsia="Times New Roman" w:hAnsi="Arial" w:cs="Arial"/>
          <w:i/>
          <w:lang w:eastAsia="en-AU"/>
        </w:rPr>
        <w:t>Describe</w:t>
      </w:r>
      <w:r w:rsidRPr="0096084B">
        <w:rPr>
          <w:rFonts w:ascii="Arial" w:eastAsia="Times New Roman" w:hAnsi="Arial" w:cs="Arial"/>
          <w:i/>
          <w:color w:val="0D0D0D"/>
          <w:lang w:eastAsia="en-AU"/>
        </w:rPr>
        <w:t xml:space="preserve"> </w:t>
      </w:r>
      <w:r w:rsidRPr="0096084B">
        <w:rPr>
          <w:rFonts w:ascii="Arial" w:eastAsia="Calibri" w:hAnsi="Arial" w:cs="Arial"/>
          <w:i/>
          <w:color w:val="595959"/>
          <w:lang w:eastAsia="en-AU"/>
        </w:rPr>
        <w:t>(</w:t>
      </w:r>
      <w:bookmarkEnd w:id="137"/>
      <w:bookmarkEnd w:id="138"/>
      <w:bookmarkEnd w:id="139"/>
      <w:bookmarkEnd w:id="140"/>
      <w:bookmarkEnd w:id="141"/>
      <w:bookmarkEnd w:id="142"/>
      <w:r w:rsidRPr="0096084B">
        <w:rPr>
          <w:rFonts w:ascii="Arial" w:eastAsia="Calibri" w:hAnsi="Arial" w:cs="Arial"/>
          <w:i/>
          <w:color w:val="595959"/>
          <w:lang w:eastAsia="en-AU"/>
        </w:rPr>
        <w:t>as appropriate):</w:t>
      </w:r>
    </w:p>
    <w:p w14:paraId="33F2CAD6" w14:textId="27E63DB5" w:rsidR="00CE01DD" w:rsidRPr="0096084B" w:rsidRDefault="00D34022" w:rsidP="00476F09">
      <w:pPr>
        <w:numPr>
          <w:ilvl w:val="0"/>
          <w:numId w:val="13"/>
        </w:numPr>
        <w:tabs>
          <w:tab w:val="left" w:pos="2268"/>
        </w:tabs>
        <w:spacing w:before="60" w:after="60" w:line="240" w:lineRule="auto"/>
        <w:ind w:left="993" w:hanging="284"/>
        <w:rPr>
          <w:rFonts w:ascii="Arial" w:eastAsia="Calibri" w:hAnsi="Arial" w:cs="Arial"/>
          <w:i/>
          <w:color w:val="404040"/>
        </w:rPr>
      </w:pPr>
      <w:bookmarkStart w:id="143" w:name="_Toc516671520"/>
      <w:bookmarkStart w:id="144" w:name="_Toc465234378"/>
      <w:bookmarkStart w:id="145" w:name="_Toc465256697"/>
      <w:bookmarkStart w:id="146" w:name="_Toc469649322"/>
      <w:bookmarkStart w:id="147" w:name="_Toc469651850"/>
      <w:bookmarkStart w:id="148" w:name="_Toc469654396"/>
      <w:bookmarkStart w:id="149" w:name="_Toc462402501"/>
      <w:r w:rsidRPr="0096084B">
        <w:rPr>
          <w:rFonts w:ascii="Arial" w:eastAsia="Calibri" w:hAnsi="Arial" w:cs="Arial"/>
          <w:i/>
          <w:color w:val="404040"/>
        </w:rPr>
        <w:t>i</w:t>
      </w:r>
      <w:r w:rsidR="00CE01DD" w:rsidRPr="0096084B">
        <w:rPr>
          <w:rFonts w:ascii="Arial" w:eastAsia="Calibri" w:hAnsi="Arial" w:cs="Arial"/>
          <w:i/>
          <w:color w:val="404040"/>
        </w:rPr>
        <w:t>ncidence and prevalence in NSW of the target disease</w:t>
      </w:r>
    </w:p>
    <w:p w14:paraId="045C3815" w14:textId="77777777" w:rsidR="00CE01DD" w:rsidRPr="0096084B" w:rsidRDefault="00CE01DD" w:rsidP="00476F09">
      <w:pPr>
        <w:numPr>
          <w:ilvl w:val="0"/>
          <w:numId w:val="13"/>
        </w:numPr>
        <w:tabs>
          <w:tab w:val="left" w:pos="2268"/>
        </w:tabs>
        <w:spacing w:before="60" w:after="60" w:line="240" w:lineRule="auto"/>
        <w:ind w:left="993" w:hanging="284"/>
        <w:rPr>
          <w:rFonts w:ascii="Arial" w:eastAsia="Calibri" w:hAnsi="Arial" w:cs="Arial"/>
          <w:i/>
          <w:color w:val="404040"/>
        </w:rPr>
      </w:pPr>
      <w:bookmarkStart w:id="150" w:name="_Toc516671521"/>
      <w:bookmarkEnd w:id="143"/>
      <w:r w:rsidRPr="0096084B">
        <w:rPr>
          <w:rFonts w:ascii="Arial" w:eastAsia="Calibri" w:hAnsi="Arial" w:cs="Arial"/>
          <w:i/>
          <w:color w:val="404040"/>
        </w:rPr>
        <w:t>Years of Life Lost and Disability Adjusted Life Years</w:t>
      </w:r>
    </w:p>
    <w:p w14:paraId="60E023EA" w14:textId="58235414" w:rsidR="00CE01DD" w:rsidRPr="0096084B" w:rsidRDefault="00D34022" w:rsidP="00476F09">
      <w:pPr>
        <w:numPr>
          <w:ilvl w:val="0"/>
          <w:numId w:val="13"/>
        </w:numPr>
        <w:tabs>
          <w:tab w:val="left" w:pos="2268"/>
        </w:tabs>
        <w:spacing w:before="60" w:after="60" w:line="240" w:lineRule="auto"/>
        <w:ind w:left="993" w:hanging="284"/>
        <w:rPr>
          <w:rFonts w:ascii="Arial" w:eastAsia="Calibri" w:hAnsi="Arial" w:cs="Arial"/>
          <w:i/>
          <w:color w:val="404040"/>
        </w:rPr>
      </w:pPr>
      <w:bookmarkStart w:id="151" w:name="_Toc516671522"/>
      <w:bookmarkEnd w:id="150"/>
      <w:r w:rsidRPr="0096084B">
        <w:rPr>
          <w:rFonts w:ascii="Arial" w:eastAsia="Calibri" w:hAnsi="Arial" w:cs="Arial"/>
          <w:i/>
          <w:color w:val="404040"/>
        </w:rPr>
        <w:t>p</w:t>
      </w:r>
      <w:r w:rsidR="00CE01DD" w:rsidRPr="0096084B">
        <w:rPr>
          <w:rFonts w:ascii="Arial" w:eastAsia="Calibri" w:hAnsi="Arial" w:cs="Arial"/>
          <w:i/>
          <w:color w:val="404040"/>
        </w:rPr>
        <w:t>atient catchment, demographic, population and</w:t>
      </w:r>
      <w:bookmarkEnd w:id="151"/>
      <w:r w:rsidR="00CE01DD" w:rsidRPr="0096084B">
        <w:rPr>
          <w:rFonts w:ascii="Arial" w:eastAsia="Calibri" w:hAnsi="Arial" w:cs="Arial"/>
          <w:i/>
          <w:color w:val="404040"/>
        </w:rPr>
        <w:t xml:space="preserve"> </w:t>
      </w:r>
      <w:bookmarkStart w:id="152" w:name="_Toc516671523"/>
      <w:r w:rsidR="00CE01DD" w:rsidRPr="0096084B">
        <w:rPr>
          <w:rFonts w:ascii="Arial" w:eastAsia="Calibri" w:hAnsi="Arial" w:cs="Arial"/>
          <w:i/>
          <w:color w:val="404040"/>
        </w:rPr>
        <w:t>patient selection criteria</w:t>
      </w:r>
      <w:bookmarkEnd w:id="144"/>
      <w:r w:rsidR="00CE01DD" w:rsidRPr="0096084B">
        <w:rPr>
          <w:rFonts w:ascii="Arial" w:eastAsia="Calibri" w:hAnsi="Arial" w:cs="Arial"/>
          <w:i/>
          <w:color w:val="404040"/>
        </w:rPr>
        <w:t xml:space="preserve"> </w:t>
      </w:r>
    </w:p>
    <w:p w14:paraId="11CEC13F" w14:textId="123DBDFF" w:rsidR="00CE01DD" w:rsidRPr="0096084B" w:rsidRDefault="00D34022" w:rsidP="00476F09">
      <w:pPr>
        <w:numPr>
          <w:ilvl w:val="0"/>
          <w:numId w:val="13"/>
        </w:numPr>
        <w:tabs>
          <w:tab w:val="left" w:pos="2268"/>
        </w:tabs>
        <w:spacing w:before="60" w:after="200" w:line="240" w:lineRule="auto"/>
        <w:ind w:left="993" w:hanging="284"/>
        <w:rPr>
          <w:rFonts w:ascii="Arial" w:eastAsia="Calibri" w:hAnsi="Arial" w:cs="Arial"/>
          <w:i/>
          <w:color w:val="404040"/>
        </w:rPr>
      </w:pPr>
      <w:bookmarkStart w:id="153" w:name="_Toc465234379"/>
      <w:bookmarkStart w:id="154" w:name="_Toc465256698"/>
      <w:bookmarkStart w:id="155" w:name="_Toc469649323"/>
      <w:bookmarkStart w:id="156" w:name="_Toc469651851"/>
      <w:bookmarkStart w:id="157" w:name="_Toc469654397"/>
      <w:bookmarkStart w:id="158" w:name="_Toc516671524"/>
      <w:bookmarkEnd w:id="145"/>
      <w:bookmarkEnd w:id="146"/>
      <w:bookmarkEnd w:id="147"/>
      <w:bookmarkEnd w:id="148"/>
      <w:bookmarkEnd w:id="152"/>
      <w:r w:rsidRPr="0096084B">
        <w:rPr>
          <w:rFonts w:ascii="Arial" w:eastAsia="Calibri" w:hAnsi="Arial" w:cs="Arial"/>
          <w:i/>
          <w:color w:val="404040"/>
        </w:rPr>
        <w:t>a</w:t>
      </w:r>
      <w:r w:rsidR="00CE01DD" w:rsidRPr="0096084B">
        <w:rPr>
          <w:rFonts w:ascii="Arial" w:eastAsia="Calibri" w:hAnsi="Arial" w:cs="Arial"/>
          <w:i/>
          <w:color w:val="404040"/>
        </w:rPr>
        <w:t>nticipated annual volume and 5-10 year growth projections</w:t>
      </w:r>
      <w:bookmarkEnd w:id="149"/>
      <w:r w:rsidR="00CE01DD" w:rsidRPr="0096084B">
        <w:rPr>
          <w:rFonts w:ascii="Arial" w:eastAsia="Calibri" w:hAnsi="Arial" w:cs="Arial"/>
          <w:i/>
          <w:color w:val="404040"/>
        </w:rPr>
        <w:t>.</w:t>
      </w:r>
      <w:bookmarkEnd w:id="153"/>
      <w:bookmarkEnd w:id="154"/>
      <w:bookmarkEnd w:id="155"/>
      <w:bookmarkEnd w:id="156"/>
      <w:bookmarkEnd w:id="157"/>
      <w:bookmarkEnd w:id="158"/>
    </w:p>
    <w:tbl>
      <w:tblPr>
        <w:tblStyle w:val="TableGrid1"/>
        <w:tblW w:w="0" w:type="auto"/>
        <w:tblInd w:w="817" w:type="dxa"/>
        <w:tblLook w:val="04A0" w:firstRow="1" w:lastRow="0" w:firstColumn="1" w:lastColumn="0" w:noHBand="0" w:noVBand="1"/>
      </w:tblPr>
      <w:tblGrid>
        <w:gridCol w:w="8357"/>
      </w:tblGrid>
      <w:tr w:rsidR="00CE01DD" w:rsidRPr="0096084B" w14:paraId="406DB5A9" w14:textId="77777777" w:rsidTr="00D34022">
        <w:tc>
          <w:tcPr>
            <w:tcW w:w="8357" w:type="dxa"/>
            <w:tcBorders>
              <w:top w:val="single" w:sz="4" w:space="0" w:color="auto"/>
              <w:left w:val="single" w:sz="4" w:space="0" w:color="auto"/>
              <w:bottom w:val="single" w:sz="4" w:space="0" w:color="auto"/>
              <w:right w:val="single" w:sz="4" w:space="0" w:color="auto"/>
            </w:tcBorders>
          </w:tcPr>
          <w:p w14:paraId="57760668" w14:textId="77777777" w:rsidR="00D34022" w:rsidRPr="0096084B" w:rsidRDefault="00D34022" w:rsidP="00D34022">
            <w:pPr>
              <w:spacing w:before="60" w:after="60"/>
              <w:rPr>
                <w:rFonts w:ascii="Arial" w:hAnsi="Arial" w:cs="Arial"/>
                <w:b/>
                <w:sz w:val="22"/>
                <w:szCs w:val="24"/>
                <w:lang w:eastAsia="en-AU"/>
              </w:rPr>
            </w:pPr>
            <w:r w:rsidRPr="0096084B">
              <w:rPr>
                <w:rFonts w:ascii="Arial" w:hAnsi="Arial" w:cs="Arial"/>
                <w:lang w:eastAsia="en-AU"/>
              </w:rPr>
              <w:fldChar w:fldCharType="begin">
                <w:ffData>
                  <w:name w:val="Text1"/>
                  <w:enabled/>
                  <w:calcOnExit w:val="0"/>
                  <w:textInput/>
                </w:ffData>
              </w:fldChar>
            </w:r>
            <w:r w:rsidRPr="0096084B">
              <w:rPr>
                <w:rFonts w:ascii="Arial" w:hAnsi="Arial" w:cs="Arial"/>
                <w:lang w:eastAsia="en-AU"/>
              </w:rPr>
              <w:instrText xml:space="preserve"> FORMTEXT </w:instrText>
            </w:r>
            <w:r w:rsidRPr="0096084B">
              <w:rPr>
                <w:rFonts w:ascii="Arial" w:hAnsi="Arial" w:cs="Arial"/>
                <w:lang w:eastAsia="en-AU"/>
              </w:rPr>
            </w:r>
            <w:r w:rsidRPr="0096084B">
              <w:rPr>
                <w:rFonts w:ascii="Arial" w:hAnsi="Arial" w:cs="Arial"/>
                <w:lang w:eastAsia="en-AU"/>
              </w:rPr>
              <w:fldChar w:fldCharType="separate"/>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noProof/>
                <w:lang w:eastAsia="en-AU"/>
              </w:rPr>
              <w:t> </w:t>
            </w:r>
            <w:r w:rsidRPr="0096084B">
              <w:rPr>
                <w:rFonts w:ascii="Arial" w:hAnsi="Arial" w:cs="Arial"/>
                <w:lang w:eastAsia="en-AU"/>
              </w:rPr>
              <w:fldChar w:fldCharType="end"/>
            </w:r>
          </w:p>
          <w:p w14:paraId="3260A8B3" w14:textId="7FAEA6C2" w:rsidR="00CE01DD" w:rsidRDefault="00CE01DD" w:rsidP="00D34022">
            <w:pPr>
              <w:spacing w:after="60"/>
              <w:rPr>
                <w:rFonts w:ascii="Arial" w:hAnsi="Arial" w:cs="Arial"/>
                <w:b/>
                <w:lang w:eastAsia="en-AU"/>
              </w:rPr>
            </w:pPr>
          </w:p>
          <w:p w14:paraId="6A4066F8" w14:textId="77777777" w:rsidR="00476F09" w:rsidRPr="0096084B" w:rsidRDefault="00476F09" w:rsidP="00D34022">
            <w:pPr>
              <w:spacing w:after="60"/>
              <w:rPr>
                <w:rFonts w:ascii="Arial" w:hAnsi="Arial" w:cs="Arial"/>
                <w:b/>
                <w:lang w:eastAsia="en-AU"/>
              </w:rPr>
            </w:pPr>
          </w:p>
          <w:p w14:paraId="4134A728" w14:textId="77777777" w:rsidR="00CE01DD" w:rsidRPr="0096084B" w:rsidRDefault="00CE01DD" w:rsidP="00D34022">
            <w:pPr>
              <w:spacing w:after="60"/>
              <w:rPr>
                <w:rFonts w:ascii="Arial" w:hAnsi="Arial" w:cs="Arial"/>
                <w:b/>
                <w:lang w:eastAsia="en-AU"/>
              </w:rPr>
            </w:pPr>
          </w:p>
          <w:p w14:paraId="1BFD71FD" w14:textId="77777777" w:rsidR="00CE01DD" w:rsidRPr="0096084B" w:rsidRDefault="00CE01DD" w:rsidP="00D34022">
            <w:pPr>
              <w:spacing w:after="60"/>
              <w:rPr>
                <w:rFonts w:ascii="Arial" w:hAnsi="Arial" w:cs="Arial"/>
                <w:b/>
                <w:lang w:eastAsia="en-AU"/>
              </w:rPr>
            </w:pPr>
          </w:p>
          <w:p w14:paraId="650AC32F" w14:textId="77777777" w:rsidR="00CE01DD" w:rsidRPr="0096084B" w:rsidRDefault="00CE01DD" w:rsidP="00D34022">
            <w:pPr>
              <w:spacing w:after="60"/>
              <w:rPr>
                <w:rFonts w:ascii="Arial" w:hAnsi="Arial" w:cs="Arial"/>
                <w:b/>
                <w:lang w:eastAsia="en-AU"/>
              </w:rPr>
            </w:pPr>
          </w:p>
          <w:p w14:paraId="68EEDED4" w14:textId="77777777" w:rsidR="00CE01DD" w:rsidRPr="0096084B" w:rsidRDefault="00CE01DD" w:rsidP="00D34022">
            <w:pPr>
              <w:spacing w:after="60"/>
              <w:rPr>
                <w:rFonts w:ascii="Arial" w:hAnsi="Arial" w:cs="Arial"/>
                <w:b/>
                <w:lang w:eastAsia="en-AU"/>
              </w:rPr>
            </w:pPr>
          </w:p>
          <w:p w14:paraId="2EE7556A" w14:textId="69C7972F" w:rsidR="00CE01DD" w:rsidRPr="0096084B" w:rsidRDefault="00CE01DD" w:rsidP="00D34022">
            <w:pPr>
              <w:spacing w:after="60"/>
              <w:rPr>
                <w:rFonts w:ascii="Arial" w:hAnsi="Arial" w:cs="Arial"/>
                <w:lang w:eastAsia="en-AU"/>
              </w:rPr>
            </w:pPr>
          </w:p>
          <w:p w14:paraId="28FFD725" w14:textId="04851BE1" w:rsidR="00D34022" w:rsidRPr="0096084B" w:rsidRDefault="00D34022" w:rsidP="00D34022">
            <w:pPr>
              <w:spacing w:after="60"/>
              <w:rPr>
                <w:rFonts w:ascii="Arial" w:hAnsi="Arial" w:cs="Arial"/>
                <w:lang w:eastAsia="en-AU"/>
              </w:rPr>
            </w:pPr>
          </w:p>
          <w:p w14:paraId="018B2B62" w14:textId="29DE1D81" w:rsidR="00D34022" w:rsidRPr="0096084B" w:rsidRDefault="00D34022" w:rsidP="00D34022">
            <w:pPr>
              <w:spacing w:after="60"/>
              <w:rPr>
                <w:rFonts w:ascii="Arial" w:hAnsi="Arial" w:cs="Arial"/>
                <w:lang w:eastAsia="en-AU"/>
              </w:rPr>
            </w:pPr>
          </w:p>
          <w:p w14:paraId="491EAEDC" w14:textId="1B0E5B76" w:rsidR="00D34022" w:rsidRPr="0096084B" w:rsidRDefault="00D34022" w:rsidP="00D34022">
            <w:pPr>
              <w:spacing w:after="60"/>
              <w:rPr>
                <w:rFonts w:ascii="Arial" w:hAnsi="Arial" w:cs="Arial"/>
                <w:lang w:eastAsia="en-AU"/>
              </w:rPr>
            </w:pPr>
          </w:p>
          <w:p w14:paraId="10D78CEB" w14:textId="77777777" w:rsidR="00D34022" w:rsidRPr="0096084B" w:rsidRDefault="00D34022" w:rsidP="00D34022">
            <w:pPr>
              <w:spacing w:after="60"/>
              <w:rPr>
                <w:rFonts w:ascii="Arial" w:hAnsi="Arial" w:cs="Arial"/>
                <w:lang w:eastAsia="en-AU"/>
              </w:rPr>
            </w:pPr>
          </w:p>
          <w:p w14:paraId="7BC49AA5" w14:textId="77777777" w:rsidR="00CE01DD" w:rsidRPr="0096084B" w:rsidRDefault="00CE01DD" w:rsidP="00D34022">
            <w:pPr>
              <w:spacing w:after="60"/>
              <w:rPr>
                <w:rFonts w:ascii="Arial" w:hAnsi="Arial" w:cs="Arial"/>
                <w:lang w:eastAsia="en-AU"/>
              </w:rPr>
            </w:pPr>
          </w:p>
        </w:tc>
      </w:tr>
    </w:tbl>
    <w:p w14:paraId="4BDEE8D7" w14:textId="6C259CFC" w:rsidR="00CE01DD" w:rsidRPr="0096084B"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bookmarkStart w:id="159" w:name="_Toc516671525"/>
      <w:r w:rsidRPr="0096084B">
        <w:rPr>
          <w:rFonts w:ascii="Arial" w:eastAsia="Calibri" w:hAnsi="Arial" w:cs="Arial"/>
          <w:b/>
          <w:caps/>
          <w:color w:val="941B00"/>
          <w:sz w:val="28"/>
          <w:szCs w:val="28"/>
        </w:rPr>
        <w:lastRenderedPageBreak/>
        <w:t>Literature and Evidence</w:t>
      </w:r>
      <w:bookmarkEnd w:id="159"/>
    </w:p>
    <w:p w14:paraId="41974EC8" w14:textId="77777777" w:rsidR="00CE01DD" w:rsidRPr="0096084B" w:rsidRDefault="00CE01DD" w:rsidP="00476F09">
      <w:pPr>
        <w:ind w:left="567"/>
        <w:rPr>
          <w:rFonts w:ascii="Arial" w:eastAsia="Times New Roman" w:hAnsi="Arial" w:cs="Arial"/>
          <w:b/>
          <w:sz w:val="24"/>
          <w:szCs w:val="24"/>
          <w:lang w:eastAsia="en-AU"/>
        </w:rPr>
      </w:pPr>
      <w:bookmarkStart w:id="160" w:name="_Toc516671526"/>
      <w:r w:rsidRPr="0096084B">
        <w:rPr>
          <w:rFonts w:ascii="Arial" w:eastAsia="Times New Roman" w:hAnsi="Arial" w:cs="Arial"/>
          <w:i/>
          <w:lang w:eastAsia="en-AU"/>
        </w:rPr>
        <w:t xml:space="preserve">Summarise available evidence using the modified PICO table </w:t>
      </w:r>
      <w:bookmarkEnd w:id="160"/>
      <w:r w:rsidRPr="0096084B">
        <w:rPr>
          <w:rFonts w:ascii="Arial" w:eastAsia="Times New Roman" w:hAnsi="Arial" w:cs="Arial"/>
          <w:i/>
          <w:lang w:eastAsia="en-AU"/>
        </w:rPr>
        <w:t>below:</w:t>
      </w:r>
      <w:bookmarkStart w:id="161" w:name="_Toc457397602"/>
      <w:bookmarkStart w:id="162" w:name="_Toc457823630"/>
      <w:bookmarkStart w:id="163" w:name="_Toc457825276"/>
      <w:bookmarkStart w:id="164" w:name="_Toc457827568"/>
      <w:bookmarkStart w:id="165" w:name="_Toc461630725"/>
      <w:bookmarkStart w:id="166" w:name="_Toc461631042"/>
      <w:bookmarkStart w:id="167" w:name="_Toc461631192"/>
      <w:bookmarkStart w:id="168" w:name="_Toc461692597"/>
      <w:bookmarkStart w:id="169" w:name="_Toc462402503"/>
      <w:bookmarkStart w:id="170" w:name="_Toc465234381"/>
      <w:bookmarkStart w:id="171" w:name="_Toc465256700"/>
      <w:bookmarkStart w:id="172" w:name="_Toc469649325"/>
      <w:bookmarkStart w:id="173" w:name="_Toc469651853"/>
      <w:bookmarkStart w:id="174" w:name="_Toc469654399"/>
    </w:p>
    <w:tbl>
      <w:tblPr>
        <w:tblStyle w:val="TableGrid1"/>
        <w:tblW w:w="9390" w:type="dxa"/>
        <w:tblInd w:w="137" w:type="dxa"/>
        <w:tblLayout w:type="fixed"/>
        <w:tblLook w:val="04A0" w:firstRow="1" w:lastRow="0" w:firstColumn="1" w:lastColumn="0" w:noHBand="0" w:noVBand="1"/>
      </w:tblPr>
      <w:tblGrid>
        <w:gridCol w:w="1844"/>
        <w:gridCol w:w="1844"/>
        <w:gridCol w:w="1844"/>
        <w:gridCol w:w="1844"/>
        <w:gridCol w:w="2014"/>
      </w:tblGrid>
      <w:tr w:rsidR="00CE01DD" w14:paraId="7C5B599A" w14:textId="77777777" w:rsidTr="00DF7C58">
        <w:tc>
          <w:tcPr>
            <w:tcW w:w="1844" w:type="dxa"/>
            <w:tcBorders>
              <w:top w:val="single" w:sz="4" w:space="0" w:color="808080"/>
              <w:left w:val="single" w:sz="4" w:space="0" w:color="808080"/>
              <w:bottom w:val="double" w:sz="4" w:space="0" w:color="auto"/>
              <w:right w:val="single" w:sz="4" w:space="0" w:color="808080"/>
            </w:tcBorders>
            <w:shd w:val="clear" w:color="auto" w:fill="941B00"/>
            <w:vAlign w:val="center"/>
            <w:hideMark/>
          </w:tcPr>
          <w:p w14:paraId="64B61DDB" w14:textId="77777777" w:rsidR="00CE01DD" w:rsidRDefault="00CE01DD">
            <w:pPr>
              <w:spacing w:before="60" w:after="60"/>
              <w:rPr>
                <w:rFonts w:ascii="Calibri" w:hAnsi="Calibri" w:cs="Arial"/>
                <w:b/>
                <w:color w:val="FFFFFF"/>
                <w:lang w:eastAsia="en-AU"/>
              </w:rPr>
            </w:pPr>
            <w:r>
              <w:rPr>
                <w:rFonts w:ascii="Calibri" w:hAnsi="Calibri"/>
                <w:b/>
                <w:color w:val="FFFFFF"/>
                <w:lang w:eastAsia="en-AU"/>
              </w:rPr>
              <w:t>Reference</w:t>
            </w:r>
          </w:p>
        </w:tc>
        <w:tc>
          <w:tcPr>
            <w:tcW w:w="1844" w:type="dxa"/>
            <w:tcBorders>
              <w:top w:val="single" w:sz="4" w:space="0" w:color="808080"/>
              <w:left w:val="single" w:sz="4" w:space="0" w:color="808080"/>
              <w:bottom w:val="double" w:sz="4" w:space="0" w:color="auto"/>
              <w:right w:val="single" w:sz="4" w:space="0" w:color="808080"/>
            </w:tcBorders>
            <w:shd w:val="clear" w:color="auto" w:fill="941B00"/>
            <w:vAlign w:val="center"/>
            <w:hideMark/>
          </w:tcPr>
          <w:p w14:paraId="39A4342C" w14:textId="77777777" w:rsidR="00CE01DD" w:rsidRDefault="00CE01DD">
            <w:pPr>
              <w:spacing w:before="60" w:after="60"/>
              <w:rPr>
                <w:rFonts w:ascii="Calibri" w:hAnsi="Calibri"/>
                <w:b/>
                <w:color w:val="FFFFFF"/>
                <w:lang w:eastAsia="en-AU"/>
              </w:rPr>
            </w:pPr>
            <w:r>
              <w:rPr>
                <w:rFonts w:ascii="Calibri" w:hAnsi="Calibri"/>
                <w:b/>
                <w:color w:val="FFFFFF"/>
                <w:lang w:eastAsia="en-AU"/>
              </w:rPr>
              <w:t>Study Type</w:t>
            </w:r>
          </w:p>
        </w:tc>
        <w:tc>
          <w:tcPr>
            <w:tcW w:w="1844" w:type="dxa"/>
            <w:tcBorders>
              <w:top w:val="single" w:sz="4" w:space="0" w:color="808080"/>
              <w:left w:val="single" w:sz="4" w:space="0" w:color="808080"/>
              <w:bottom w:val="double" w:sz="4" w:space="0" w:color="auto"/>
              <w:right w:val="single" w:sz="4" w:space="0" w:color="808080"/>
            </w:tcBorders>
            <w:shd w:val="clear" w:color="auto" w:fill="941B00"/>
            <w:vAlign w:val="center"/>
            <w:hideMark/>
          </w:tcPr>
          <w:p w14:paraId="6B725F1D" w14:textId="77777777" w:rsidR="00CE01DD" w:rsidRDefault="00CE01DD">
            <w:pPr>
              <w:spacing w:before="60" w:after="60"/>
              <w:rPr>
                <w:rFonts w:ascii="Calibri" w:hAnsi="Calibri"/>
                <w:b/>
                <w:color w:val="FFFFFF"/>
                <w:lang w:eastAsia="en-AU"/>
              </w:rPr>
            </w:pPr>
            <w:r>
              <w:rPr>
                <w:rFonts w:ascii="Calibri" w:hAnsi="Calibri"/>
                <w:b/>
                <w:color w:val="FFFFFF"/>
                <w:lang w:eastAsia="en-AU"/>
              </w:rPr>
              <w:t>Population</w:t>
            </w:r>
          </w:p>
        </w:tc>
        <w:tc>
          <w:tcPr>
            <w:tcW w:w="1844" w:type="dxa"/>
            <w:tcBorders>
              <w:top w:val="single" w:sz="4" w:space="0" w:color="808080"/>
              <w:left w:val="single" w:sz="4" w:space="0" w:color="808080"/>
              <w:bottom w:val="double" w:sz="4" w:space="0" w:color="auto"/>
              <w:right w:val="single" w:sz="4" w:space="0" w:color="808080"/>
            </w:tcBorders>
            <w:shd w:val="clear" w:color="auto" w:fill="941B00"/>
            <w:vAlign w:val="center"/>
            <w:hideMark/>
          </w:tcPr>
          <w:p w14:paraId="1DB7C14A" w14:textId="77777777" w:rsidR="00CE01DD" w:rsidRDefault="00CE01DD">
            <w:pPr>
              <w:spacing w:before="60" w:after="60"/>
              <w:rPr>
                <w:rFonts w:ascii="Calibri" w:hAnsi="Calibri"/>
                <w:b/>
                <w:color w:val="FFFFFF"/>
                <w:lang w:eastAsia="en-AU"/>
              </w:rPr>
            </w:pPr>
            <w:r>
              <w:rPr>
                <w:rFonts w:ascii="Calibri" w:hAnsi="Calibri"/>
                <w:b/>
                <w:color w:val="FFFFFF"/>
                <w:lang w:eastAsia="en-AU"/>
              </w:rPr>
              <w:t>Intervention and Control</w:t>
            </w:r>
          </w:p>
        </w:tc>
        <w:tc>
          <w:tcPr>
            <w:tcW w:w="2014" w:type="dxa"/>
            <w:tcBorders>
              <w:top w:val="single" w:sz="4" w:space="0" w:color="808080"/>
              <w:left w:val="single" w:sz="4" w:space="0" w:color="808080"/>
              <w:bottom w:val="double" w:sz="4" w:space="0" w:color="auto"/>
              <w:right w:val="single" w:sz="4" w:space="0" w:color="808080"/>
            </w:tcBorders>
            <w:shd w:val="clear" w:color="auto" w:fill="941B00"/>
            <w:vAlign w:val="center"/>
            <w:hideMark/>
          </w:tcPr>
          <w:p w14:paraId="2D7F0123" w14:textId="77777777" w:rsidR="00CE01DD" w:rsidRDefault="00CE01DD">
            <w:pPr>
              <w:spacing w:before="60" w:after="60"/>
              <w:rPr>
                <w:rFonts w:ascii="Calibri" w:hAnsi="Calibri"/>
                <w:b/>
                <w:strike/>
                <w:color w:val="FFFFFF"/>
                <w:lang w:eastAsia="en-AU"/>
              </w:rPr>
            </w:pPr>
            <w:r>
              <w:rPr>
                <w:rFonts w:ascii="Calibri" w:hAnsi="Calibri"/>
                <w:b/>
                <w:color w:val="FFFFFF"/>
                <w:lang w:eastAsia="en-AU"/>
              </w:rPr>
              <w:t>Outcomes</w:t>
            </w:r>
          </w:p>
        </w:tc>
      </w:tr>
      <w:tr w:rsidR="00CE01DD" w14:paraId="248D738A" w14:textId="77777777" w:rsidTr="00DF7C58">
        <w:tc>
          <w:tcPr>
            <w:tcW w:w="1844" w:type="dxa"/>
            <w:tcBorders>
              <w:top w:val="double" w:sz="4" w:space="0" w:color="auto"/>
              <w:left w:val="single" w:sz="4" w:space="0" w:color="808080"/>
              <w:bottom w:val="single" w:sz="4" w:space="0" w:color="808080"/>
              <w:right w:val="single" w:sz="4" w:space="0" w:color="808080"/>
            </w:tcBorders>
          </w:tcPr>
          <w:p w14:paraId="57896A7F" w14:textId="0E52A41B"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4DC76639"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double" w:sz="4" w:space="0" w:color="auto"/>
              <w:left w:val="single" w:sz="4" w:space="0" w:color="808080"/>
              <w:bottom w:val="single" w:sz="4" w:space="0" w:color="808080"/>
              <w:right w:val="single" w:sz="4" w:space="0" w:color="808080"/>
            </w:tcBorders>
          </w:tcPr>
          <w:p w14:paraId="75A97B9C" w14:textId="4E1EF164"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double" w:sz="4" w:space="0" w:color="auto"/>
              <w:left w:val="single" w:sz="4" w:space="0" w:color="808080"/>
              <w:bottom w:val="single" w:sz="4" w:space="0" w:color="808080"/>
              <w:right w:val="single" w:sz="4" w:space="0" w:color="808080"/>
            </w:tcBorders>
          </w:tcPr>
          <w:p w14:paraId="01F806E3" w14:textId="4A1C1433"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double" w:sz="4" w:space="0" w:color="auto"/>
              <w:left w:val="single" w:sz="4" w:space="0" w:color="808080"/>
              <w:bottom w:val="single" w:sz="4" w:space="0" w:color="808080"/>
              <w:right w:val="single" w:sz="4" w:space="0" w:color="808080"/>
            </w:tcBorders>
          </w:tcPr>
          <w:p w14:paraId="232CE5A5" w14:textId="76E77B50"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double" w:sz="4" w:space="0" w:color="auto"/>
              <w:left w:val="single" w:sz="4" w:space="0" w:color="808080"/>
              <w:bottom w:val="single" w:sz="4" w:space="0" w:color="808080"/>
              <w:right w:val="single" w:sz="4" w:space="0" w:color="808080"/>
            </w:tcBorders>
          </w:tcPr>
          <w:p w14:paraId="0C72A0BF" w14:textId="36BBE0D8"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7709E0D7"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619638CB" w14:textId="7B4F4D1A"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5B0D9E68"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3482F3BE" w14:textId="53523462"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1ECD9272" w14:textId="504B6734"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4F77F1C2" w14:textId="02B3872F"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47829138" w14:textId="45857F31"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5560C1DF"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51038D98" w14:textId="70B8F147"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105BD2DE"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2DB54F8A" w14:textId="24682345"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1FB92026" w14:textId="5828ED34"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1C13226E" w14:textId="3EBCD0A3"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251C9A86" w14:textId="0F29CE87"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63A074C5"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7BFA74E1" w14:textId="391C7616"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5262D905"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352C6344" w14:textId="431AF293"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02E9085D" w14:textId="2F0D16A6"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40F29766" w14:textId="24E9A474"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35A70610" w14:textId="4A3249CE"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788D3100"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1DAC850E" w14:textId="25D1ECF0"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7E793B9B"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0BF09B21" w14:textId="5136FFF5"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287BF12B" w14:textId="4D7B69F3"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35DFD098" w14:textId="3000A6B2"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6652261E" w14:textId="73C2EF79"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63C27B48"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5B9DC09D" w14:textId="08BA8926"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4DF32B5D"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04D370F2" w14:textId="7AEAE896"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3EA0A571" w14:textId="515119CE"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33F7BC5D" w14:textId="392FFE89"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42020D3B" w14:textId="1A60B555"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4C21A879"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370053BF" w14:textId="22DA467E"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22999104"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785D1CFE" w14:textId="1AD486EA"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272E349C" w14:textId="2BF9B555"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32A513B9" w14:textId="336653C7"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01F26BE4" w14:textId="5148D784"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76BC3A9B" w14:textId="77777777" w:rsidTr="00DF7C58">
        <w:tc>
          <w:tcPr>
            <w:tcW w:w="1844" w:type="dxa"/>
            <w:tcBorders>
              <w:top w:val="single" w:sz="4" w:space="0" w:color="808080"/>
              <w:left w:val="single" w:sz="4" w:space="0" w:color="808080"/>
              <w:bottom w:val="single" w:sz="4" w:space="0" w:color="808080"/>
              <w:right w:val="single" w:sz="4" w:space="0" w:color="808080"/>
            </w:tcBorders>
          </w:tcPr>
          <w:p w14:paraId="42490EF7" w14:textId="0EA1F982"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07CFDE85"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single" w:sz="4" w:space="0" w:color="808080"/>
              <w:right w:val="single" w:sz="4" w:space="0" w:color="808080"/>
            </w:tcBorders>
          </w:tcPr>
          <w:p w14:paraId="4C983E0D" w14:textId="3E0EC322"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0791593C" w14:textId="3EE9BB48"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single" w:sz="4" w:space="0" w:color="808080"/>
              <w:right w:val="single" w:sz="4" w:space="0" w:color="808080"/>
            </w:tcBorders>
          </w:tcPr>
          <w:p w14:paraId="6E190479" w14:textId="50C3D252"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single" w:sz="4" w:space="0" w:color="808080"/>
              <w:right w:val="single" w:sz="4" w:space="0" w:color="808080"/>
            </w:tcBorders>
          </w:tcPr>
          <w:p w14:paraId="50CD8034" w14:textId="741DAA17"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14291300" w14:textId="77777777" w:rsidTr="00DF7C58">
        <w:tc>
          <w:tcPr>
            <w:tcW w:w="1844" w:type="dxa"/>
            <w:tcBorders>
              <w:top w:val="single" w:sz="4" w:space="0" w:color="808080"/>
              <w:left w:val="single" w:sz="4" w:space="0" w:color="808080"/>
              <w:bottom w:val="double" w:sz="4" w:space="0" w:color="auto"/>
              <w:right w:val="single" w:sz="4" w:space="0" w:color="808080"/>
            </w:tcBorders>
          </w:tcPr>
          <w:p w14:paraId="2E2145D8" w14:textId="2D73A28C"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4D813AEC" w14:textId="77777777" w:rsidR="00CE01DD" w:rsidRPr="005F1C6F" w:rsidRDefault="00CE01DD">
            <w:pPr>
              <w:spacing w:before="60" w:after="60"/>
              <w:rPr>
                <w:rFonts w:asciiTheme="minorHAnsi" w:hAnsiTheme="minorHAnsi" w:cstheme="minorHAnsi"/>
                <w:sz w:val="22"/>
                <w:szCs w:val="22"/>
                <w:lang w:eastAsia="en-AU"/>
              </w:rPr>
            </w:pPr>
          </w:p>
        </w:tc>
        <w:tc>
          <w:tcPr>
            <w:tcW w:w="1844" w:type="dxa"/>
            <w:tcBorders>
              <w:top w:val="single" w:sz="4" w:space="0" w:color="808080"/>
              <w:left w:val="single" w:sz="4" w:space="0" w:color="808080"/>
              <w:bottom w:val="double" w:sz="4" w:space="0" w:color="auto"/>
              <w:right w:val="single" w:sz="4" w:space="0" w:color="808080"/>
            </w:tcBorders>
          </w:tcPr>
          <w:p w14:paraId="71BE4633" w14:textId="6648F05D"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double" w:sz="4" w:space="0" w:color="auto"/>
              <w:right w:val="single" w:sz="4" w:space="0" w:color="808080"/>
            </w:tcBorders>
          </w:tcPr>
          <w:p w14:paraId="2B9803E5" w14:textId="05ACEAD9"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1844" w:type="dxa"/>
            <w:tcBorders>
              <w:top w:val="single" w:sz="4" w:space="0" w:color="808080"/>
              <w:left w:val="single" w:sz="4" w:space="0" w:color="808080"/>
              <w:bottom w:val="double" w:sz="4" w:space="0" w:color="auto"/>
              <w:right w:val="single" w:sz="4" w:space="0" w:color="808080"/>
            </w:tcBorders>
          </w:tcPr>
          <w:p w14:paraId="01DA3B4A" w14:textId="3C1C8ABC" w:rsidR="00CE01DD" w:rsidRPr="005F1C6F" w:rsidRDefault="00D34022">
            <w:pPr>
              <w:spacing w:before="60" w:after="60"/>
              <w:rPr>
                <w:rFonts w:asciiTheme="minorHAnsi" w:hAnsiTheme="minorHAnsi" w:cstheme="minorHAnsi"/>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c>
          <w:tcPr>
            <w:tcW w:w="2014" w:type="dxa"/>
            <w:tcBorders>
              <w:top w:val="single" w:sz="4" w:space="0" w:color="808080"/>
              <w:left w:val="single" w:sz="4" w:space="0" w:color="808080"/>
              <w:bottom w:val="double" w:sz="4" w:space="0" w:color="auto"/>
              <w:right w:val="single" w:sz="4" w:space="0" w:color="808080"/>
            </w:tcBorders>
          </w:tcPr>
          <w:p w14:paraId="2C214A38" w14:textId="2001F1B6" w:rsidR="00CE01DD" w:rsidRPr="005F1C6F" w:rsidRDefault="00D34022">
            <w:pPr>
              <w:spacing w:before="60" w:after="60"/>
              <w:rPr>
                <w:rFonts w:asciiTheme="minorHAnsi" w:hAnsiTheme="minorHAnsi" w:cstheme="minorHAnsi"/>
                <w:strike/>
                <w:sz w:val="22"/>
                <w:szCs w:val="22"/>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tc>
      </w:tr>
      <w:tr w:rsidR="00CE01DD" w14:paraId="6EC67DED" w14:textId="77777777" w:rsidTr="00DF7C58">
        <w:tc>
          <w:tcPr>
            <w:tcW w:w="1844" w:type="dxa"/>
            <w:tcBorders>
              <w:top w:val="double" w:sz="4" w:space="0" w:color="auto"/>
              <w:left w:val="single" w:sz="4" w:space="0" w:color="808080"/>
              <w:bottom w:val="single" w:sz="4" w:space="0" w:color="808080"/>
              <w:right w:val="single" w:sz="4" w:space="0" w:color="808080"/>
            </w:tcBorders>
            <w:shd w:val="clear" w:color="auto" w:fill="941B00"/>
            <w:vAlign w:val="center"/>
            <w:hideMark/>
          </w:tcPr>
          <w:p w14:paraId="06CAAA84" w14:textId="77777777" w:rsidR="00CE01DD" w:rsidRDefault="00CE01DD">
            <w:pPr>
              <w:spacing w:before="60" w:after="60"/>
              <w:ind w:right="-109"/>
              <w:rPr>
                <w:rFonts w:ascii="Calibri" w:hAnsi="Calibri"/>
                <w:b/>
                <w:lang w:eastAsia="en-AU"/>
              </w:rPr>
            </w:pPr>
            <w:r>
              <w:rPr>
                <w:rFonts w:ascii="Calibri" w:hAnsi="Calibri"/>
                <w:b/>
                <w:color w:val="FFFFFF"/>
                <w:lang w:eastAsia="en-AU"/>
              </w:rPr>
              <w:t>Analysis of ALL papers</w:t>
            </w:r>
            <w:r>
              <w:rPr>
                <w:rFonts w:ascii="Calibri" w:hAnsi="Calibri"/>
                <w:b/>
                <w:color w:val="FFFFFF"/>
                <w:lang w:eastAsia="en-AU"/>
              </w:rPr>
              <w:br/>
            </w:r>
            <w:r>
              <w:rPr>
                <w:rFonts w:ascii="Calibri" w:hAnsi="Calibri"/>
                <w:color w:val="FFFFFF"/>
                <w:lang w:eastAsia="en-AU"/>
              </w:rPr>
              <w:t>(200 words max)</w:t>
            </w:r>
          </w:p>
        </w:tc>
        <w:tc>
          <w:tcPr>
            <w:tcW w:w="7546" w:type="dxa"/>
            <w:gridSpan w:val="4"/>
            <w:tcBorders>
              <w:top w:val="double" w:sz="4" w:space="0" w:color="auto"/>
              <w:left w:val="single" w:sz="4" w:space="0" w:color="808080"/>
              <w:bottom w:val="single" w:sz="4" w:space="0" w:color="808080"/>
              <w:right w:val="single" w:sz="4" w:space="0" w:color="808080"/>
            </w:tcBorders>
            <w:shd w:val="clear" w:color="auto" w:fill="FBE4D5" w:themeFill="accent2" w:themeFillTint="33"/>
          </w:tcPr>
          <w:p w14:paraId="27FC3051" w14:textId="24EDD625" w:rsidR="00CE01DD" w:rsidRDefault="005F1C6F">
            <w:pPr>
              <w:spacing w:before="60" w:after="60"/>
              <w:rPr>
                <w:rFonts w:ascii="Calibri" w:hAnsi="Calibri"/>
                <w:sz w:val="22"/>
                <w:szCs w:val="24"/>
                <w:lang w:eastAsia="en-AU"/>
              </w:rPr>
            </w:pPr>
            <w:r w:rsidRPr="005F1C6F">
              <w:rPr>
                <w:rFonts w:cstheme="minorHAnsi"/>
                <w:lang w:eastAsia="en-AU"/>
              </w:rPr>
              <w:fldChar w:fldCharType="begin">
                <w:ffData>
                  <w:name w:val="Text1"/>
                  <w:enabled/>
                  <w:calcOnExit w:val="0"/>
                  <w:textInput/>
                </w:ffData>
              </w:fldChar>
            </w:r>
            <w:r w:rsidRPr="005F1C6F">
              <w:rPr>
                <w:rFonts w:asciiTheme="minorHAnsi" w:hAnsiTheme="minorHAnsi" w:cstheme="minorHAnsi"/>
                <w:sz w:val="22"/>
                <w:szCs w:val="22"/>
                <w:lang w:eastAsia="en-AU"/>
              </w:rPr>
              <w:instrText xml:space="preserve"> FORMTEXT </w:instrText>
            </w:r>
            <w:r w:rsidRPr="005F1C6F">
              <w:rPr>
                <w:rFonts w:cstheme="minorHAnsi"/>
                <w:lang w:eastAsia="en-AU"/>
              </w:rPr>
            </w:r>
            <w:r w:rsidRPr="005F1C6F">
              <w:rPr>
                <w:rFonts w:cstheme="minorHAnsi"/>
                <w:lang w:eastAsia="en-AU"/>
              </w:rPr>
              <w:fldChar w:fldCharType="separate"/>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asciiTheme="minorHAnsi" w:hAnsiTheme="minorHAnsi" w:cstheme="minorHAnsi"/>
                <w:noProof/>
                <w:sz w:val="22"/>
                <w:szCs w:val="22"/>
                <w:lang w:eastAsia="en-AU"/>
              </w:rPr>
              <w:t> </w:t>
            </w:r>
            <w:r w:rsidRPr="005F1C6F">
              <w:rPr>
                <w:rFonts w:cstheme="minorHAnsi"/>
                <w:lang w:eastAsia="en-AU"/>
              </w:rPr>
              <w:fldChar w:fldCharType="end"/>
            </w:r>
          </w:p>
          <w:p w14:paraId="10D66D45" w14:textId="77777777" w:rsidR="00CE01DD" w:rsidRDefault="00CE01DD">
            <w:pPr>
              <w:spacing w:before="60" w:after="60"/>
              <w:rPr>
                <w:rFonts w:ascii="Calibri" w:hAnsi="Calibri"/>
                <w:sz w:val="22"/>
                <w:lang w:eastAsia="en-AU"/>
              </w:rPr>
            </w:pPr>
          </w:p>
          <w:p w14:paraId="0D2A9B61" w14:textId="77777777" w:rsidR="00CE01DD" w:rsidRDefault="00CE01DD">
            <w:pPr>
              <w:spacing w:before="60" w:after="60"/>
              <w:rPr>
                <w:rFonts w:ascii="Calibri" w:hAnsi="Calibri"/>
                <w:sz w:val="22"/>
                <w:lang w:eastAsia="en-AU"/>
              </w:rPr>
            </w:pPr>
          </w:p>
          <w:p w14:paraId="36978B44" w14:textId="77777777" w:rsidR="00CE01DD" w:rsidRDefault="00CE01DD">
            <w:pPr>
              <w:spacing w:before="60" w:after="60"/>
              <w:rPr>
                <w:rFonts w:ascii="Calibri" w:hAnsi="Calibri"/>
                <w:sz w:val="22"/>
                <w:lang w:eastAsia="en-AU"/>
              </w:rPr>
            </w:pPr>
          </w:p>
        </w:tc>
      </w:tr>
    </w:tbl>
    <w:p w14:paraId="4FD9DF36" w14:textId="7D02F7BC" w:rsidR="00CE01DD" w:rsidRPr="0096084B" w:rsidRDefault="00CE01DD" w:rsidP="0096084B">
      <w:pPr>
        <w:spacing w:before="240" w:after="20"/>
        <w:rPr>
          <w:rFonts w:ascii="Arial" w:eastAsia="Times New Roman" w:hAnsi="Arial" w:cs="Arial"/>
          <w:i/>
          <w:color w:val="7F7F7F"/>
          <w:sz w:val="24"/>
          <w:lang w:eastAsia="en-AU"/>
        </w:rPr>
      </w:pPr>
      <w:r w:rsidRPr="0096084B">
        <w:rPr>
          <w:rFonts w:ascii="Arial" w:eastAsia="Times New Roman" w:hAnsi="Arial" w:cs="Arial"/>
          <w:i/>
          <w:color w:val="7F7F7F"/>
          <w:lang w:eastAsia="en-AU"/>
        </w:rPr>
        <w:t>Example</w:t>
      </w:r>
    </w:p>
    <w:tbl>
      <w:tblPr>
        <w:tblStyle w:val="TableGrid1"/>
        <w:tblW w:w="9390" w:type="dxa"/>
        <w:tblInd w:w="137" w:type="dxa"/>
        <w:tblLayout w:type="fixed"/>
        <w:tblLook w:val="04A0" w:firstRow="1" w:lastRow="0" w:firstColumn="1" w:lastColumn="0" w:noHBand="0" w:noVBand="1"/>
      </w:tblPr>
      <w:tblGrid>
        <w:gridCol w:w="1844"/>
        <w:gridCol w:w="1844"/>
        <w:gridCol w:w="1844"/>
        <w:gridCol w:w="1844"/>
        <w:gridCol w:w="2014"/>
      </w:tblGrid>
      <w:tr w:rsidR="00CE01DD" w14:paraId="07F2F4EF" w14:textId="77777777" w:rsidTr="00DF7C58">
        <w:tc>
          <w:tcPr>
            <w:tcW w:w="1844" w:type="dxa"/>
            <w:tcBorders>
              <w:top w:val="single" w:sz="4" w:space="0" w:color="auto"/>
              <w:left w:val="single" w:sz="4" w:space="0" w:color="auto"/>
              <w:bottom w:val="double" w:sz="6" w:space="0" w:color="7F7F7F"/>
              <w:right w:val="single" w:sz="4" w:space="0" w:color="auto"/>
            </w:tcBorders>
            <w:shd w:val="clear" w:color="auto" w:fill="941B00"/>
            <w:vAlign w:val="center"/>
            <w:hideMark/>
          </w:tcPr>
          <w:p w14:paraId="74550D08" w14:textId="77777777" w:rsidR="00CE01DD" w:rsidRDefault="00CE01DD">
            <w:pPr>
              <w:spacing w:before="60" w:after="60"/>
              <w:ind w:right="-108"/>
              <w:rPr>
                <w:rFonts w:ascii="Calibri" w:hAnsi="Calibri" w:cs="Arial"/>
                <w:b/>
                <w:color w:val="FFFFFF"/>
                <w:lang w:eastAsia="en-AU"/>
              </w:rPr>
            </w:pPr>
            <w:bookmarkStart w:id="175" w:name="_Toc516671527"/>
            <w:r>
              <w:rPr>
                <w:rFonts w:ascii="Calibri" w:hAnsi="Calibri"/>
                <w:b/>
                <w:color w:val="FFFFFF"/>
                <w:lang w:eastAsia="en-AU"/>
              </w:rPr>
              <w:t>Reference</w:t>
            </w:r>
            <w:bookmarkEnd w:id="175"/>
          </w:p>
        </w:tc>
        <w:tc>
          <w:tcPr>
            <w:tcW w:w="1844" w:type="dxa"/>
            <w:tcBorders>
              <w:top w:val="single" w:sz="4" w:space="0" w:color="auto"/>
              <w:left w:val="single" w:sz="4" w:space="0" w:color="auto"/>
              <w:bottom w:val="double" w:sz="6" w:space="0" w:color="7F7F7F"/>
              <w:right w:val="single" w:sz="4" w:space="0" w:color="auto"/>
            </w:tcBorders>
            <w:shd w:val="clear" w:color="auto" w:fill="941B00"/>
            <w:vAlign w:val="center"/>
            <w:hideMark/>
          </w:tcPr>
          <w:p w14:paraId="7DE1D3C1" w14:textId="77777777" w:rsidR="00CE01DD" w:rsidRDefault="00CE01DD">
            <w:pPr>
              <w:spacing w:before="60" w:after="60"/>
              <w:rPr>
                <w:rFonts w:ascii="Calibri" w:hAnsi="Calibri"/>
                <w:b/>
                <w:color w:val="FFFFFF"/>
                <w:lang w:eastAsia="en-AU"/>
              </w:rPr>
            </w:pPr>
            <w:bookmarkStart w:id="176" w:name="_Toc516671528"/>
            <w:r>
              <w:rPr>
                <w:rFonts w:ascii="Calibri" w:hAnsi="Calibri"/>
                <w:b/>
                <w:color w:val="FFFFFF"/>
                <w:lang w:eastAsia="en-AU"/>
              </w:rPr>
              <w:t>Study Type</w:t>
            </w:r>
            <w:bookmarkEnd w:id="176"/>
          </w:p>
        </w:tc>
        <w:tc>
          <w:tcPr>
            <w:tcW w:w="1844" w:type="dxa"/>
            <w:tcBorders>
              <w:top w:val="single" w:sz="4" w:space="0" w:color="auto"/>
              <w:left w:val="single" w:sz="4" w:space="0" w:color="auto"/>
              <w:bottom w:val="double" w:sz="6" w:space="0" w:color="7F7F7F"/>
              <w:right w:val="single" w:sz="4" w:space="0" w:color="auto"/>
            </w:tcBorders>
            <w:shd w:val="clear" w:color="auto" w:fill="941B00"/>
            <w:vAlign w:val="center"/>
            <w:hideMark/>
          </w:tcPr>
          <w:p w14:paraId="5B858A06" w14:textId="77777777" w:rsidR="00CE01DD" w:rsidRDefault="00CE01DD">
            <w:pPr>
              <w:spacing w:before="60" w:after="60"/>
              <w:rPr>
                <w:rFonts w:ascii="Calibri" w:hAnsi="Calibri"/>
                <w:b/>
                <w:color w:val="FFFFFF"/>
                <w:lang w:eastAsia="en-AU"/>
              </w:rPr>
            </w:pPr>
            <w:bookmarkStart w:id="177" w:name="_Toc516671529"/>
            <w:r>
              <w:rPr>
                <w:rFonts w:ascii="Calibri" w:hAnsi="Calibri"/>
                <w:b/>
                <w:color w:val="FFFFFF"/>
                <w:lang w:eastAsia="en-AU"/>
              </w:rPr>
              <w:t>Population</w:t>
            </w:r>
            <w:bookmarkEnd w:id="177"/>
          </w:p>
        </w:tc>
        <w:tc>
          <w:tcPr>
            <w:tcW w:w="1844" w:type="dxa"/>
            <w:tcBorders>
              <w:top w:val="single" w:sz="4" w:space="0" w:color="auto"/>
              <w:left w:val="single" w:sz="4" w:space="0" w:color="auto"/>
              <w:bottom w:val="double" w:sz="6" w:space="0" w:color="7F7F7F"/>
              <w:right w:val="single" w:sz="4" w:space="0" w:color="auto"/>
            </w:tcBorders>
            <w:shd w:val="clear" w:color="auto" w:fill="941B00"/>
            <w:vAlign w:val="center"/>
            <w:hideMark/>
          </w:tcPr>
          <w:p w14:paraId="2D0CEC36" w14:textId="77777777" w:rsidR="00CE01DD" w:rsidRDefault="00CE01DD">
            <w:pPr>
              <w:spacing w:before="60" w:after="60"/>
              <w:rPr>
                <w:rFonts w:ascii="Calibri" w:hAnsi="Calibri"/>
                <w:b/>
                <w:color w:val="FFFFFF"/>
                <w:lang w:eastAsia="en-AU"/>
              </w:rPr>
            </w:pPr>
            <w:bookmarkStart w:id="178" w:name="_Toc516671530"/>
            <w:r>
              <w:rPr>
                <w:rFonts w:ascii="Calibri" w:hAnsi="Calibri"/>
                <w:b/>
                <w:color w:val="FFFFFF"/>
                <w:lang w:eastAsia="en-AU"/>
              </w:rPr>
              <w:t>Intervention and Control</w:t>
            </w:r>
            <w:bookmarkEnd w:id="178"/>
          </w:p>
        </w:tc>
        <w:tc>
          <w:tcPr>
            <w:tcW w:w="2014" w:type="dxa"/>
            <w:tcBorders>
              <w:top w:val="single" w:sz="4" w:space="0" w:color="auto"/>
              <w:left w:val="single" w:sz="4" w:space="0" w:color="auto"/>
              <w:bottom w:val="double" w:sz="6" w:space="0" w:color="7F7F7F"/>
              <w:right w:val="single" w:sz="4" w:space="0" w:color="auto"/>
            </w:tcBorders>
            <w:shd w:val="clear" w:color="auto" w:fill="941B00"/>
            <w:vAlign w:val="center"/>
            <w:hideMark/>
          </w:tcPr>
          <w:p w14:paraId="63CE99E6" w14:textId="77777777" w:rsidR="00CE01DD" w:rsidRDefault="00CE01DD">
            <w:pPr>
              <w:spacing w:before="60" w:after="60"/>
              <w:rPr>
                <w:rFonts w:ascii="Calibri" w:hAnsi="Calibri"/>
                <w:b/>
                <w:color w:val="FFFFFF"/>
                <w:lang w:eastAsia="en-AU"/>
              </w:rPr>
            </w:pPr>
            <w:bookmarkStart w:id="179" w:name="_Toc516671531"/>
            <w:r>
              <w:rPr>
                <w:rFonts w:ascii="Calibri" w:hAnsi="Calibri"/>
                <w:b/>
                <w:color w:val="FFFFFF"/>
                <w:lang w:eastAsia="en-AU"/>
              </w:rPr>
              <w:t>Outcomes</w:t>
            </w:r>
            <w:bookmarkEnd w:id="179"/>
          </w:p>
        </w:tc>
      </w:tr>
      <w:tr w:rsidR="00CE01DD" w14:paraId="41F03613" w14:textId="77777777" w:rsidTr="00DF7C58">
        <w:trPr>
          <w:trHeight w:val="1167"/>
        </w:trPr>
        <w:tc>
          <w:tcPr>
            <w:tcW w:w="1844" w:type="dxa"/>
            <w:tcBorders>
              <w:top w:val="double" w:sz="6" w:space="0" w:color="7F7F7F"/>
              <w:left w:val="single" w:sz="4" w:space="0" w:color="auto"/>
              <w:bottom w:val="double" w:sz="6" w:space="0" w:color="7F7F7F"/>
              <w:right w:val="single" w:sz="4" w:space="0" w:color="auto"/>
            </w:tcBorders>
            <w:shd w:val="clear" w:color="auto" w:fill="F2F2F2"/>
            <w:hideMark/>
          </w:tcPr>
          <w:p w14:paraId="0EAB2947" w14:textId="178883FB" w:rsidR="00CE01DD" w:rsidRDefault="00CE01DD">
            <w:pPr>
              <w:spacing w:before="60" w:after="60"/>
              <w:rPr>
                <w:rFonts w:ascii="Calibri" w:hAnsi="Calibri"/>
                <w:color w:val="404040"/>
                <w:lang w:eastAsia="en-AU"/>
              </w:rPr>
            </w:pPr>
            <w:bookmarkStart w:id="180" w:name="_Toc516671532"/>
            <w:r>
              <w:rPr>
                <w:rFonts w:ascii="Calibri" w:hAnsi="Calibri"/>
                <w:color w:val="404040"/>
                <w:lang w:eastAsia="en-AU"/>
              </w:rPr>
              <w:t>Researcher et. al., A Journal 2018</w:t>
            </w:r>
            <w:bookmarkEnd w:id="180"/>
          </w:p>
        </w:tc>
        <w:tc>
          <w:tcPr>
            <w:tcW w:w="1844" w:type="dxa"/>
            <w:tcBorders>
              <w:top w:val="double" w:sz="6" w:space="0" w:color="7F7F7F"/>
              <w:left w:val="single" w:sz="4" w:space="0" w:color="auto"/>
              <w:bottom w:val="double" w:sz="6" w:space="0" w:color="7F7F7F"/>
              <w:right w:val="single" w:sz="4" w:space="0" w:color="auto"/>
            </w:tcBorders>
            <w:shd w:val="clear" w:color="auto" w:fill="F2F2F2"/>
            <w:hideMark/>
          </w:tcPr>
          <w:p w14:paraId="575B41F6" w14:textId="77777777" w:rsidR="00CE01DD" w:rsidRDefault="00CE01DD">
            <w:pPr>
              <w:spacing w:before="60" w:after="60"/>
              <w:rPr>
                <w:rFonts w:ascii="Calibri" w:hAnsi="Calibri"/>
                <w:color w:val="404040"/>
                <w:lang w:eastAsia="en-AU"/>
              </w:rPr>
            </w:pPr>
            <w:bookmarkStart w:id="181" w:name="_Toc516671533"/>
            <w:r>
              <w:rPr>
                <w:rFonts w:ascii="Calibri" w:hAnsi="Calibri"/>
                <w:color w:val="404040"/>
                <w:lang w:eastAsia="en-AU"/>
              </w:rPr>
              <w:t>Double blind randomised controlled trial</w:t>
            </w:r>
            <w:bookmarkEnd w:id="181"/>
          </w:p>
        </w:tc>
        <w:tc>
          <w:tcPr>
            <w:tcW w:w="1844" w:type="dxa"/>
            <w:tcBorders>
              <w:top w:val="double" w:sz="6" w:space="0" w:color="7F7F7F"/>
              <w:left w:val="single" w:sz="4" w:space="0" w:color="auto"/>
              <w:bottom w:val="double" w:sz="6" w:space="0" w:color="7F7F7F"/>
              <w:right w:val="single" w:sz="4" w:space="0" w:color="auto"/>
            </w:tcBorders>
            <w:shd w:val="clear" w:color="auto" w:fill="F2F2F2"/>
            <w:hideMark/>
          </w:tcPr>
          <w:p w14:paraId="62FE6AE8" w14:textId="77777777" w:rsidR="00CE01DD" w:rsidRDefault="00CE01DD">
            <w:pPr>
              <w:spacing w:before="60" w:after="60"/>
              <w:rPr>
                <w:rFonts w:ascii="Calibri" w:hAnsi="Calibri"/>
                <w:color w:val="404040"/>
                <w:lang w:eastAsia="en-AU"/>
              </w:rPr>
            </w:pPr>
            <w:bookmarkStart w:id="182" w:name="_Toc516671534"/>
            <w:r>
              <w:rPr>
                <w:rFonts w:ascii="Calibri" w:hAnsi="Calibri"/>
                <w:color w:val="404040"/>
                <w:lang w:eastAsia="en-AU"/>
              </w:rPr>
              <w:t>Adults with metastatic small cell lung cancer</w:t>
            </w:r>
            <w:bookmarkEnd w:id="182"/>
          </w:p>
        </w:tc>
        <w:tc>
          <w:tcPr>
            <w:tcW w:w="1844" w:type="dxa"/>
            <w:tcBorders>
              <w:top w:val="double" w:sz="6" w:space="0" w:color="7F7F7F"/>
              <w:left w:val="single" w:sz="4" w:space="0" w:color="auto"/>
              <w:bottom w:val="double" w:sz="6" w:space="0" w:color="7F7F7F"/>
              <w:right w:val="single" w:sz="4" w:space="0" w:color="auto"/>
            </w:tcBorders>
            <w:shd w:val="clear" w:color="auto" w:fill="F2F2F2"/>
            <w:hideMark/>
          </w:tcPr>
          <w:p w14:paraId="55583FBD" w14:textId="77777777" w:rsidR="00CE01DD" w:rsidRDefault="00CE01DD">
            <w:pPr>
              <w:spacing w:before="60" w:after="60"/>
              <w:rPr>
                <w:rFonts w:ascii="Calibri" w:hAnsi="Calibri"/>
                <w:color w:val="404040"/>
                <w:lang w:eastAsia="en-AU"/>
              </w:rPr>
            </w:pPr>
            <w:bookmarkStart w:id="183" w:name="_Toc516671535"/>
            <w:r>
              <w:rPr>
                <w:rFonts w:ascii="Calibri" w:hAnsi="Calibri"/>
                <w:color w:val="404040"/>
                <w:lang w:eastAsia="en-AU"/>
              </w:rPr>
              <w:t>Guided ultrasound radiotherapy vs intraoperative radiotherapy</w:t>
            </w:r>
            <w:bookmarkEnd w:id="183"/>
          </w:p>
        </w:tc>
        <w:tc>
          <w:tcPr>
            <w:tcW w:w="2014" w:type="dxa"/>
            <w:tcBorders>
              <w:top w:val="double" w:sz="6" w:space="0" w:color="7F7F7F"/>
              <w:left w:val="single" w:sz="4" w:space="0" w:color="auto"/>
              <w:bottom w:val="double" w:sz="6" w:space="0" w:color="7F7F7F"/>
              <w:right w:val="single" w:sz="4" w:space="0" w:color="auto"/>
            </w:tcBorders>
            <w:shd w:val="clear" w:color="auto" w:fill="F2F2F2"/>
            <w:hideMark/>
          </w:tcPr>
          <w:p w14:paraId="3592205C" w14:textId="77777777" w:rsidR="00CE01DD" w:rsidRDefault="00CE01DD">
            <w:pPr>
              <w:spacing w:before="60" w:after="60"/>
              <w:rPr>
                <w:rFonts w:ascii="Calibri" w:hAnsi="Calibri"/>
                <w:color w:val="404040"/>
                <w:lang w:eastAsia="en-AU"/>
              </w:rPr>
            </w:pPr>
            <w:bookmarkStart w:id="184" w:name="_Toc516671536"/>
            <w:r>
              <w:rPr>
                <w:rFonts w:ascii="Calibri" w:hAnsi="Calibri"/>
                <w:color w:val="404040"/>
                <w:lang w:eastAsia="en-AU"/>
              </w:rPr>
              <w:t xml:space="preserve">5% reduction in absolute risk of </w:t>
            </w:r>
            <w:r>
              <w:rPr>
                <w:rFonts w:ascii="Calibri" w:hAnsi="Calibri"/>
                <w:color w:val="404040"/>
                <w:lang w:eastAsia="en-AU"/>
              </w:rPr>
              <w:br/>
              <w:t>all-cause mortality over 10 years</w:t>
            </w:r>
            <w:bookmarkEnd w:id="184"/>
          </w:p>
        </w:tc>
      </w:tr>
      <w:tr w:rsidR="00CE01DD" w14:paraId="242CC039" w14:textId="77777777" w:rsidTr="00DF7C58">
        <w:trPr>
          <w:trHeight w:val="1153"/>
        </w:trPr>
        <w:tc>
          <w:tcPr>
            <w:tcW w:w="1844" w:type="dxa"/>
            <w:tcBorders>
              <w:top w:val="double" w:sz="6" w:space="0" w:color="7F7F7F"/>
              <w:left w:val="single" w:sz="4" w:space="0" w:color="auto"/>
              <w:bottom w:val="single" w:sz="4" w:space="0" w:color="auto"/>
              <w:right w:val="single" w:sz="4" w:space="0" w:color="auto"/>
            </w:tcBorders>
            <w:shd w:val="clear" w:color="auto" w:fill="941B00"/>
            <w:vAlign w:val="center"/>
            <w:hideMark/>
          </w:tcPr>
          <w:p w14:paraId="375749C6" w14:textId="77777777" w:rsidR="00CE01DD" w:rsidRDefault="00CE01DD">
            <w:pPr>
              <w:spacing w:before="60" w:after="60"/>
              <w:ind w:right="-109"/>
              <w:rPr>
                <w:rFonts w:ascii="Calibri" w:hAnsi="Calibri"/>
                <w:color w:val="404040"/>
                <w:lang w:eastAsia="en-AU"/>
              </w:rPr>
            </w:pPr>
            <w:r>
              <w:rPr>
                <w:rFonts w:ascii="Calibri" w:hAnsi="Calibri"/>
                <w:b/>
                <w:color w:val="FFFFFF"/>
                <w:lang w:eastAsia="en-AU"/>
              </w:rPr>
              <w:t>Analysis of ALL papers</w:t>
            </w:r>
            <w:r>
              <w:rPr>
                <w:rFonts w:ascii="Calibri" w:hAnsi="Calibri"/>
                <w:b/>
                <w:color w:val="FFFFFF"/>
                <w:lang w:eastAsia="en-AU"/>
              </w:rPr>
              <w:br/>
            </w:r>
            <w:r>
              <w:rPr>
                <w:rFonts w:ascii="Calibri" w:hAnsi="Calibri"/>
                <w:color w:val="FFFFFF"/>
                <w:lang w:eastAsia="en-AU"/>
              </w:rPr>
              <w:t>(200 words max)</w:t>
            </w:r>
          </w:p>
        </w:tc>
        <w:tc>
          <w:tcPr>
            <w:tcW w:w="7546" w:type="dxa"/>
            <w:gridSpan w:val="4"/>
            <w:tcBorders>
              <w:top w:val="double" w:sz="6" w:space="0" w:color="7F7F7F"/>
              <w:left w:val="single" w:sz="4" w:space="0" w:color="auto"/>
              <w:bottom w:val="single" w:sz="4" w:space="0" w:color="auto"/>
              <w:right w:val="single" w:sz="4" w:space="0" w:color="auto"/>
            </w:tcBorders>
            <w:shd w:val="clear" w:color="auto" w:fill="FBE4D5" w:themeFill="accent2" w:themeFillTint="33"/>
            <w:vAlign w:val="center"/>
            <w:hideMark/>
          </w:tcPr>
          <w:p w14:paraId="2AB606B9" w14:textId="77777777" w:rsidR="00CE01DD" w:rsidRDefault="00CE01DD">
            <w:pPr>
              <w:spacing w:before="60" w:after="60"/>
              <w:rPr>
                <w:rFonts w:ascii="Calibri" w:hAnsi="Calibri"/>
                <w:color w:val="404040"/>
                <w:lang w:eastAsia="en-AU"/>
              </w:rPr>
            </w:pPr>
            <w:r>
              <w:rPr>
                <w:rFonts w:ascii="Calibri" w:hAnsi="Calibri"/>
                <w:color w:val="404040"/>
                <w:lang w:eastAsia="en-AU"/>
              </w:rPr>
              <w:t>Provide a brief analysis of the quality of the available evidence in relation to the target population. This should take into account study limitations, inconsistency in results, bias, indirectness of evidence and overall results. Consider using an established method to assess quality of evidence such as NH&amp;MRC and/or GRADE.</w:t>
            </w:r>
          </w:p>
        </w:tc>
      </w:tr>
    </w:tbl>
    <w:p w14:paraId="133600ED" w14:textId="16410346" w:rsidR="00337A11" w:rsidRDefault="00337A11" w:rsidP="00337A11"/>
    <w:p w14:paraId="63D71C74" w14:textId="35442B18" w:rsidR="00CE01DD" w:rsidRPr="00D34022"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lastRenderedPageBreak/>
        <w:t>Disinvestment and/or offset opportunities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D34022">
        <w:rPr>
          <w:rFonts w:ascii="Arial" w:eastAsia="Calibri" w:hAnsi="Arial" w:cs="Arial"/>
          <w:b/>
          <w:caps/>
          <w:color w:val="941B00"/>
          <w:sz w:val="28"/>
          <w:szCs w:val="28"/>
        </w:rPr>
        <w:t xml:space="preserve"> </w:t>
      </w:r>
    </w:p>
    <w:p w14:paraId="4E6B6E7F" w14:textId="77777777" w:rsidR="00CE01DD" w:rsidRPr="00D34022" w:rsidRDefault="00CE01DD" w:rsidP="00476F09">
      <w:pPr>
        <w:spacing w:after="60"/>
        <w:ind w:left="567"/>
        <w:rPr>
          <w:rFonts w:ascii="Arial" w:eastAsia="Times New Roman" w:hAnsi="Arial" w:cs="Arial"/>
          <w:i/>
          <w:color w:val="0D0D0D"/>
          <w:lang w:eastAsia="en-AU"/>
        </w:rPr>
      </w:pPr>
      <w:r w:rsidRPr="00476F09">
        <w:rPr>
          <w:rFonts w:ascii="Arial" w:eastAsia="Calibri" w:hAnsi="Arial" w:cs="Arial"/>
          <w:i/>
        </w:rPr>
        <w:t>Describe</w:t>
      </w:r>
      <w:r w:rsidRPr="00D34022">
        <w:rPr>
          <w:rFonts w:ascii="Arial" w:eastAsia="Calibri" w:hAnsi="Arial" w:cs="Arial"/>
          <w:i/>
          <w:color w:val="595959"/>
          <w:lang w:eastAsia="en-AU"/>
        </w:rPr>
        <w:t xml:space="preserve"> (as appropriate):</w:t>
      </w:r>
    </w:p>
    <w:p w14:paraId="0A7AEE9C" w14:textId="7374503B" w:rsidR="00CE01DD" w:rsidRPr="00D34022" w:rsidRDefault="00476F09"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o</w:t>
      </w:r>
      <w:r w:rsidR="00CE01DD" w:rsidRPr="00D34022">
        <w:rPr>
          <w:rFonts w:ascii="Arial" w:eastAsia="Calibri" w:hAnsi="Arial" w:cs="Arial"/>
          <w:i/>
          <w:color w:val="404040"/>
        </w:rPr>
        <w:t>pportunities for disinvestment/offset and/or system savings</w:t>
      </w:r>
    </w:p>
    <w:p w14:paraId="29207C70" w14:textId="0067F719" w:rsidR="00CE01DD" w:rsidRPr="00D34022" w:rsidRDefault="00476F09"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i</w:t>
      </w:r>
      <w:r w:rsidR="00CE01DD" w:rsidRPr="00D34022">
        <w:rPr>
          <w:rFonts w:ascii="Arial" w:eastAsia="Calibri" w:hAnsi="Arial" w:cs="Arial"/>
          <w:i/>
          <w:color w:val="404040"/>
        </w:rPr>
        <w:t>f the technology is in addition to or replacement of current technology</w:t>
      </w:r>
    </w:p>
    <w:p w14:paraId="5E529D24" w14:textId="4ECD4E7D" w:rsidR="00CE01DD" w:rsidRPr="00D34022" w:rsidRDefault="00476F09" w:rsidP="00476F09">
      <w:pPr>
        <w:numPr>
          <w:ilvl w:val="0"/>
          <w:numId w:val="13"/>
        </w:numPr>
        <w:spacing w:before="60" w:after="200" w:line="240" w:lineRule="auto"/>
        <w:ind w:left="993" w:hanging="284"/>
        <w:rPr>
          <w:rFonts w:ascii="Arial" w:eastAsia="Calibri" w:hAnsi="Arial" w:cs="Arial"/>
          <w:i/>
          <w:color w:val="404040"/>
        </w:rPr>
      </w:pPr>
      <w:r>
        <w:rPr>
          <w:rFonts w:ascii="Arial" w:eastAsia="Calibri" w:hAnsi="Arial" w:cs="Arial"/>
          <w:i/>
          <w:color w:val="404040"/>
        </w:rPr>
        <w:t>i</w:t>
      </w:r>
      <w:r w:rsidR="00CE01DD" w:rsidRPr="00D34022">
        <w:rPr>
          <w:rFonts w:ascii="Arial" w:eastAsia="Calibri" w:hAnsi="Arial" w:cs="Arial"/>
          <w:i/>
          <w:color w:val="404040"/>
        </w:rPr>
        <w:t>mpact on patient transfers between facilities.</w:t>
      </w:r>
    </w:p>
    <w:tbl>
      <w:tblPr>
        <w:tblStyle w:val="TableGrid1"/>
        <w:tblW w:w="0" w:type="auto"/>
        <w:tblInd w:w="817" w:type="dxa"/>
        <w:tblLook w:val="04A0" w:firstRow="1" w:lastRow="0" w:firstColumn="1" w:lastColumn="0" w:noHBand="0" w:noVBand="1"/>
      </w:tblPr>
      <w:tblGrid>
        <w:gridCol w:w="8357"/>
      </w:tblGrid>
      <w:tr w:rsidR="00CE01DD" w:rsidRPr="00D34022" w14:paraId="0FA39049" w14:textId="77777777" w:rsidTr="00CE01DD">
        <w:tc>
          <w:tcPr>
            <w:tcW w:w="8959" w:type="dxa"/>
            <w:tcBorders>
              <w:top w:val="single" w:sz="4" w:space="0" w:color="auto"/>
              <w:left w:val="single" w:sz="4" w:space="0" w:color="auto"/>
              <w:bottom w:val="single" w:sz="4" w:space="0" w:color="auto"/>
              <w:right w:val="single" w:sz="4" w:space="0" w:color="auto"/>
            </w:tcBorders>
          </w:tcPr>
          <w:p w14:paraId="226360B8" w14:textId="321089F3" w:rsidR="00CE01DD" w:rsidRPr="005F1C6F" w:rsidRDefault="00D34022">
            <w:pPr>
              <w:spacing w:before="60" w:after="60"/>
              <w:rPr>
                <w:rFonts w:ascii="Arial" w:hAnsi="Arial" w:cs="Arial"/>
                <w:i/>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5982493C" w14:textId="77777777" w:rsidR="00CE01DD" w:rsidRPr="00D34022" w:rsidRDefault="00CE01DD">
            <w:pPr>
              <w:rPr>
                <w:rFonts w:ascii="Arial" w:hAnsi="Arial" w:cs="Arial"/>
                <w:i/>
                <w:sz w:val="22"/>
                <w:lang w:eastAsia="en-AU"/>
              </w:rPr>
            </w:pPr>
          </w:p>
          <w:p w14:paraId="76406D31" w14:textId="77777777" w:rsidR="00CE01DD" w:rsidRPr="00D34022" w:rsidRDefault="00CE01DD">
            <w:pPr>
              <w:ind w:left="459" w:hanging="459"/>
              <w:rPr>
                <w:rFonts w:ascii="Arial" w:hAnsi="Arial" w:cs="Arial"/>
                <w:i/>
                <w:sz w:val="22"/>
                <w:lang w:eastAsia="en-AU"/>
              </w:rPr>
            </w:pPr>
          </w:p>
          <w:p w14:paraId="20A9EE4F" w14:textId="77777777" w:rsidR="00CE01DD" w:rsidRPr="00D34022" w:rsidRDefault="00CE01DD">
            <w:pPr>
              <w:rPr>
                <w:rFonts w:ascii="Arial" w:hAnsi="Arial" w:cs="Arial"/>
                <w:i/>
                <w:sz w:val="22"/>
                <w:lang w:eastAsia="en-AU"/>
              </w:rPr>
            </w:pPr>
          </w:p>
          <w:p w14:paraId="322809C4" w14:textId="77777777" w:rsidR="00CE01DD" w:rsidRPr="00D34022" w:rsidRDefault="00CE01DD">
            <w:pPr>
              <w:rPr>
                <w:rFonts w:ascii="Arial" w:hAnsi="Arial" w:cs="Arial"/>
                <w:i/>
                <w:sz w:val="22"/>
                <w:lang w:eastAsia="en-AU"/>
              </w:rPr>
            </w:pPr>
          </w:p>
          <w:p w14:paraId="450B7F77" w14:textId="77777777" w:rsidR="00CE01DD" w:rsidRPr="00D34022" w:rsidRDefault="00CE01DD">
            <w:pPr>
              <w:rPr>
                <w:rFonts w:ascii="Arial" w:hAnsi="Arial" w:cs="Arial"/>
                <w:i/>
                <w:sz w:val="22"/>
                <w:lang w:eastAsia="en-AU"/>
              </w:rPr>
            </w:pPr>
          </w:p>
          <w:p w14:paraId="6525DB35" w14:textId="77777777" w:rsidR="00CE01DD" w:rsidRPr="00D34022" w:rsidRDefault="00CE01DD">
            <w:pPr>
              <w:rPr>
                <w:rFonts w:ascii="Arial" w:hAnsi="Arial" w:cs="Arial"/>
                <w:i/>
                <w:sz w:val="22"/>
                <w:lang w:eastAsia="en-AU"/>
              </w:rPr>
            </w:pPr>
          </w:p>
          <w:p w14:paraId="78577E6E" w14:textId="77777777" w:rsidR="00CE01DD" w:rsidRPr="00D34022" w:rsidRDefault="00CE01DD">
            <w:pPr>
              <w:rPr>
                <w:rFonts w:ascii="Arial" w:hAnsi="Arial" w:cs="Arial"/>
                <w:i/>
                <w:sz w:val="22"/>
                <w:lang w:eastAsia="en-AU"/>
              </w:rPr>
            </w:pPr>
          </w:p>
          <w:p w14:paraId="4F9A3DAB" w14:textId="77777777" w:rsidR="00CE01DD" w:rsidRPr="00D34022" w:rsidRDefault="00CE01DD">
            <w:pPr>
              <w:rPr>
                <w:rFonts w:ascii="Arial" w:hAnsi="Arial" w:cs="Arial"/>
                <w:i/>
                <w:sz w:val="22"/>
                <w:lang w:eastAsia="en-AU"/>
              </w:rPr>
            </w:pPr>
          </w:p>
          <w:p w14:paraId="6B3C9EC3" w14:textId="77777777" w:rsidR="00CE01DD" w:rsidRPr="00D34022" w:rsidRDefault="00CE01DD">
            <w:pPr>
              <w:rPr>
                <w:rFonts w:ascii="Arial" w:hAnsi="Arial" w:cs="Arial"/>
                <w:sz w:val="22"/>
                <w:lang w:eastAsia="en-AU"/>
              </w:rPr>
            </w:pPr>
          </w:p>
        </w:tc>
      </w:tr>
    </w:tbl>
    <w:p w14:paraId="10E2F44C" w14:textId="77777777" w:rsidR="00CE01DD" w:rsidRPr="00D34022"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bookmarkStart w:id="185" w:name="_Toc457397603"/>
      <w:bookmarkStart w:id="186" w:name="_Toc457823631"/>
      <w:bookmarkStart w:id="187" w:name="_Toc457825277"/>
      <w:bookmarkStart w:id="188" w:name="_Toc457827569"/>
      <w:bookmarkStart w:id="189" w:name="_Toc461630726"/>
      <w:bookmarkStart w:id="190" w:name="_Toc461631043"/>
      <w:bookmarkStart w:id="191" w:name="_Toc461631193"/>
      <w:bookmarkStart w:id="192" w:name="_Toc461692598"/>
      <w:bookmarkStart w:id="193" w:name="_Toc462402504"/>
      <w:bookmarkStart w:id="194" w:name="_Toc465234382"/>
      <w:bookmarkStart w:id="195" w:name="_Toc465256701"/>
      <w:bookmarkStart w:id="196" w:name="_Toc469649326"/>
      <w:bookmarkStart w:id="197" w:name="_Toc469651854"/>
      <w:bookmarkStart w:id="198" w:name="_Toc469654400"/>
      <w:r w:rsidRPr="00D34022">
        <w:rPr>
          <w:rFonts w:ascii="Arial" w:eastAsia="Calibri" w:hAnsi="Arial" w:cs="Arial"/>
          <w:b/>
          <w:caps/>
          <w:color w:val="941B00"/>
          <w:sz w:val="28"/>
          <w:szCs w:val="28"/>
        </w:rPr>
        <w:t>Financial and workforce implications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DC2CECA" w14:textId="77777777" w:rsidR="00CE01DD" w:rsidRPr="00D34022" w:rsidRDefault="00CE01DD" w:rsidP="00476F09">
      <w:pPr>
        <w:spacing w:after="60"/>
        <w:ind w:left="567"/>
        <w:rPr>
          <w:rFonts w:ascii="Arial" w:eastAsia="Calibri" w:hAnsi="Arial" w:cs="Arial"/>
          <w:i/>
        </w:rPr>
      </w:pPr>
      <w:r w:rsidRPr="00D34022">
        <w:rPr>
          <w:rFonts w:ascii="Arial" w:eastAsia="Calibri" w:hAnsi="Arial" w:cs="Arial"/>
          <w:i/>
        </w:rPr>
        <w:t xml:space="preserve">Describe </w:t>
      </w:r>
      <w:r w:rsidRPr="00D34022">
        <w:rPr>
          <w:rFonts w:ascii="Arial" w:eastAsia="Calibri" w:hAnsi="Arial" w:cs="Arial"/>
          <w:i/>
          <w:color w:val="595959"/>
          <w:lang w:eastAsia="en-AU"/>
        </w:rPr>
        <w:t>(as appropriate):</w:t>
      </w:r>
    </w:p>
    <w:p w14:paraId="65840AA6" w14:textId="04C7C428" w:rsidR="00CE01DD" w:rsidRPr="00D34022" w:rsidRDefault="00476F09" w:rsidP="00476F09">
      <w:pPr>
        <w:numPr>
          <w:ilvl w:val="0"/>
          <w:numId w:val="13"/>
        </w:numPr>
        <w:spacing w:after="60" w:line="240" w:lineRule="auto"/>
        <w:ind w:left="993" w:hanging="284"/>
        <w:rPr>
          <w:rFonts w:ascii="Arial" w:eastAsia="Calibri" w:hAnsi="Arial" w:cs="Arial"/>
          <w:i/>
          <w:color w:val="404040"/>
        </w:rPr>
      </w:pPr>
      <w:r>
        <w:rPr>
          <w:rFonts w:ascii="Arial" w:eastAsia="Calibri" w:hAnsi="Arial" w:cs="Arial"/>
          <w:i/>
          <w:color w:val="404040"/>
        </w:rPr>
        <w:t>a</w:t>
      </w:r>
      <w:r w:rsidR="00CE01DD" w:rsidRPr="00D34022">
        <w:rPr>
          <w:rFonts w:ascii="Arial" w:eastAsia="Calibri" w:hAnsi="Arial" w:cs="Arial"/>
          <w:i/>
          <w:color w:val="404040"/>
        </w:rPr>
        <w:t>nticipated financial impact, including estimated annual operating costs (when fully operational), offsets, net recurrent impact and capital requirements</w:t>
      </w:r>
    </w:p>
    <w:p w14:paraId="15997878" w14:textId="35951712" w:rsidR="00CE01DD" w:rsidRPr="00D34022" w:rsidRDefault="00476F09"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o</w:t>
      </w:r>
      <w:r w:rsidR="00CE01DD" w:rsidRPr="00D34022">
        <w:rPr>
          <w:rFonts w:ascii="Arial" w:eastAsia="Calibri" w:hAnsi="Arial" w:cs="Arial"/>
          <w:i/>
          <w:color w:val="404040"/>
        </w:rPr>
        <w:t xml:space="preserve">pportunities for system efficiencies or cost savings </w:t>
      </w:r>
    </w:p>
    <w:p w14:paraId="3BAF583B" w14:textId="239ED0D1" w:rsidR="00CE01DD" w:rsidRPr="00D34022" w:rsidRDefault="00476F09"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s</w:t>
      </w:r>
      <w:r w:rsidR="00CE01DD" w:rsidRPr="00D34022">
        <w:rPr>
          <w:rFonts w:ascii="Arial" w:eastAsia="Calibri" w:hAnsi="Arial" w:cs="Arial"/>
          <w:i/>
          <w:color w:val="404040"/>
        </w:rPr>
        <w:t>upport and training requirements</w:t>
      </w:r>
    </w:p>
    <w:p w14:paraId="50D89198" w14:textId="54F3CF38" w:rsidR="00CE01DD" w:rsidRPr="00D34022" w:rsidRDefault="00476F09"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t</w:t>
      </w:r>
      <w:r w:rsidR="00CE01DD" w:rsidRPr="00D34022">
        <w:rPr>
          <w:rFonts w:ascii="Arial" w:eastAsia="Calibri" w:hAnsi="Arial" w:cs="Arial"/>
          <w:i/>
          <w:color w:val="404040"/>
        </w:rPr>
        <w:t>ime required per case and impact on staffing</w:t>
      </w:r>
    </w:p>
    <w:p w14:paraId="1F565CF9" w14:textId="1AF0621A" w:rsidR="00CE01DD" w:rsidRPr="00D34022" w:rsidRDefault="00476F09" w:rsidP="00476F09">
      <w:pPr>
        <w:numPr>
          <w:ilvl w:val="0"/>
          <w:numId w:val="13"/>
        </w:numPr>
        <w:spacing w:before="60" w:after="200" w:line="240" w:lineRule="auto"/>
        <w:ind w:left="993" w:hanging="284"/>
        <w:rPr>
          <w:rFonts w:ascii="Arial" w:eastAsia="Calibri" w:hAnsi="Arial" w:cs="Arial"/>
          <w:i/>
          <w:color w:val="404040"/>
        </w:rPr>
      </w:pPr>
      <w:r>
        <w:rPr>
          <w:rFonts w:ascii="Arial" w:eastAsia="Calibri" w:hAnsi="Arial" w:cs="Arial"/>
          <w:i/>
          <w:color w:val="404040"/>
        </w:rPr>
        <w:t>t</w:t>
      </w:r>
      <w:r w:rsidR="00CE01DD" w:rsidRPr="00D34022">
        <w:rPr>
          <w:rFonts w:ascii="Arial" w:eastAsia="Calibri" w:hAnsi="Arial" w:cs="Arial"/>
          <w:i/>
          <w:color w:val="404040"/>
        </w:rPr>
        <w:t>raining requirements.</w:t>
      </w:r>
    </w:p>
    <w:tbl>
      <w:tblPr>
        <w:tblStyle w:val="TableGrid1"/>
        <w:tblW w:w="0" w:type="auto"/>
        <w:tblInd w:w="704" w:type="dxa"/>
        <w:tblLook w:val="04A0" w:firstRow="1" w:lastRow="0" w:firstColumn="1" w:lastColumn="0" w:noHBand="0" w:noVBand="1"/>
      </w:tblPr>
      <w:tblGrid>
        <w:gridCol w:w="8470"/>
      </w:tblGrid>
      <w:tr w:rsidR="00CE01DD" w:rsidRPr="00D34022" w14:paraId="6DF7DAF3" w14:textId="77777777" w:rsidTr="00476F09">
        <w:tc>
          <w:tcPr>
            <w:tcW w:w="8470" w:type="dxa"/>
            <w:tcBorders>
              <w:top w:val="single" w:sz="4" w:space="0" w:color="auto"/>
              <w:left w:val="single" w:sz="4" w:space="0" w:color="auto"/>
              <w:bottom w:val="single" w:sz="4" w:space="0" w:color="auto"/>
              <w:right w:val="single" w:sz="4" w:space="0" w:color="auto"/>
            </w:tcBorders>
          </w:tcPr>
          <w:p w14:paraId="4F396D62" w14:textId="2E6C6CEF" w:rsidR="00CE01DD" w:rsidRPr="005F1C6F" w:rsidRDefault="00D34022">
            <w:pPr>
              <w:spacing w:before="60" w:after="60"/>
              <w:rPr>
                <w:rFonts w:ascii="Arial" w:hAnsi="Arial" w:cs="Arial"/>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692639E4" w14:textId="77777777" w:rsidR="00CE01DD" w:rsidRPr="005F1C6F" w:rsidRDefault="00CE01DD">
            <w:pPr>
              <w:rPr>
                <w:rFonts w:ascii="Arial" w:hAnsi="Arial" w:cs="Arial"/>
                <w:sz w:val="24"/>
                <w:szCs w:val="22"/>
                <w:lang w:eastAsia="en-AU"/>
              </w:rPr>
            </w:pPr>
          </w:p>
          <w:p w14:paraId="7A87D23E" w14:textId="77777777" w:rsidR="00CE01DD" w:rsidRPr="005F1C6F" w:rsidRDefault="00CE01DD">
            <w:pPr>
              <w:rPr>
                <w:rFonts w:ascii="Arial" w:hAnsi="Arial" w:cs="Arial"/>
                <w:sz w:val="24"/>
                <w:szCs w:val="22"/>
                <w:lang w:eastAsia="en-AU"/>
              </w:rPr>
            </w:pPr>
          </w:p>
          <w:p w14:paraId="47997C60" w14:textId="77777777" w:rsidR="00CE01DD" w:rsidRPr="005F1C6F" w:rsidRDefault="00CE01DD">
            <w:pPr>
              <w:rPr>
                <w:rFonts w:ascii="Arial" w:hAnsi="Arial" w:cs="Arial"/>
                <w:sz w:val="24"/>
                <w:szCs w:val="22"/>
                <w:lang w:eastAsia="en-AU"/>
              </w:rPr>
            </w:pPr>
          </w:p>
          <w:p w14:paraId="66453F6C" w14:textId="77777777" w:rsidR="00CE01DD" w:rsidRPr="005F1C6F" w:rsidRDefault="00CE01DD">
            <w:pPr>
              <w:rPr>
                <w:rFonts w:ascii="Arial" w:hAnsi="Arial" w:cs="Arial"/>
                <w:sz w:val="24"/>
                <w:szCs w:val="22"/>
                <w:lang w:eastAsia="en-AU"/>
              </w:rPr>
            </w:pPr>
          </w:p>
          <w:p w14:paraId="099EF631" w14:textId="77777777" w:rsidR="00CE01DD" w:rsidRPr="005F1C6F" w:rsidRDefault="00CE01DD">
            <w:pPr>
              <w:rPr>
                <w:rFonts w:ascii="Arial" w:hAnsi="Arial" w:cs="Arial"/>
                <w:sz w:val="24"/>
                <w:szCs w:val="22"/>
                <w:lang w:eastAsia="en-AU"/>
              </w:rPr>
            </w:pPr>
          </w:p>
          <w:p w14:paraId="3257751E" w14:textId="77777777" w:rsidR="00CE01DD" w:rsidRPr="005F1C6F" w:rsidRDefault="00CE01DD">
            <w:pPr>
              <w:rPr>
                <w:rFonts w:ascii="Arial" w:hAnsi="Arial" w:cs="Arial"/>
                <w:sz w:val="24"/>
                <w:szCs w:val="22"/>
                <w:lang w:eastAsia="en-AU"/>
              </w:rPr>
            </w:pPr>
          </w:p>
          <w:p w14:paraId="6034C608" w14:textId="77777777" w:rsidR="00CE01DD" w:rsidRPr="005F1C6F" w:rsidRDefault="00CE01DD">
            <w:pPr>
              <w:rPr>
                <w:rFonts w:ascii="Arial" w:hAnsi="Arial" w:cs="Arial"/>
                <w:sz w:val="24"/>
                <w:szCs w:val="22"/>
                <w:lang w:eastAsia="en-AU"/>
              </w:rPr>
            </w:pPr>
          </w:p>
          <w:p w14:paraId="639DFB58" w14:textId="77777777" w:rsidR="00CE01DD" w:rsidRPr="005F1C6F" w:rsidRDefault="00CE01DD">
            <w:pPr>
              <w:rPr>
                <w:rFonts w:ascii="Arial" w:hAnsi="Arial" w:cs="Arial"/>
                <w:sz w:val="24"/>
                <w:szCs w:val="22"/>
                <w:lang w:eastAsia="en-AU"/>
              </w:rPr>
            </w:pPr>
          </w:p>
          <w:p w14:paraId="3EC04206" w14:textId="77777777" w:rsidR="00CE01DD" w:rsidRPr="005F1C6F" w:rsidRDefault="00CE01DD">
            <w:pPr>
              <w:rPr>
                <w:rFonts w:ascii="Arial" w:hAnsi="Arial" w:cs="Arial"/>
                <w:sz w:val="24"/>
                <w:szCs w:val="22"/>
                <w:lang w:eastAsia="en-AU"/>
              </w:rPr>
            </w:pPr>
          </w:p>
          <w:p w14:paraId="70B1BEF6" w14:textId="77777777" w:rsidR="00CE01DD" w:rsidRPr="00D34022" w:rsidRDefault="00CE01DD">
            <w:pPr>
              <w:rPr>
                <w:rFonts w:ascii="Arial" w:hAnsi="Arial" w:cs="Arial"/>
                <w:sz w:val="22"/>
                <w:lang w:eastAsia="en-AU"/>
              </w:rPr>
            </w:pPr>
          </w:p>
        </w:tc>
      </w:tr>
    </w:tbl>
    <w:p w14:paraId="39401877" w14:textId="77777777" w:rsidR="00476F09" w:rsidRDefault="00476F09" w:rsidP="00476F09"/>
    <w:p w14:paraId="58979895" w14:textId="79D9F2AF" w:rsidR="00CE01DD" w:rsidRPr="00476F09" w:rsidRDefault="00CE01DD" w:rsidP="00476F09">
      <w:r w:rsidRPr="00476F09">
        <w:br w:type="page"/>
      </w:r>
      <w:bookmarkStart w:id="199" w:name="_Toc462402505"/>
      <w:bookmarkStart w:id="200" w:name="_Toc465234383"/>
      <w:bookmarkStart w:id="201" w:name="_Toc465256702"/>
      <w:bookmarkStart w:id="202" w:name="_Toc469649327"/>
      <w:bookmarkStart w:id="203" w:name="_Toc469651855"/>
      <w:bookmarkStart w:id="204" w:name="_Toc469654401"/>
      <w:bookmarkStart w:id="205" w:name="_Toc457397604"/>
      <w:bookmarkStart w:id="206" w:name="_Toc457823632"/>
      <w:bookmarkStart w:id="207" w:name="_Toc457825278"/>
      <w:bookmarkStart w:id="208" w:name="_Toc457827570"/>
      <w:bookmarkStart w:id="209" w:name="_Toc461630727"/>
      <w:bookmarkStart w:id="210" w:name="_Toc461631044"/>
      <w:bookmarkStart w:id="211" w:name="_Toc461631194"/>
      <w:bookmarkStart w:id="212" w:name="_Toc461692599"/>
    </w:p>
    <w:p w14:paraId="4AC57328" w14:textId="77777777" w:rsidR="00CE01DD" w:rsidRPr="00D34022" w:rsidRDefault="00CE01DD" w:rsidP="00476F09">
      <w:pPr>
        <w:numPr>
          <w:ilvl w:val="0"/>
          <w:numId w:val="10"/>
        </w:numPr>
        <w:spacing w:before="24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lastRenderedPageBreak/>
        <w:t xml:space="preserve">Environmental impact </w:t>
      </w:r>
    </w:p>
    <w:p w14:paraId="13DF9602" w14:textId="77777777" w:rsidR="00CE01DD" w:rsidRPr="00D34022" w:rsidRDefault="00CE01DD" w:rsidP="00476F09">
      <w:pPr>
        <w:spacing w:after="40"/>
        <w:ind w:left="567"/>
        <w:rPr>
          <w:rFonts w:ascii="Arial" w:eastAsia="Calibri" w:hAnsi="Arial" w:cs="Arial"/>
          <w:i/>
        </w:rPr>
      </w:pPr>
      <w:r w:rsidRPr="00D34022">
        <w:rPr>
          <w:rFonts w:ascii="Arial" w:eastAsia="Calibri" w:hAnsi="Arial" w:cs="Arial"/>
          <w:i/>
        </w:rPr>
        <w:t xml:space="preserve">Describe </w:t>
      </w:r>
      <w:r w:rsidRPr="00D34022">
        <w:rPr>
          <w:rFonts w:ascii="Arial" w:eastAsia="Calibri" w:hAnsi="Arial" w:cs="Arial"/>
          <w:i/>
          <w:color w:val="595959"/>
          <w:lang w:eastAsia="en-AU"/>
        </w:rPr>
        <w:t>(as appropriate):</w:t>
      </w:r>
    </w:p>
    <w:p w14:paraId="038A815A" w14:textId="28774B45" w:rsidR="00CE01DD" w:rsidRPr="00D34022" w:rsidRDefault="005F1C6F" w:rsidP="00476F09">
      <w:pPr>
        <w:numPr>
          <w:ilvl w:val="0"/>
          <w:numId w:val="13"/>
        </w:numPr>
        <w:spacing w:before="60" w:after="60" w:line="240" w:lineRule="auto"/>
        <w:ind w:left="993" w:hanging="284"/>
        <w:rPr>
          <w:rFonts w:ascii="Arial" w:eastAsia="Calibri" w:hAnsi="Arial" w:cs="Arial"/>
          <w:i/>
          <w:color w:val="404040"/>
        </w:rPr>
      </w:pPr>
      <w:r>
        <w:rPr>
          <w:rFonts w:ascii="Arial" w:eastAsia="Calibri" w:hAnsi="Arial" w:cs="Arial"/>
          <w:i/>
          <w:color w:val="404040"/>
        </w:rPr>
        <w:t>a</w:t>
      </w:r>
      <w:r w:rsidR="00CE01DD" w:rsidRPr="00D34022">
        <w:rPr>
          <w:rFonts w:ascii="Arial" w:eastAsia="Calibri" w:hAnsi="Arial" w:cs="Arial"/>
          <w:i/>
          <w:color w:val="404040"/>
        </w:rPr>
        <w:t>nticipated environmental impact of the technology</w:t>
      </w:r>
    </w:p>
    <w:p w14:paraId="73911D21" w14:textId="61599412" w:rsidR="00CE01DD" w:rsidRPr="00D34022" w:rsidRDefault="005F1C6F" w:rsidP="00476F09">
      <w:pPr>
        <w:numPr>
          <w:ilvl w:val="0"/>
          <w:numId w:val="13"/>
        </w:numPr>
        <w:spacing w:before="60" w:after="200" w:line="240" w:lineRule="auto"/>
        <w:ind w:left="993" w:right="-314" w:hanging="284"/>
        <w:rPr>
          <w:rFonts w:ascii="Arial" w:eastAsia="Calibri" w:hAnsi="Arial" w:cs="Arial"/>
          <w:i/>
          <w:color w:val="404040"/>
        </w:rPr>
      </w:pPr>
      <w:r>
        <w:rPr>
          <w:rFonts w:ascii="Arial" w:eastAsia="Calibri" w:hAnsi="Arial" w:cs="Arial"/>
          <w:i/>
          <w:color w:val="404040"/>
        </w:rPr>
        <w:t>o</w:t>
      </w:r>
      <w:r w:rsidR="00CE01DD" w:rsidRPr="00D34022">
        <w:rPr>
          <w:rFonts w:ascii="Arial" w:eastAsia="Calibri" w:hAnsi="Arial" w:cs="Arial"/>
          <w:i/>
          <w:color w:val="404040"/>
        </w:rPr>
        <w:t xml:space="preserve">pportunities to support NSW Health transition to a net zero health system (e.g. clean energy, energy efficiency, sustainable transportation, and water conservation).  </w:t>
      </w:r>
    </w:p>
    <w:tbl>
      <w:tblPr>
        <w:tblStyle w:val="TableGrid1"/>
        <w:tblW w:w="0" w:type="auto"/>
        <w:tblInd w:w="704" w:type="dxa"/>
        <w:tblLook w:val="04A0" w:firstRow="1" w:lastRow="0" w:firstColumn="1" w:lastColumn="0" w:noHBand="0" w:noVBand="1"/>
      </w:tblPr>
      <w:tblGrid>
        <w:gridCol w:w="8470"/>
      </w:tblGrid>
      <w:tr w:rsidR="00CE01DD" w:rsidRPr="00D34022" w14:paraId="6EDB49DC" w14:textId="77777777" w:rsidTr="00476F09">
        <w:tc>
          <w:tcPr>
            <w:tcW w:w="8470" w:type="dxa"/>
            <w:tcBorders>
              <w:top w:val="single" w:sz="4" w:space="0" w:color="auto"/>
              <w:left w:val="single" w:sz="4" w:space="0" w:color="auto"/>
              <w:bottom w:val="single" w:sz="4" w:space="0" w:color="auto"/>
              <w:right w:val="single" w:sz="4" w:space="0" w:color="auto"/>
            </w:tcBorders>
          </w:tcPr>
          <w:p w14:paraId="2117671D" w14:textId="4737C58A" w:rsidR="00CE01DD" w:rsidRPr="005F1C6F" w:rsidRDefault="00D34022">
            <w:pPr>
              <w:spacing w:before="60" w:after="60"/>
              <w:rPr>
                <w:rFonts w:ascii="Arial" w:hAnsi="Arial" w:cs="Arial"/>
                <w:b/>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19DB7B36" w14:textId="77777777" w:rsidR="00CE01DD" w:rsidRPr="005F1C6F" w:rsidRDefault="00CE01DD">
            <w:pPr>
              <w:spacing w:before="60" w:after="60"/>
              <w:rPr>
                <w:rFonts w:ascii="Arial" w:hAnsi="Arial" w:cs="Arial"/>
                <w:b/>
                <w:sz w:val="24"/>
                <w:szCs w:val="22"/>
                <w:lang w:eastAsia="en-AU"/>
              </w:rPr>
            </w:pPr>
          </w:p>
          <w:p w14:paraId="14127886" w14:textId="77777777" w:rsidR="00CE01DD" w:rsidRPr="005F1C6F" w:rsidRDefault="00CE01DD">
            <w:pPr>
              <w:spacing w:before="60" w:after="60"/>
              <w:rPr>
                <w:rFonts w:ascii="Arial" w:hAnsi="Arial" w:cs="Arial"/>
                <w:b/>
                <w:sz w:val="24"/>
                <w:szCs w:val="22"/>
                <w:lang w:eastAsia="en-AU"/>
              </w:rPr>
            </w:pPr>
          </w:p>
          <w:p w14:paraId="23A65F1C" w14:textId="77777777" w:rsidR="00CE01DD" w:rsidRPr="005F1C6F" w:rsidRDefault="00CE01DD">
            <w:pPr>
              <w:spacing w:before="60" w:after="60"/>
              <w:rPr>
                <w:rFonts w:ascii="Arial" w:hAnsi="Arial" w:cs="Arial"/>
                <w:b/>
                <w:sz w:val="24"/>
                <w:szCs w:val="22"/>
                <w:lang w:eastAsia="en-AU"/>
              </w:rPr>
            </w:pPr>
          </w:p>
          <w:p w14:paraId="409B7204" w14:textId="77777777" w:rsidR="00CE01DD" w:rsidRPr="005F1C6F" w:rsidRDefault="00CE01DD">
            <w:pPr>
              <w:spacing w:before="60" w:after="60"/>
              <w:rPr>
                <w:rFonts w:ascii="Arial" w:hAnsi="Arial" w:cs="Arial"/>
                <w:b/>
                <w:sz w:val="24"/>
                <w:szCs w:val="22"/>
                <w:lang w:eastAsia="en-AU"/>
              </w:rPr>
            </w:pPr>
          </w:p>
          <w:p w14:paraId="2671C9D0" w14:textId="77777777" w:rsidR="00CE01DD" w:rsidRPr="005F1C6F" w:rsidRDefault="00CE01DD">
            <w:pPr>
              <w:spacing w:before="60" w:after="60"/>
              <w:rPr>
                <w:rFonts w:ascii="Arial" w:hAnsi="Arial" w:cs="Arial"/>
                <w:i/>
                <w:sz w:val="24"/>
                <w:szCs w:val="24"/>
                <w:lang w:eastAsia="en-AU"/>
              </w:rPr>
            </w:pPr>
          </w:p>
          <w:p w14:paraId="7657F98A" w14:textId="77777777" w:rsidR="00CE01DD" w:rsidRPr="005F1C6F" w:rsidRDefault="00CE01DD">
            <w:pPr>
              <w:spacing w:before="60" w:after="60"/>
              <w:rPr>
                <w:rFonts w:ascii="Arial" w:hAnsi="Arial" w:cs="Arial"/>
                <w:i/>
                <w:sz w:val="24"/>
                <w:szCs w:val="24"/>
                <w:lang w:eastAsia="en-AU"/>
              </w:rPr>
            </w:pPr>
          </w:p>
          <w:p w14:paraId="280D2031" w14:textId="77777777" w:rsidR="00CE01DD" w:rsidRPr="005F1C6F" w:rsidRDefault="00CE01DD">
            <w:pPr>
              <w:spacing w:before="60" w:after="60"/>
              <w:rPr>
                <w:rFonts w:ascii="Arial" w:hAnsi="Arial" w:cs="Arial"/>
                <w:i/>
                <w:sz w:val="24"/>
                <w:szCs w:val="24"/>
                <w:lang w:eastAsia="en-AU"/>
              </w:rPr>
            </w:pPr>
          </w:p>
          <w:p w14:paraId="1A98B16C" w14:textId="77777777" w:rsidR="00CE01DD" w:rsidRPr="00D34022" w:rsidRDefault="00CE01DD">
            <w:pPr>
              <w:spacing w:before="60" w:after="60"/>
              <w:rPr>
                <w:rFonts w:ascii="Arial" w:hAnsi="Arial" w:cs="Arial"/>
                <w:i/>
                <w:sz w:val="22"/>
                <w:szCs w:val="22"/>
                <w:lang w:eastAsia="en-AU"/>
              </w:rPr>
            </w:pPr>
          </w:p>
        </w:tc>
      </w:tr>
    </w:tbl>
    <w:p w14:paraId="6DAD5DA7" w14:textId="77777777" w:rsidR="00CE01DD" w:rsidRPr="00D34022" w:rsidRDefault="00CE01DD" w:rsidP="00476F09">
      <w:pPr>
        <w:numPr>
          <w:ilvl w:val="0"/>
          <w:numId w:val="10"/>
        </w:numPr>
        <w:spacing w:before="36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t xml:space="preserve">Risk assessment </w:t>
      </w:r>
    </w:p>
    <w:p w14:paraId="2EEEBCB1" w14:textId="77777777" w:rsidR="00CE01DD" w:rsidRPr="00D34022" w:rsidRDefault="00CE01DD" w:rsidP="00476F09">
      <w:pPr>
        <w:spacing w:line="276" w:lineRule="auto"/>
        <w:ind w:left="567"/>
        <w:rPr>
          <w:rFonts w:ascii="Arial" w:eastAsia="Calibri" w:hAnsi="Arial" w:cs="Arial"/>
          <w:i/>
        </w:rPr>
      </w:pPr>
      <w:r w:rsidRPr="00D34022">
        <w:rPr>
          <w:rFonts w:ascii="Arial" w:eastAsia="Calibri" w:hAnsi="Arial" w:cs="Arial"/>
          <w:i/>
        </w:rPr>
        <w:t>Detail of your risk assessment and management plan</w:t>
      </w:r>
    </w:p>
    <w:tbl>
      <w:tblPr>
        <w:tblStyle w:val="TableGrid1"/>
        <w:tblW w:w="0" w:type="auto"/>
        <w:tblInd w:w="704" w:type="dxa"/>
        <w:tblLook w:val="04A0" w:firstRow="1" w:lastRow="0" w:firstColumn="1" w:lastColumn="0" w:noHBand="0" w:noVBand="1"/>
      </w:tblPr>
      <w:tblGrid>
        <w:gridCol w:w="8470"/>
      </w:tblGrid>
      <w:tr w:rsidR="00CE01DD" w:rsidRPr="00D34022" w14:paraId="11D20535" w14:textId="77777777" w:rsidTr="00476F09">
        <w:tc>
          <w:tcPr>
            <w:tcW w:w="8470" w:type="dxa"/>
            <w:tcBorders>
              <w:top w:val="single" w:sz="4" w:space="0" w:color="auto"/>
              <w:left w:val="single" w:sz="4" w:space="0" w:color="auto"/>
              <w:bottom w:val="single" w:sz="4" w:space="0" w:color="auto"/>
              <w:right w:val="single" w:sz="4" w:space="0" w:color="auto"/>
            </w:tcBorders>
          </w:tcPr>
          <w:p w14:paraId="17C990DE" w14:textId="7FF1A921" w:rsidR="00CE01DD" w:rsidRPr="005F1C6F" w:rsidRDefault="00D34022">
            <w:pPr>
              <w:spacing w:before="60" w:after="60"/>
              <w:rPr>
                <w:rFonts w:ascii="Arial" w:hAnsi="Arial" w:cs="Arial"/>
                <w:b/>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2AC761D4" w14:textId="77777777" w:rsidR="00CE01DD" w:rsidRPr="005F1C6F" w:rsidRDefault="00CE01DD">
            <w:pPr>
              <w:spacing w:before="60" w:after="60"/>
              <w:rPr>
                <w:rFonts w:ascii="Arial" w:hAnsi="Arial" w:cs="Arial"/>
                <w:b/>
                <w:sz w:val="24"/>
                <w:szCs w:val="22"/>
                <w:lang w:eastAsia="en-AU"/>
              </w:rPr>
            </w:pPr>
          </w:p>
          <w:p w14:paraId="3E00B8F0" w14:textId="77777777" w:rsidR="00CE01DD" w:rsidRPr="005F1C6F" w:rsidRDefault="00CE01DD">
            <w:pPr>
              <w:spacing w:before="60" w:after="60"/>
              <w:rPr>
                <w:rFonts w:ascii="Arial" w:hAnsi="Arial" w:cs="Arial"/>
                <w:b/>
                <w:sz w:val="24"/>
                <w:szCs w:val="22"/>
                <w:lang w:eastAsia="en-AU"/>
              </w:rPr>
            </w:pPr>
          </w:p>
          <w:p w14:paraId="3CC3AE7F" w14:textId="77777777" w:rsidR="00CE01DD" w:rsidRPr="005F1C6F" w:rsidRDefault="00CE01DD">
            <w:pPr>
              <w:spacing w:before="60" w:after="60"/>
              <w:rPr>
                <w:rFonts w:ascii="Arial" w:hAnsi="Arial" w:cs="Arial"/>
                <w:b/>
                <w:sz w:val="24"/>
                <w:szCs w:val="22"/>
                <w:lang w:eastAsia="en-AU"/>
              </w:rPr>
            </w:pPr>
          </w:p>
          <w:p w14:paraId="3A0A19C6" w14:textId="77777777" w:rsidR="00CE01DD" w:rsidRPr="005F1C6F" w:rsidRDefault="00CE01DD">
            <w:pPr>
              <w:spacing w:before="60" w:after="60"/>
              <w:rPr>
                <w:rFonts w:ascii="Arial" w:hAnsi="Arial" w:cs="Arial"/>
                <w:b/>
                <w:sz w:val="24"/>
                <w:szCs w:val="22"/>
                <w:lang w:eastAsia="en-AU"/>
              </w:rPr>
            </w:pPr>
          </w:p>
          <w:p w14:paraId="308BA064" w14:textId="77777777" w:rsidR="00CE01DD" w:rsidRPr="005F1C6F" w:rsidRDefault="00CE01DD">
            <w:pPr>
              <w:spacing w:before="60" w:after="60"/>
              <w:rPr>
                <w:rFonts w:ascii="Arial" w:hAnsi="Arial" w:cs="Arial"/>
                <w:sz w:val="24"/>
                <w:szCs w:val="24"/>
                <w:lang w:eastAsia="en-AU"/>
              </w:rPr>
            </w:pPr>
          </w:p>
          <w:p w14:paraId="7794DF89" w14:textId="77777777" w:rsidR="00CE01DD" w:rsidRPr="005F1C6F" w:rsidRDefault="00CE01DD">
            <w:pPr>
              <w:spacing w:before="60" w:after="60"/>
              <w:rPr>
                <w:rFonts w:ascii="Arial" w:hAnsi="Arial" w:cs="Arial"/>
                <w:sz w:val="24"/>
                <w:szCs w:val="24"/>
                <w:lang w:eastAsia="en-AU"/>
              </w:rPr>
            </w:pPr>
          </w:p>
          <w:p w14:paraId="2550885A" w14:textId="77777777" w:rsidR="00CE01DD" w:rsidRPr="005F1C6F" w:rsidRDefault="00CE01DD">
            <w:pPr>
              <w:spacing w:before="60" w:after="60"/>
              <w:rPr>
                <w:rFonts w:ascii="Arial" w:hAnsi="Arial" w:cs="Arial"/>
                <w:sz w:val="24"/>
                <w:szCs w:val="24"/>
                <w:lang w:eastAsia="en-AU"/>
              </w:rPr>
            </w:pPr>
          </w:p>
          <w:p w14:paraId="1D8BA8A8" w14:textId="77777777" w:rsidR="00CE01DD" w:rsidRPr="00D34022" w:rsidRDefault="00CE01DD">
            <w:pPr>
              <w:spacing w:before="60" w:after="60"/>
              <w:rPr>
                <w:rFonts w:ascii="Arial" w:hAnsi="Arial" w:cs="Arial"/>
                <w:sz w:val="22"/>
                <w:szCs w:val="22"/>
                <w:lang w:eastAsia="en-AU"/>
              </w:rPr>
            </w:pPr>
          </w:p>
        </w:tc>
      </w:tr>
    </w:tbl>
    <w:p w14:paraId="411E835E" w14:textId="77777777" w:rsidR="00CE01DD" w:rsidRPr="00D34022" w:rsidRDefault="00CE01DD" w:rsidP="00476F09">
      <w:pPr>
        <w:numPr>
          <w:ilvl w:val="0"/>
          <w:numId w:val="10"/>
        </w:numPr>
        <w:spacing w:before="36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t>Other</w:t>
      </w:r>
      <w:bookmarkEnd w:id="199"/>
      <w:bookmarkEnd w:id="200"/>
      <w:bookmarkEnd w:id="201"/>
      <w:bookmarkEnd w:id="202"/>
      <w:bookmarkEnd w:id="203"/>
      <w:bookmarkEnd w:id="204"/>
    </w:p>
    <w:p w14:paraId="4AA28111" w14:textId="77777777" w:rsidR="00CE01DD" w:rsidRPr="00D34022" w:rsidRDefault="00CE01DD" w:rsidP="00476F09">
      <w:pPr>
        <w:spacing w:line="276" w:lineRule="auto"/>
        <w:ind w:left="567"/>
        <w:rPr>
          <w:rFonts w:ascii="Arial" w:eastAsia="Calibri" w:hAnsi="Arial" w:cs="Arial"/>
        </w:rPr>
      </w:pPr>
      <w:r w:rsidRPr="00D34022">
        <w:rPr>
          <w:rFonts w:ascii="Arial" w:eastAsia="Calibri" w:hAnsi="Arial" w:cs="Arial"/>
          <w:i/>
        </w:rPr>
        <w:t>Provide or attach any additional information you would like considered</w:t>
      </w:r>
    </w:p>
    <w:tbl>
      <w:tblPr>
        <w:tblStyle w:val="TableGrid1"/>
        <w:tblW w:w="0" w:type="auto"/>
        <w:tblInd w:w="704" w:type="dxa"/>
        <w:tblLook w:val="04A0" w:firstRow="1" w:lastRow="0" w:firstColumn="1" w:lastColumn="0" w:noHBand="0" w:noVBand="1"/>
      </w:tblPr>
      <w:tblGrid>
        <w:gridCol w:w="8357"/>
      </w:tblGrid>
      <w:tr w:rsidR="00CE01DD" w:rsidRPr="00D34022" w14:paraId="31C13F83" w14:textId="77777777" w:rsidTr="00476F09">
        <w:tc>
          <w:tcPr>
            <w:tcW w:w="8357" w:type="dxa"/>
            <w:tcBorders>
              <w:top w:val="single" w:sz="4" w:space="0" w:color="auto"/>
              <w:left w:val="single" w:sz="4" w:space="0" w:color="auto"/>
              <w:bottom w:val="single" w:sz="4" w:space="0" w:color="auto"/>
              <w:right w:val="single" w:sz="4" w:space="0" w:color="auto"/>
            </w:tcBorders>
          </w:tcPr>
          <w:p w14:paraId="573E53CC" w14:textId="7A16635F" w:rsidR="00CE01DD" w:rsidRPr="005F1C6F" w:rsidRDefault="00D34022">
            <w:pPr>
              <w:spacing w:before="60" w:after="60"/>
              <w:rPr>
                <w:rFonts w:ascii="Arial" w:hAnsi="Arial" w:cs="Arial"/>
                <w:b/>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0D21A529" w14:textId="77777777" w:rsidR="00CE01DD" w:rsidRPr="005F1C6F" w:rsidRDefault="00CE01DD">
            <w:pPr>
              <w:spacing w:before="60" w:after="60"/>
              <w:rPr>
                <w:rFonts w:ascii="Arial" w:hAnsi="Arial" w:cs="Arial"/>
                <w:b/>
                <w:sz w:val="24"/>
                <w:szCs w:val="22"/>
                <w:lang w:eastAsia="en-AU"/>
              </w:rPr>
            </w:pPr>
          </w:p>
          <w:p w14:paraId="5EC9C685" w14:textId="77777777" w:rsidR="00CE01DD" w:rsidRPr="005F1C6F" w:rsidRDefault="00CE01DD">
            <w:pPr>
              <w:spacing w:before="60" w:after="60"/>
              <w:rPr>
                <w:rFonts w:ascii="Arial" w:hAnsi="Arial" w:cs="Arial"/>
                <w:b/>
                <w:sz w:val="24"/>
                <w:szCs w:val="22"/>
                <w:lang w:eastAsia="en-AU"/>
              </w:rPr>
            </w:pPr>
          </w:p>
          <w:p w14:paraId="7DD1D818" w14:textId="77777777" w:rsidR="00CE01DD" w:rsidRPr="005F1C6F" w:rsidRDefault="00CE01DD">
            <w:pPr>
              <w:spacing w:before="60" w:after="60"/>
              <w:rPr>
                <w:rFonts w:ascii="Arial" w:hAnsi="Arial" w:cs="Arial"/>
                <w:b/>
                <w:sz w:val="24"/>
                <w:szCs w:val="22"/>
                <w:lang w:eastAsia="en-AU"/>
              </w:rPr>
            </w:pPr>
          </w:p>
          <w:p w14:paraId="765C139E" w14:textId="77777777" w:rsidR="00CE01DD" w:rsidRPr="005F1C6F" w:rsidRDefault="00CE01DD">
            <w:pPr>
              <w:spacing w:before="60" w:after="60"/>
              <w:rPr>
                <w:rFonts w:ascii="Arial" w:hAnsi="Arial" w:cs="Arial"/>
                <w:b/>
                <w:sz w:val="24"/>
                <w:szCs w:val="22"/>
                <w:lang w:eastAsia="en-AU"/>
              </w:rPr>
            </w:pPr>
          </w:p>
          <w:p w14:paraId="45697AD3" w14:textId="77777777" w:rsidR="00CE01DD" w:rsidRPr="005F1C6F" w:rsidRDefault="00CE01DD">
            <w:pPr>
              <w:spacing w:before="60" w:after="60"/>
              <w:rPr>
                <w:rFonts w:ascii="Arial" w:hAnsi="Arial" w:cs="Arial"/>
                <w:i/>
                <w:sz w:val="24"/>
                <w:szCs w:val="24"/>
                <w:lang w:eastAsia="en-AU"/>
              </w:rPr>
            </w:pPr>
          </w:p>
          <w:p w14:paraId="7A99D62D" w14:textId="77777777" w:rsidR="00CE01DD" w:rsidRPr="005F1C6F" w:rsidRDefault="00CE01DD">
            <w:pPr>
              <w:spacing w:before="60" w:after="60"/>
              <w:rPr>
                <w:rFonts w:ascii="Arial" w:hAnsi="Arial" w:cs="Arial"/>
                <w:i/>
                <w:sz w:val="24"/>
                <w:szCs w:val="24"/>
                <w:lang w:eastAsia="en-AU"/>
              </w:rPr>
            </w:pPr>
          </w:p>
          <w:p w14:paraId="7ABA8144" w14:textId="77777777" w:rsidR="00CE01DD" w:rsidRPr="005F1C6F" w:rsidRDefault="00CE01DD">
            <w:pPr>
              <w:spacing w:before="60" w:after="60"/>
              <w:rPr>
                <w:rFonts w:ascii="Arial" w:hAnsi="Arial" w:cs="Arial"/>
                <w:i/>
                <w:sz w:val="24"/>
                <w:szCs w:val="24"/>
                <w:lang w:eastAsia="en-AU"/>
              </w:rPr>
            </w:pPr>
          </w:p>
          <w:p w14:paraId="5FFE16E5" w14:textId="77777777" w:rsidR="00CE01DD" w:rsidRPr="00D34022" w:rsidRDefault="00CE01DD">
            <w:pPr>
              <w:spacing w:before="60" w:after="60"/>
              <w:rPr>
                <w:rFonts w:ascii="Arial" w:hAnsi="Arial" w:cs="Arial"/>
                <w:i/>
                <w:sz w:val="22"/>
                <w:szCs w:val="22"/>
                <w:lang w:eastAsia="en-AU"/>
              </w:rPr>
            </w:pPr>
          </w:p>
        </w:tc>
      </w:tr>
    </w:tbl>
    <w:p w14:paraId="0144C35C" w14:textId="77777777" w:rsidR="00CE01DD" w:rsidRPr="00D34022" w:rsidRDefault="00CE01DD" w:rsidP="005F1C6F">
      <w:pPr>
        <w:numPr>
          <w:ilvl w:val="0"/>
          <w:numId w:val="10"/>
        </w:numPr>
        <w:spacing w:before="360" w:after="120" w:line="240" w:lineRule="auto"/>
        <w:ind w:left="567" w:hanging="567"/>
        <w:rPr>
          <w:rFonts w:ascii="Arial" w:eastAsia="Calibri" w:hAnsi="Arial" w:cs="Arial"/>
          <w:b/>
          <w:caps/>
          <w:color w:val="941B00"/>
          <w:sz w:val="28"/>
          <w:szCs w:val="28"/>
        </w:rPr>
      </w:pPr>
      <w:bookmarkStart w:id="213" w:name="_Toc462402506"/>
      <w:bookmarkStart w:id="214" w:name="_Toc465234384"/>
      <w:bookmarkStart w:id="215" w:name="_Toc465256703"/>
      <w:bookmarkStart w:id="216" w:name="_Toc469649328"/>
      <w:bookmarkStart w:id="217" w:name="_Toc469651856"/>
      <w:bookmarkStart w:id="218" w:name="_Toc469654402"/>
      <w:r w:rsidRPr="00D34022">
        <w:rPr>
          <w:rFonts w:ascii="Arial" w:eastAsia="Calibri" w:hAnsi="Arial" w:cs="Arial"/>
          <w:b/>
          <w:caps/>
          <w:color w:val="941B00"/>
          <w:sz w:val="28"/>
          <w:szCs w:val="28"/>
        </w:rPr>
        <w:lastRenderedPageBreak/>
        <w:t xml:space="preserve">Conflicts of Interest </w:t>
      </w:r>
    </w:p>
    <w:p w14:paraId="46074596" w14:textId="77777777" w:rsidR="00CE01DD" w:rsidRPr="00D34022" w:rsidRDefault="00CE01DD" w:rsidP="005F1C6F">
      <w:pPr>
        <w:spacing w:line="276" w:lineRule="auto"/>
        <w:ind w:left="851" w:hanging="284"/>
        <w:rPr>
          <w:rFonts w:ascii="Arial" w:eastAsia="Calibri" w:hAnsi="Arial" w:cs="Arial"/>
          <w:b/>
          <w:caps/>
          <w:color w:val="1F497D"/>
        </w:rPr>
      </w:pPr>
      <w:r w:rsidRPr="00D34022">
        <w:rPr>
          <w:rFonts w:ascii="Arial" w:eastAsia="Calibri" w:hAnsi="Arial" w:cs="Arial"/>
          <w:i/>
        </w:rPr>
        <w:t>List of conflicts</w:t>
      </w:r>
      <w:r w:rsidRPr="00D34022">
        <w:rPr>
          <w:rFonts w:ascii="Arial" w:eastAsia="Calibri" w:hAnsi="Arial" w:cs="Arial"/>
          <w:i/>
          <w:color w:val="404040"/>
        </w:rPr>
        <w:t xml:space="preserve"> </w:t>
      </w:r>
      <w:r w:rsidRPr="00D34022">
        <w:rPr>
          <w:rFonts w:ascii="Arial" w:eastAsia="Calibri" w:hAnsi="Arial" w:cs="Arial"/>
          <w:i/>
          <w:color w:val="595959"/>
          <w:lang w:eastAsia="en-AU"/>
        </w:rPr>
        <w:t>(as appropriate)</w:t>
      </w:r>
    </w:p>
    <w:tbl>
      <w:tblPr>
        <w:tblStyle w:val="TableGrid1"/>
        <w:tblW w:w="0" w:type="auto"/>
        <w:tblInd w:w="704" w:type="dxa"/>
        <w:tblLook w:val="04A0" w:firstRow="1" w:lastRow="0" w:firstColumn="1" w:lastColumn="0" w:noHBand="0" w:noVBand="1"/>
      </w:tblPr>
      <w:tblGrid>
        <w:gridCol w:w="8357"/>
      </w:tblGrid>
      <w:tr w:rsidR="00CE01DD" w:rsidRPr="00D34022" w14:paraId="06A0AF2A" w14:textId="77777777" w:rsidTr="005F1C6F">
        <w:tc>
          <w:tcPr>
            <w:tcW w:w="8357" w:type="dxa"/>
            <w:tcBorders>
              <w:top w:val="single" w:sz="4" w:space="0" w:color="auto"/>
              <w:left w:val="single" w:sz="4" w:space="0" w:color="auto"/>
              <w:bottom w:val="single" w:sz="4" w:space="0" w:color="auto"/>
              <w:right w:val="single" w:sz="4" w:space="0" w:color="auto"/>
            </w:tcBorders>
          </w:tcPr>
          <w:p w14:paraId="200568EE" w14:textId="345711AF" w:rsidR="00CE01DD" w:rsidRPr="005F1C6F" w:rsidRDefault="00D34022">
            <w:pPr>
              <w:spacing w:before="60" w:after="60"/>
              <w:rPr>
                <w:rFonts w:ascii="Arial" w:hAnsi="Arial" w:cs="Arial"/>
                <w:b/>
                <w:sz w:val="24"/>
                <w:szCs w:val="28"/>
                <w:lang w:eastAsia="en-AU"/>
              </w:rPr>
            </w:pPr>
            <w:r w:rsidRPr="005F1C6F">
              <w:rPr>
                <w:rFonts w:ascii="Arial" w:hAnsi="Arial" w:cs="Arial"/>
                <w:lang w:eastAsia="en-AU"/>
              </w:rPr>
              <w:fldChar w:fldCharType="begin">
                <w:ffData>
                  <w:name w:val="Text1"/>
                  <w:enabled/>
                  <w:calcOnExit w:val="0"/>
                  <w:textInput/>
                </w:ffData>
              </w:fldChar>
            </w:r>
            <w:r w:rsidRPr="005F1C6F">
              <w:rPr>
                <w:rFonts w:ascii="Arial" w:hAnsi="Arial" w:cs="Arial"/>
                <w:sz w:val="22"/>
                <w:szCs w:val="22"/>
                <w:lang w:eastAsia="en-AU"/>
              </w:rPr>
              <w:instrText xml:space="preserve"> FORMTEXT </w:instrText>
            </w:r>
            <w:r w:rsidRPr="005F1C6F">
              <w:rPr>
                <w:rFonts w:ascii="Arial" w:hAnsi="Arial" w:cs="Arial"/>
                <w:lang w:eastAsia="en-AU"/>
              </w:rPr>
            </w:r>
            <w:r w:rsidRPr="005F1C6F">
              <w:rPr>
                <w:rFonts w:ascii="Arial" w:hAnsi="Arial" w:cs="Arial"/>
                <w:lang w:eastAsia="en-AU"/>
              </w:rPr>
              <w:fldChar w:fldCharType="separate"/>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noProof/>
                <w:sz w:val="22"/>
                <w:szCs w:val="22"/>
                <w:lang w:eastAsia="en-AU"/>
              </w:rPr>
              <w:t> </w:t>
            </w:r>
            <w:r w:rsidRPr="005F1C6F">
              <w:rPr>
                <w:rFonts w:ascii="Arial" w:hAnsi="Arial" w:cs="Arial"/>
                <w:lang w:eastAsia="en-AU"/>
              </w:rPr>
              <w:fldChar w:fldCharType="end"/>
            </w:r>
          </w:p>
          <w:p w14:paraId="0A9744D0" w14:textId="77777777" w:rsidR="00CE01DD" w:rsidRPr="005F1C6F" w:rsidRDefault="00CE01DD">
            <w:pPr>
              <w:spacing w:before="60" w:after="60"/>
              <w:rPr>
                <w:rFonts w:ascii="Arial" w:hAnsi="Arial" w:cs="Arial"/>
                <w:b/>
                <w:sz w:val="24"/>
                <w:szCs w:val="22"/>
                <w:lang w:eastAsia="en-AU"/>
              </w:rPr>
            </w:pPr>
          </w:p>
          <w:p w14:paraId="68378493" w14:textId="77777777" w:rsidR="00CE01DD" w:rsidRPr="005F1C6F" w:rsidRDefault="00CE01DD">
            <w:pPr>
              <w:spacing w:before="60" w:after="60"/>
              <w:rPr>
                <w:rFonts w:ascii="Arial" w:hAnsi="Arial" w:cs="Arial"/>
                <w:b/>
                <w:sz w:val="24"/>
                <w:szCs w:val="22"/>
                <w:lang w:eastAsia="en-AU"/>
              </w:rPr>
            </w:pPr>
          </w:p>
          <w:p w14:paraId="34E5F144" w14:textId="77777777" w:rsidR="00CE01DD" w:rsidRPr="005F1C6F" w:rsidRDefault="00CE01DD">
            <w:pPr>
              <w:spacing w:before="60" w:after="60"/>
              <w:rPr>
                <w:rFonts w:ascii="Arial" w:hAnsi="Arial" w:cs="Arial"/>
                <w:sz w:val="24"/>
                <w:szCs w:val="24"/>
                <w:lang w:eastAsia="en-AU"/>
              </w:rPr>
            </w:pPr>
          </w:p>
          <w:p w14:paraId="74658CD3" w14:textId="77777777" w:rsidR="00CE01DD" w:rsidRPr="005F1C6F" w:rsidRDefault="00CE01DD">
            <w:pPr>
              <w:spacing w:before="60" w:after="60"/>
              <w:rPr>
                <w:rFonts w:ascii="Arial" w:hAnsi="Arial" w:cs="Arial"/>
                <w:sz w:val="24"/>
                <w:szCs w:val="24"/>
                <w:lang w:eastAsia="en-AU"/>
              </w:rPr>
            </w:pPr>
          </w:p>
          <w:p w14:paraId="76D873A9" w14:textId="77777777" w:rsidR="00CE01DD" w:rsidRPr="005F1C6F" w:rsidRDefault="00CE01DD">
            <w:pPr>
              <w:spacing w:before="60" w:after="60"/>
              <w:rPr>
                <w:rFonts w:ascii="Arial" w:hAnsi="Arial" w:cs="Arial"/>
                <w:sz w:val="24"/>
                <w:szCs w:val="24"/>
                <w:lang w:eastAsia="en-AU"/>
              </w:rPr>
            </w:pPr>
          </w:p>
          <w:p w14:paraId="68DA01B8" w14:textId="77777777" w:rsidR="00CE01DD" w:rsidRPr="005F1C6F" w:rsidRDefault="00CE01DD">
            <w:pPr>
              <w:spacing w:before="60" w:after="60"/>
              <w:rPr>
                <w:rFonts w:ascii="Arial" w:hAnsi="Arial" w:cs="Arial"/>
                <w:sz w:val="24"/>
                <w:szCs w:val="24"/>
                <w:lang w:eastAsia="en-AU"/>
              </w:rPr>
            </w:pPr>
          </w:p>
          <w:p w14:paraId="0E80DC45" w14:textId="77777777" w:rsidR="00CE01DD" w:rsidRPr="005F1C6F" w:rsidRDefault="00CE01DD">
            <w:pPr>
              <w:spacing w:before="60" w:after="60"/>
              <w:rPr>
                <w:rFonts w:ascii="Arial" w:hAnsi="Arial" w:cs="Arial"/>
                <w:sz w:val="24"/>
                <w:szCs w:val="24"/>
                <w:lang w:eastAsia="en-AU"/>
              </w:rPr>
            </w:pPr>
          </w:p>
          <w:p w14:paraId="008EF02D" w14:textId="77777777" w:rsidR="00CE01DD" w:rsidRPr="00D34022" w:rsidRDefault="00CE01DD">
            <w:pPr>
              <w:spacing w:before="60" w:after="60"/>
              <w:rPr>
                <w:rFonts w:ascii="Arial" w:hAnsi="Arial" w:cs="Arial"/>
                <w:sz w:val="22"/>
                <w:szCs w:val="22"/>
                <w:lang w:eastAsia="en-AU"/>
              </w:rPr>
            </w:pPr>
          </w:p>
        </w:tc>
      </w:tr>
    </w:tbl>
    <w:p w14:paraId="5D6C964E" w14:textId="77777777" w:rsidR="00CE01DD" w:rsidRPr="00D34022" w:rsidRDefault="00CE01DD" w:rsidP="005F1C6F">
      <w:pPr>
        <w:numPr>
          <w:ilvl w:val="0"/>
          <w:numId w:val="10"/>
        </w:numPr>
        <w:spacing w:before="36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t>Sharing of information</w:t>
      </w:r>
    </w:p>
    <w:p w14:paraId="29CF0E94" w14:textId="77777777" w:rsidR="00CE01DD" w:rsidRPr="00D34022" w:rsidRDefault="00CE01DD" w:rsidP="005F1C6F">
      <w:pPr>
        <w:ind w:left="567" w:right="-30"/>
        <w:rPr>
          <w:rFonts w:ascii="Arial" w:eastAsia="Calibri" w:hAnsi="Arial" w:cs="Arial"/>
          <w:i/>
        </w:rPr>
      </w:pPr>
      <w:r w:rsidRPr="00D34022">
        <w:rPr>
          <w:rFonts w:ascii="Arial" w:eastAsia="Calibri" w:hAnsi="Arial" w:cs="Arial"/>
          <w:i/>
        </w:rPr>
        <w:t xml:space="preserve">The Ministry would like to share a summary of this emerging technology update on the New Health Technologies webpages; housed on the NSW Health Intranet. The purpose of this is to increase the knowledge in the system and to facilitate collaboration. </w:t>
      </w:r>
    </w:p>
    <w:p w14:paraId="076F0EFF" w14:textId="77777777" w:rsidR="00CE01DD" w:rsidRPr="00D34022" w:rsidRDefault="00CE01DD" w:rsidP="005F1C6F">
      <w:pPr>
        <w:ind w:left="567" w:right="-30"/>
        <w:rPr>
          <w:rFonts w:ascii="Arial" w:eastAsia="Calibri" w:hAnsi="Arial" w:cs="Arial"/>
          <w:i/>
        </w:rPr>
      </w:pPr>
      <w:r w:rsidRPr="00D34022">
        <w:rPr>
          <w:rFonts w:ascii="Arial" w:eastAsia="Calibri" w:hAnsi="Arial" w:cs="Arial"/>
          <w:i/>
        </w:rPr>
        <w:t xml:space="preserve">Following the assessment process the Ministry will draft a summary of the technology. The summary will not be shared without approval from the chief executive. </w:t>
      </w:r>
    </w:p>
    <w:p w14:paraId="4A9F0E33" w14:textId="77777777" w:rsidR="00CE01DD" w:rsidRPr="00D34022" w:rsidRDefault="00CE01DD" w:rsidP="005F1C6F">
      <w:pPr>
        <w:spacing w:after="240"/>
        <w:ind w:left="567" w:right="-30"/>
        <w:rPr>
          <w:rFonts w:ascii="Arial" w:eastAsia="Calibri" w:hAnsi="Arial" w:cs="Arial"/>
        </w:rPr>
      </w:pPr>
      <w:r w:rsidRPr="00D34022">
        <w:rPr>
          <w:rFonts w:ascii="Arial" w:eastAsia="Calibri" w:hAnsi="Arial" w:cs="Arial"/>
          <w:i/>
        </w:rPr>
        <w:t>Final sign off for any content will sit with the Deputy Secretary, Strategy and Resources.</w:t>
      </w:r>
      <w:r w:rsidRPr="00D34022">
        <w:rPr>
          <w:rFonts w:ascii="Arial" w:eastAsia="Calibri" w:hAnsi="Arial" w:cs="Arial"/>
        </w:rPr>
        <w:t xml:space="preserve"> </w:t>
      </w:r>
    </w:p>
    <w:p w14:paraId="52F091E5" w14:textId="5154A817" w:rsidR="00CE01DD" w:rsidRPr="00D34022" w:rsidRDefault="00CE01DD" w:rsidP="005F1C6F">
      <w:pPr>
        <w:spacing w:after="40"/>
        <w:ind w:left="567" w:right="284"/>
        <w:rPr>
          <w:rFonts w:ascii="Arial" w:eastAsia="Times New Roman" w:hAnsi="Arial" w:cs="Arial"/>
          <w:i/>
          <w:color w:val="404040"/>
          <w:sz w:val="20"/>
          <w:szCs w:val="21"/>
          <w:lang w:eastAsia="en-AU"/>
        </w:rPr>
      </w:pPr>
      <w:r w:rsidRPr="00D34022">
        <w:rPr>
          <w:rFonts w:ascii="Arial" w:eastAsia="Times New Roman" w:hAnsi="Arial" w:cs="Arial"/>
          <w:i/>
          <w:color w:val="404040"/>
          <w:sz w:val="20"/>
          <w:szCs w:val="21"/>
          <w:lang w:eastAsia="en-AU"/>
        </w:rPr>
        <w:t>Circle approval</w:t>
      </w:r>
    </w:p>
    <w:tbl>
      <w:tblPr>
        <w:tblStyle w:val="TableGrid1"/>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CellMar>
          <w:top w:w="113" w:type="dxa"/>
          <w:left w:w="170" w:type="dxa"/>
          <w:bottom w:w="113" w:type="dxa"/>
          <w:right w:w="170" w:type="dxa"/>
        </w:tblCellMar>
        <w:tblLook w:val="04A0" w:firstRow="1" w:lastRow="0" w:firstColumn="1" w:lastColumn="0" w:noHBand="0" w:noVBand="1"/>
      </w:tblPr>
      <w:tblGrid>
        <w:gridCol w:w="8930"/>
      </w:tblGrid>
      <w:tr w:rsidR="00CE01DD" w:rsidRPr="00D34022" w14:paraId="6350CA49" w14:textId="77777777" w:rsidTr="005F1C6F">
        <w:trPr>
          <w:trHeight w:val="420"/>
        </w:trPr>
        <w:tc>
          <w:tcPr>
            <w:tcW w:w="8930" w:type="dxa"/>
            <w:tcBorders>
              <w:top w:val="single" w:sz="4" w:space="0" w:color="auto"/>
              <w:left w:val="nil"/>
              <w:bottom w:val="nil"/>
              <w:right w:val="nil"/>
            </w:tcBorders>
            <w:shd w:val="clear" w:color="auto" w:fill="F2F2F2"/>
            <w:vAlign w:val="center"/>
            <w:hideMark/>
          </w:tcPr>
          <w:p w14:paraId="7219D016" w14:textId="1B889B7F" w:rsidR="00CE01DD" w:rsidRPr="00D34022" w:rsidRDefault="005F1C6F" w:rsidP="005F1C6F">
            <w:pPr>
              <w:spacing w:line="276" w:lineRule="auto"/>
              <w:ind w:left="-170" w:right="-170"/>
              <w:rPr>
                <w:rFonts w:ascii="Arial" w:hAnsi="Arial" w:cs="Arial"/>
                <w:sz w:val="22"/>
                <w:szCs w:val="22"/>
                <w:lang w:eastAsia="en-AU"/>
              </w:rPr>
            </w:pPr>
            <w:r>
              <w:rPr>
                <w:rFonts w:ascii="Arial" w:hAnsi="Arial" w:cs="Arial"/>
                <w:b/>
                <w:sz w:val="22"/>
                <w:szCs w:val="22"/>
                <w:lang w:eastAsia="en-AU"/>
              </w:rPr>
              <w:t xml:space="preserve">  </w:t>
            </w:r>
            <w:r w:rsidR="00CE01DD" w:rsidRPr="00D34022">
              <w:rPr>
                <w:rFonts w:ascii="Arial" w:hAnsi="Arial" w:cs="Arial"/>
                <w:b/>
                <w:sz w:val="22"/>
                <w:szCs w:val="22"/>
                <w:lang w:eastAsia="en-AU"/>
              </w:rPr>
              <w:t xml:space="preserve">I </w:t>
            </w:r>
            <w:r w:rsidR="00CE01DD" w:rsidRPr="00D34022">
              <w:rPr>
                <w:rFonts w:ascii="Arial" w:hAnsi="Arial" w:cs="Arial"/>
                <w:b/>
                <w:sz w:val="22"/>
                <w:szCs w:val="22"/>
                <w:shd w:val="clear" w:color="auto" w:fill="F2F2F2"/>
                <w:lang w:eastAsia="en-AU"/>
              </w:rPr>
              <w:t>consent</w:t>
            </w:r>
            <w:r w:rsidR="00CE01DD" w:rsidRPr="00D34022">
              <w:rPr>
                <w:rFonts w:ascii="Arial" w:hAnsi="Arial" w:cs="Arial"/>
                <w:b/>
                <w:sz w:val="22"/>
                <w:szCs w:val="22"/>
                <w:lang w:eastAsia="en-AU"/>
              </w:rPr>
              <w:t xml:space="preserve"> / do not consent</w:t>
            </w:r>
            <w:r w:rsidR="00CE01DD" w:rsidRPr="00D34022">
              <w:rPr>
                <w:rFonts w:ascii="Arial" w:hAnsi="Arial" w:cs="Arial"/>
                <w:sz w:val="22"/>
                <w:szCs w:val="22"/>
                <w:lang w:eastAsia="en-AU"/>
              </w:rPr>
              <w:t xml:space="preserve"> </w:t>
            </w:r>
            <w:r w:rsidR="00CE01DD" w:rsidRPr="00D34022">
              <w:rPr>
                <w:rFonts w:ascii="Arial" w:hAnsi="Arial" w:cs="Arial"/>
                <w:sz w:val="22"/>
                <w:szCs w:val="21"/>
                <w:lang w:eastAsia="en-AU"/>
              </w:rPr>
              <w:t>to the Ministry sharing an approved summary of this update</w:t>
            </w:r>
          </w:p>
        </w:tc>
      </w:tr>
    </w:tbl>
    <w:p w14:paraId="2D6D3ABF" w14:textId="77777777" w:rsidR="00CE01DD" w:rsidRPr="00D34022" w:rsidRDefault="00CE01DD" w:rsidP="005F1C6F">
      <w:pPr>
        <w:numPr>
          <w:ilvl w:val="0"/>
          <w:numId w:val="10"/>
        </w:numPr>
        <w:tabs>
          <w:tab w:val="left" w:pos="567"/>
        </w:tabs>
        <w:spacing w:before="360" w:after="120" w:line="240" w:lineRule="auto"/>
        <w:ind w:left="567" w:hanging="567"/>
        <w:rPr>
          <w:rFonts w:ascii="Arial" w:eastAsia="Calibri" w:hAnsi="Arial" w:cs="Arial"/>
          <w:b/>
          <w:caps/>
          <w:color w:val="941B00"/>
          <w:sz w:val="28"/>
          <w:szCs w:val="28"/>
        </w:rPr>
      </w:pPr>
      <w:r w:rsidRPr="00D34022">
        <w:rPr>
          <w:rFonts w:ascii="Arial" w:eastAsia="Calibri" w:hAnsi="Arial" w:cs="Arial"/>
          <w:b/>
          <w:caps/>
          <w:color w:val="941B00"/>
          <w:sz w:val="28"/>
          <w:szCs w:val="28"/>
        </w:rPr>
        <w:t>NOMINEE’S DECLARATION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52737E43" w14:textId="77777777" w:rsidR="00CE01DD" w:rsidRPr="00D34022" w:rsidRDefault="00CE01DD" w:rsidP="005F1C6F">
      <w:pPr>
        <w:ind w:left="567" w:right="284"/>
        <w:rPr>
          <w:rFonts w:ascii="Arial" w:eastAsia="Calibri" w:hAnsi="Arial" w:cs="Arial"/>
          <w:i/>
          <w:szCs w:val="20"/>
        </w:rPr>
      </w:pPr>
      <w:r w:rsidRPr="00D34022">
        <w:rPr>
          <w:rFonts w:ascii="Arial" w:eastAsia="Calibri" w:hAnsi="Arial" w:cs="Arial"/>
          <w:i/>
          <w:szCs w:val="20"/>
        </w:rPr>
        <w:t xml:space="preserve">I confirm the accuracy of the above information and consider that the nomination meets the criteria for consideration through NSW Health’s new health technology evaluation processes. </w:t>
      </w:r>
    </w:p>
    <w:p w14:paraId="33BFB81E" w14:textId="77777777" w:rsidR="00CE01DD" w:rsidRPr="00D34022" w:rsidRDefault="00CE01DD" w:rsidP="00CE01DD">
      <w:pPr>
        <w:spacing w:after="0" w:line="276" w:lineRule="auto"/>
        <w:rPr>
          <w:rFonts w:ascii="Arial" w:eastAsia="Times New Roman" w:hAnsi="Arial" w:cs="Arial"/>
          <w:lang w:eastAsia="en-AU"/>
        </w:rPr>
      </w:pPr>
    </w:p>
    <w:p w14:paraId="5D072054" w14:textId="0B8255BA" w:rsidR="00CE01DD" w:rsidRDefault="00CE01DD" w:rsidP="00CE01DD">
      <w:pPr>
        <w:spacing w:after="0" w:line="276" w:lineRule="auto"/>
        <w:rPr>
          <w:rFonts w:ascii="Arial" w:eastAsia="Times New Roman" w:hAnsi="Arial" w:cs="Arial"/>
          <w:lang w:eastAsia="en-AU"/>
        </w:rPr>
      </w:pPr>
    </w:p>
    <w:p w14:paraId="221F6F8D" w14:textId="77777777" w:rsidR="00476F09" w:rsidRPr="00D34022" w:rsidRDefault="00476F09" w:rsidP="00CE01DD">
      <w:pPr>
        <w:spacing w:after="0" w:line="276" w:lineRule="auto"/>
        <w:rPr>
          <w:rFonts w:ascii="Arial" w:eastAsia="Times New Roman" w:hAnsi="Arial" w:cs="Arial"/>
          <w:lang w:eastAsia="en-AU"/>
        </w:rPr>
      </w:pPr>
    </w:p>
    <w:p w14:paraId="757010A7" w14:textId="77777777" w:rsidR="00CE01DD" w:rsidRPr="00D34022" w:rsidRDefault="00CE01DD" w:rsidP="00CE01DD">
      <w:pPr>
        <w:spacing w:after="0" w:line="276" w:lineRule="auto"/>
        <w:rPr>
          <w:rFonts w:ascii="Arial" w:eastAsia="Times New Roman" w:hAnsi="Arial" w:cs="Arial"/>
          <w:lang w:eastAsia="en-AU"/>
        </w:rPr>
      </w:pPr>
    </w:p>
    <w:p w14:paraId="673BC436" w14:textId="77777777" w:rsidR="00CE01DD" w:rsidRPr="00D34022" w:rsidRDefault="00CE01DD" w:rsidP="00CE01DD">
      <w:pPr>
        <w:spacing w:after="0" w:line="276" w:lineRule="auto"/>
        <w:rPr>
          <w:rFonts w:ascii="Arial" w:eastAsia="Times New Roman" w:hAnsi="Arial" w:cs="Arial"/>
          <w:lang w:eastAsia="en-AU"/>
        </w:rPr>
      </w:pPr>
    </w:p>
    <w:p w14:paraId="7AE33B08" w14:textId="3C105AF1" w:rsidR="00CE01DD" w:rsidRPr="00D34022" w:rsidRDefault="00CE01DD" w:rsidP="005F1C6F">
      <w:pPr>
        <w:spacing w:after="0" w:line="276" w:lineRule="auto"/>
        <w:ind w:left="567"/>
        <w:rPr>
          <w:rFonts w:ascii="Arial" w:eastAsia="Times New Roman" w:hAnsi="Arial" w:cs="Arial"/>
          <w:lang w:eastAsia="en-AU"/>
        </w:rPr>
      </w:pPr>
      <w:r w:rsidRPr="00D34022">
        <w:rPr>
          <w:rFonts w:ascii="Arial" w:eastAsia="Times New Roman" w:hAnsi="Arial" w:cs="Arial"/>
          <w:lang w:eastAsia="en-AU"/>
        </w:rPr>
        <w:t>____________________________________</w:t>
      </w:r>
      <w:r w:rsidRPr="00D34022">
        <w:rPr>
          <w:rFonts w:ascii="Arial" w:eastAsia="Times New Roman" w:hAnsi="Arial" w:cs="Arial"/>
          <w:lang w:eastAsia="en-AU"/>
        </w:rPr>
        <w:tab/>
      </w:r>
      <w:r w:rsidRPr="00D34022">
        <w:rPr>
          <w:rFonts w:ascii="Arial" w:eastAsia="Times New Roman" w:hAnsi="Arial" w:cs="Arial"/>
          <w:lang w:eastAsia="en-AU"/>
        </w:rPr>
        <w:tab/>
        <w:t>_______________</w:t>
      </w:r>
    </w:p>
    <w:p w14:paraId="7A5CA5ED" w14:textId="5DF52A9A" w:rsidR="00CE01DD" w:rsidRPr="00D34022" w:rsidRDefault="00CE01DD" w:rsidP="005F1C6F">
      <w:pPr>
        <w:spacing w:after="0" w:line="276" w:lineRule="auto"/>
        <w:ind w:left="567"/>
        <w:rPr>
          <w:rFonts w:ascii="Arial" w:eastAsia="Times New Roman" w:hAnsi="Arial" w:cs="Arial"/>
          <w:lang w:eastAsia="en-AU"/>
        </w:rPr>
      </w:pPr>
      <w:r w:rsidRPr="00D34022">
        <w:rPr>
          <w:rFonts w:ascii="Arial" w:eastAsia="Times New Roman" w:hAnsi="Arial" w:cs="Arial"/>
          <w:lang w:eastAsia="en-AU"/>
        </w:rPr>
        <w:t>Signed (Chief Executive/Deputy Secretary)</w:t>
      </w:r>
      <w:r w:rsidRPr="00D34022">
        <w:rPr>
          <w:rFonts w:ascii="Arial" w:eastAsia="Times New Roman" w:hAnsi="Arial" w:cs="Arial"/>
          <w:lang w:eastAsia="en-AU"/>
        </w:rPr>
        <w:tab/>
      </w:r>
      <w:r w:rsidRPr="00D34022">
        <w:rPr>
          <w:rFonts w:ascii="Arial" w:eastAsia="Times New Roman" w:hAnsi="Arial" w:cs="Arial"/>
          <w:lang w:eastAsia="en-AU"/>
        </w:rPr>
        <w:tab/>
        <w:t>Date</w:t>
      </w:r>
    </w:p>
    <w:p w14:paraId="4F567766" w14:textId="77777777" w:rsidR="00CE01DD" w:rsidRPr="00D34022" w:rsidRDefault="00CE01DD" w:rsidP="00CE01DD">
      <w:pPr>
        <w:spacing w:after="0" w:line="276" w:lineRule="auto"/>
        <w:ind w:left="851"/>
        <w:rPr>
          <w:rFonts w:ascii="Arial" w:eastAsia="Times New Roman" w:hAnsi="Arial" w:cs="Arial"/>
          <w:lang w:eastAsia="en-AU"/>
        </w:rPr>
      </w:pPr>
    </w:p>
    <w:p w14:paraId="432F5919" w14:textId="4D558CBF" w:rsidR="00CE01DD" w:rsidRPr="00D34022" w:rsidRDefault="00CE01DD" w:rsidP="005F1C6F">
      <w:pPr>
        <w:spacing w:after="0"/>
        <w:ind w:left="567"/>
        <w:rPr>
          <w:rFonts w:ascii="Arial" w:hAnsi="Arial" w:cs="Arial"/>
          <w:sz w:val="24"/>
          <w:szCs w:val="24"/>
          <w:lang w:eastAsia="en-AU"/>
        </w:rPr>
      </w:pPr>
      <w:r w:rsidRPr="00D34022">
        <w:rPr>
          <w:rFonts w:ascii="Arial" w:eastAsia="Times New Roman" w:hAnsi="Arial" w:cs="Arial"/>
          <w:lang w:eastAsia="en-AU"/>
        </w:rPr>
        <w:t xml:space="preserve">Email completed nomination form to: </w:t>
      </w:r>
      <w:hyperlink r:id="rId14" w:history="1">
        <w:r w:rsidR="00306605" w:rsidRPr="00D34022">
          <w:rPr>
            <w:rStyle w:val="Hyperlink"/>
            <w:rFonts w:ascii="Arial" w:hAnsi="Arial" w:cs="Arial"/>
          </w:rPr>
          <w:t>MOH-HealthTechNominations@health.nsw.gov.au</w:t>
        </w:r>
      </w:hyperlink>
    </w:p>
    <w:sectPr w:rsidR="00CE01DD" w:rsidRPr="00D34022" w:rsidSect="00271FB0">
      <w:headerReference w:type="default" r:id="rId15"/>
      <w:footerReference w:type="default" r:id="rId16"/>
      <w:pgSz w:w="11906" w:h="16838"/>
      <w:pgMar w:top="1440" w:right="1361" w:bottom="992" w:left="1361"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FAF7" w14:textId="77777777" w:rsidR="00AC0A6B" w:rsidRDefault="00AC0A6B" w:rsidP="00FC7FEA">
      <w:pPr>
        <w:spacing w:after="0" w:line="240" w:lineRule="auto"/>
      </w:pPr>
      <w:r>
        <w:separator/>
      </w:r>
    </w:p>
  </w:endnote>
  <w:endnote w:type="continuationSeparator" w:id="0">
    <w:p w14:paraId="2E37978F" w14:textId="77777777" w:rsidR="00AC0A6B" w:rsidRDefault="00AC0A6B" w:rsidP="00FC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42" w:type="dxa"/>
      <w:tblBorders>
        <w:top w:val="single" w:sz="12" w:space="0" w:color="CC0000"/>
      </w:tblBorders>
      <w:tblLook w:val="01E0" w:firstRow="1" w:lastRow="1" w:firstColumn="1" w:lastColumn="1" w:noHBand="0" w:noVBand="0"/>
    </w:tblPr>
    <w:tblGrid>
      <w:gridCol w:w="7547"/>
      <w:gridCol w:w="1809"/>
    </w:tblGrid>
    <w:tr w:rsidR="00A74288" w:rsidRPr="00576A50" w14:paraId="2E47E86E" w14:textId="77777777" w:rsidTr="0096084B">
      <w:tc>
        <w:tcPr>
          <w:tcW w:w="7547" w:type="dxa"/>
        </w:tcPr>
        <w:p w14:paraId="29A0AFB1" w14:textId="77777777" w:rsidR="00A74288" w:rsidRPr="00576A50" w:rsidRDefault="00A74288" w:rsidP="00A74288">
          <w:pPr>
            <w:pStyle w:val="Header"/>
            <w:tabs>
              <w:tab w:val="right" w:pos="9356"/>
            </w:tabs>
            <w:spacing w:before="60" w:after="60"/>
            <w:rPr>
              <w:b/>
              <w:sz w:val="20"/>
              <w:szCs w:val="20"/>
            </w:rPr>
          </w:pPr>
          <w:r w:rsidRPr="00046BE6">
            <w:rPr>
              <w:b/>
              <w:sz w:val="20"/>
              <w:szCs w:val="20"/>
            </w:rPr>
            <w:t xml:space="preserve">New </w:t>
          </w:r>
          <w:r>
            <w:rPr>
              <w:b/>
              <w:sz w:val="20"/>
              <w:szCs w:val="20"/>
            </w:rPr>
            <w:t xml:space="preserve">Health </w:t>
          </w:r>
          <w:r w:rsidRPr="00046BE6">
            <w:rPr>
              <w:b/>
              <w:sz w:val="20"/>
              <w:szCs w:val="20"/>
            </w:rPr>
            <w:t>Technology Nomination Form</w:t>
          </w:r>
        </w:p>
      </w:tc>
      <w:tc>
        <w:tcPr>
          <w:tcW w:w="1809" w:type="dxa"/>
          <w:vAlign w:val="center"/>
        </w:tcPr>
        <w:p w14:paraId="1480DA6B" w14:textId="5FB33938" w:rsidR="00A74288" w:rsidRPr="00576A50" w:rsidRDefault="00A74288" w:rsidP="00A74288">
          <w:pPr>
            <w:pStyle w:val="Header"/>
            <w:tabs>
              <w:tab w:val="right" w:pos="9356"/>
            </w:tabs>
            <w:spacing w:before="60" w:after="60"/>
            <w:jc w:val="right"/>
            <w:rPr>
              <w:sz w:val="20"/>
              <w:szCs w:val="20"/>
              <w:lang w:val="en-US"/>
            </w:rPr>
          </w:pPr>
          <w:r w:rsidRPr="00576A50">
            <w:rPr>
              <w:sz w:val="20"/>
              <w:szCs w:val="20"/>
              <w:lang w:val="en-US"/>
            </w:rPr>
            <w:t xml:space="preserve">Page </w:t>
          </w:r>
          <w:r w:rsidRPr="00576A50">
            <w:rPr>
              <w:sz w:val="20"/>
              <w:szCs w:val="20"/>
              <w:lang w:val="en-US"/>
            </w:rPr>
            <w:fldChar w:fldCharType="begin"/>
          </w:r>
          <w:r w:rsidRPr="00576A50">
            <w:rPr>
              <w:sz w:val="20"/>
              <w:szCs w:val="20"/>
              <w:lang w:val="en-US"/>
            </w:rPr>
            <w:instrText xml:space="preserve"> PAGE  \* Arabic  \* MERGEFORMAT </w:instrText>
          </w:r>
          <w:r w:rsidRPr="00576A50">
            <w:rPr>
              <w:sz w:val="20"/>
              <w:szCs w:val="20"/>
              <w:lang w:val="en-US"/>
            </w:rPr>
            <w:fldChar w:fldCharType="separate"/>
          </w:r>
          <w:r>
            <w:rPr>
              <w:noProof/>
              <w:sz w:val="20"/>
              <w:szCs w:val="20"/>
              <w:lang w:val="en-US"/>
            </w:rPr>
            <w:t>9</w:t>
          </w:r>
          <w:r w:rsidRPr="00576A50">
            <w:rPr>
              <w:sz w:val="20"/>
              <w:szCs w:val="20"/>
              <w:lang w:val="en-US"/>
            </w:rPr>
            <w:fldChar w:fldCharType="end"/>
          </w:r>
          <w:r w:rsidRPr="00576A50">
            <w:rPr>
              <w:sz w:val="20"/>
              <w:szCs w:val="20"/>
              <w:lang w:val="en-US"/>
            </w:rPr>
            <w:t xml:space="preserve"> of</w:t>
          </w:r>
          <w:r>
            <w:rPr>
              <w:sz w:val="20"/>
              <w:szCs w:val="20"/>
              <w:lang w:val="en-US"/>
            </w:rPr>
            <w:t xml:space="preserve"> </w:t>
          </w:r>
          <w:r>
            <w:rPr>
              <w:sz w:val="20"/>
              <w:szCs w:val="20"/>
              <w:lang w:val="en-US"/>
            </w:rPr>
            <w:fldChar w:fldCharType="begin"/>
          </w:r>
          <w:r>
            <w:rPr>
              <w:sz w:val="20"/>
              <w:szCs w:val="20"/>
              <w:lang w:val="en-US"/>
            </w:rPr>
            <w:instrText xml:space="preserve"> SECTIONPAGES  \* MERGEFORMAT </w:instrText>
          </w:r>
          <w:r>
            <w:rPr>
              <w:sz w:val="20"/>
              <w:szCs w:val="20"/>
              <w:lang w:val="en-US"/>
            </w:rPr>
            <w:fldChar w:fldCharType="separate"/>
          </w:r>
          <w:r w:rsidR="00146D04">
            <w:rPr>
              <w:noProof/>
              <w:sz w:val="20"/>
              <w:szCs w:val="20"/>
              <w:lang w:val="en-US"/>
            </w:rPr>
            <w:t>8</w:t>
          </w:r>
          <w:r>
            <w:rPr>
              <w:sz w:val="20"/>
              <w:szCs w:val="20"/>
              <w:lang w:val="en-US"/>
            </w:rPr>
            <w:fldChar w:fldCharType="end"/>
          </w:r>
        </w:p>
      </w:tc>
    </w:tr>
  </w:tbl>
  <w:p w14:paraId="17AC8839" w14:textId="77777777" w:rsidR="00A74288" w:rsidRDefault="00A74288" w:rsidP="002E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C94F" w14:textId="77777777" w:rsidR="00AC0A6B" w:rsidRDefault="00AC0A6B" w:rsidP="00FC7FEA">
      <w:pPr>
        <w:spacing w:after="0" w:line="240" w:lineRule="auto"/>
      </w:pPr>
      <w:r>
        <w:separator/>
      </w:r>
    </w:p>
  </w:footnote>
  <w:footnote w:type="continuationSeparator" w:id="0">
    <w:p w14:paraId="696C1442" w14:textId="77777777" w:rsidR="00AC0A6B" w:rsidRDefault="00AC0A6B" w:rsidP="00FC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single" w:sz="4" w:space="0" w:color="941B00"/>
        <w:right w:val="none" w:sz="0" w:space="0" w:color="auto"/>
        <w:insideH w:val="none" w:sz="0" w:space="0" w:color="auto"/>
        <w:insideV w:val="none" w:sz="0" w:space="0" w:color="auto"/>
      </w:tblBorders>
      <w:tblLook w:val="04A0" w:firstRow="1" w:lastRow="0" w:firstColumn="1" w:lastColumn="0" w:noHBand="0" w:noVBand="1"/>
    </w:tblPr>
    <w:tblGrid>
      <w:gridCol w:w="1921"/>
      <w:gridCol w:w="7263"/>
    </w:tblGrid>
    <w:tr w:rsidR="00A74288" w14:paraId="433C5055" w14:textId="77777777" w:rsidTr="00FC7FEA">
      <w:trPr>
        <w:trHeight w:val="397"/>
      </w:trPr>
      <w:tc>
        <w:tcPr>
          <w:tcW w:w="1985" w:type="dxa"/>
          <w:vMerge w:val="restart"/>
          <w:tcBorders>
            <w:top w:val="nil"/>
            <w:left w:val="nil"/>
            <w:bottom w:val="single" w:sz="4" w:space="0" w:color="941B00"/>
            <w:right w:val="nil"/>
          </w:tcBorders>
          <w:hideMark/>
        </w:tcPr>
        <w:p w14:paraId="5EB89F1B" w14:textId="77777777" w:rsidR="00A74288" w:rsidRDefault="00A74288" w:rsidP="00FC7FEA">
          <w:pPr>
            <w:pStyle w:val="Header"/>
          </w:pPr>
          <w:r>
            <w:rPr>
              <w:noProof/>
            </w:rPr>
            <w:drawing>
              <wp:anchor distT="0" distB="0" distL="114300" distR="114300" simplePos="0" relativeHeight="251660288" behindDoc="0" locked="0" layoutInCell="1" allowOverlap="1" wp14:anchorId="0D2AE5FA" wp14:editId="41C55EBE">
                <wp:simplePos x="0" y="0"/>
                <wp:positionH relativeFrom="column">
                  <wp:posOffset>-64770</wp:posOffset>
                </wp:positionH>
                <wp:positionV relativeFrom="paragraph">
                  <wp:posOffset>0</wp:posOffset>
                </wp:positionV>
                <wp:extent cx="662305" cy="719455"/>
                <wp:effectExtent l="0" t="0" r="4445" b="444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719455"/>
                        </a:xfrm>
                        <a:prstGeom prst="rect">
                          <a:avLst/>
                        </a:prstGeom>
                        <a:noFill/>
                      </pic:spPr>
                    </pic:pic>
                  </a:graphicData>
                </a:graphic>
                <wp14:sizeRelH relativeFrom="page">
                  <wp14:pctWidth>0</wp14:pctWidth>
                </wp14:sizeRelH>
                <wp14:sizeRelV relativeFrom="page">
                  <wp14:pctHeight>0</wp14:pctHeight>
                </wp14:sizeRelV>
              </wp:anchor>
            </w:drawing>
          </w:r>
        </w:p>
      </w:tc>
      <w:tc>
        <w:tcPr>
          <w:tcW w:w="7796" w:type="dxa"/>
          <w:tcBorders>
            <w:top w:val="nil"/>
            <w:left w:val="nil"/>
            <w:bottom w:val="nil"/>
            <w:right w:val="nil"/>
          </w:tcBorders>
          <w:hideMark/>
        </w:tcPr>
        <w:p w14:paraId="6BBCC0C6" w14:textId="77777777" w:rsidR="00A74288" w:rsidRDefault="00A74288" w:rsidP="00FC7FEA">
          <w:pPr>
            <w:pStyle w:val="Header"/>
            <w:jc w:val="right"/>
            <w:rPr>
              <w:rStyle w:val="Strong"/>
            </w:rPr>
          </w:pPr>
          <w:r>
            <w:rPr>
              <w:rStyle w:val="Strong"/>
            </w:rPr>
            <w:t>NSW Health</w:t>
          </w:r>
        </w:p>
      </w:tc>
    </w:tr>
    <w:tr w:rsidR="00A74288" w14:paraId="4B43AD30" w14:textId="77777777" w:rsidTr="002A1BD8">
      <w:trPr>
        <w:trHeight w:val="752"/>
      </w:trPr>
      <w:tc>
        <w:tcPr>
          <w:tcW w:w="0" w:type="auto"/>
          <w:vMerge/>
          <w:tcBorders>
            <w:top w:val="nil"/>
            <w:left w:val="nil"/>
            <w:bottom w:val="single" w:sz="4" w:space="0" w:color="941B00"/>
            <w:right w:val="nil"/>
          </w:tcBorders>
          <w:vAlign w:val="center"/>
          <w:hideMark/>
        </w:tcPr>
        <w:p w14:paraId="7BE2B600" w14:textId="77777777" w:rsidR="00A74288" w:rsidRDefault="00A74288" w:rsidP="00FC7FEA">
          <w:pPr>
            <w:rPr>
              <w:rFonts w:ascii="Arial" w:hAnsi="Arial" w:cs="Arial"/>
              <w:sz w:val="24"/>
              <w:szCs w:val="24"/>
            </w:rPr>
          </w:pPr>
        </w:p>
      </w:tc>
      <w:tc>
        <w:tcPr>
          <w:tcW w:w="7796" w:type="dxa"/>
          <w:tcBorders>
            <w:top w:val="nil"/>
            <w:left w:val="nil"/>
            <w:bottom w:val="single" w:sz="4" w:space="0" w:color="941B00"/>
            <w:right w:val="nil"/>
          </w:tcBorders>
          <w:hideMark/>
        </w:tcPr>
        <w:p w14:paraId="436D1822" w14:textId="77777777" w:rsidR="00A74288" w:rsidRDefault="00A74288" w:rsidP="00FC7FEA">
          <w:pPr>
            <w:pStyle w:val="Header"/>
            <w:jc w:val="right"/>
            <w:rPr>
              <w:rStyle w:val="BookTitle"/>
              <w:sz w:val="24"/>
              <w:szCs w:val="24"/>
            </w:rPr>
          </w:pPr>
          <w:r>
            <w:rPr>
              <w:rStyle w:val="BookTitle"/>
            </w:rPr>
            <w:t>New Health Technologies and Specialised Services</w:t>
          </w:r>
        </w:p>
      </w:tc>
    </w:tr>
  </w:tbl>
  <w:p w14:paraId="7E57E64C" w14:textId="77777777" w:rsidR="00A74288" w:rsidRPr="00FC7FEA" w:rsidRDefault="00A74288" w:rsidP="00FC7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4806"/>
    <w:multiLevelType w:val="multilevel"/>
    <w:tmpl w:val="B424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C680D"/>
    <w:multiLevelType w:val="hybridMultilevel"/>
    <w:tmpl w:val="2018C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FE0A7A"/>
    <w:multiLevelType w:val="multilevel"/>
    <w:tmpl w:val="3F6C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16CC0"/>
    <w:multiLevelType w:val="hybridMultilevel"/>
    <w:tmpl w:val="9182A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34A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11258"/>
    <w:multiLevelType w:val="hybridMultilevel"/>
    <w:tmpl w:val="35046548"/>
    <w:lvl w:ilvl="0" w:tplc="0C090001">
      <w:start w:val="1"/>
      <w:numFmt w:val="bullet"/>
      <w:lvlText w:val=""/>
      <w:lvlJc w:val="left"/>
      <w:pPr>
        <w:ind w:left="720" w:hanging="360"/>
      </w:pPr>
      <w:rPr>
        <w:rFonts w:ascii="Symbol" w:hAnsi="Symbol" w:hint="default"/>
      </w:rPr>
    </w:lvl>
    <w:lvl w:ilvl="1" w:tplc="C9A8B91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440E43"/>
    <w:multiLevelType w:val="multilevel"/>
    <w:tmpl w:val="962E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7" w15:restartNumberingAfterBreak="0">
    <w:nsid w:val="1EE61634"/>
    <w:multiLevelType w:val="hybridMultilevel"/>
    <w:tmpl w:val="FA4E341A"/>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8" w15:restartNumberingAfterBreak="0">
    <w:nsid w:val="29D172C4"/>
    <w:multiLevelType w:val="multilevel"/>
    <w:tmpl w:val="1CF2E276"/>
    <w:lvl w:ilvl="0">
      <w:start w:val="1"/>
      <w:numFmt w:val="decimal"/>
      <w:lvlText w:val="%1."/>
      <w:lvlJc w:val="left"/>
      <w:pPr>
        <w:ind w:left="1070" w:hanging="360"/>
      </w:pPr>
      <w:rPr>
        <w:rFonts w:ascii="Arial" w:hAnsi="Arial" w:cs="Arial" w:hint="default"/>
        <w:b/>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9" w15:restartNumberingAfterBreak="0">
    <w:nsid w:val="38E60173"/>
    <w:multiLevelType w:val="multilevel"/>
    <w:tmpl w:val="AEC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ED2D95"/>
    <w:multiLevelType w:val="multilevel"/>
    <w:tmpl w:val="CF2EB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5E0928"/>
    <w:multiLevelType w:val="multilevel"/>
    <w:tmpl w:val="ECE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253ABD"/>
    <w:multiLevelType w:val="multilevel"/>
    <w:tmpl w:val="2F3A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9361959">
    <w:abstractNumId w:val="12"/>
  </w:num>
  <w:num w:numId="2" w16cid:durableId="197203194">
    <w:abstractNumId w:val="11"/>
  </w:num>
  <w:num w:numId="3" w16cid:durableId="198320285">
    <w:abstractNumId w:val="6"/>
  </w:num>
  <w:num w:numId="4" w16cid:durableId="1507868767">
    <w:abstractNumId w:val="10"/>
  </w:num>
  <w:num w:numId="5" w16cid:durableId="2078820886">
    <w:abstractNumId w:val="0"/>
  </w:num>
  <w:num w:numId="6" w16cid:durableId="482042160">
    <w:abstractNumId w:val="2"/>
  </w:num>
  <w:num w:numId="7" w16cid:durableId="1901482232">
    <w:abstractNumId w:val="9"/>
  </w:num>
  <w:num w:numId="8" w16cid:durableId="698698291">
    <w:abstractNumId w:val="1"/>
  </w:num>
  <w:num w:numId="9" w16cid:durableId="2095586799">
    <w:abstractNumId w:val="3"/>
  </w:num>
  <w:num w:numId="10" w16cid:durableId="21301978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43975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066270">
    <w:abstractNumId w:val="5"/>
  </w:num>
  <w:num w:numId="13" w16cid:durableId="5497260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E5"/>
    <w:rsid w:val="00037122"/>
    <w:rsid w:val="00053C42"/>
    <w:rsid w:val="00071CE3"/>
    <w:rsid w:val="000F3E7D"/>
    <w:rsid w:val="00112C20"/>
    <w:rsid w:val="001243B8"/>
    <w:rsid w:val="001436EE"/>
    <w:rsid w:val="00146AB3"/>
    <w:rsid w:val="00146D04"/>
    <w:rsid w:val="0017252C"/>
    <w:rsid w:val="001A095C"/>
    <w:rsid w:val="001A69CC"/>
    <w:rsid w:val="001C0988"/>
    <w:rsid w:val="00207B20"/>
    <w:rsid w:val="00224982"/>
    <w:rsid w:val="0023059B"/>
    <w:rsid w:val="00235A31"/>
    <w:rsid w:val="00271FB0"/>
    <w:rsid w:val="002A1BD8"/>
    <w:rsid w:val="002A582D"/>
    <w:rsid w:val="002E6964"/>
    <w:rsid w:val="00306605"/>
    <w:rsid w:val="00337A11"/>
    <w:rsid w:val="003565C0"/>
    <w:rsid w:val="0037669F"/>
    <w:rsid w:val="00390A6C"/>
    <w:rsid w:val="003E4AA2"/>
    <w:rsid w:val="00430E43"/>
    <w:rsid w:val="00476F09"/>
    <w:rsid w:val="004E13BE"/>
    <w:rsid w:val="00510584"/>
    <w:rsid w:val="005201FF"/>
    <w:rsid w:val="005473CA"/>
    <w:rsid w:val="005745D5"/>
    <w:rsid w:val="005F1C6F"/>
    <w:rsid w:val="00694429"/>
    <w:rsid w:val="006B412A"/>
    <w:rsid w:val="00700580"/>
    <w:rsid w:val="00784006"/>
    <w:rsid w:val="007E1A85"/>
    <w:rsid w:val="00891710"/>
    <w:rsid w:val="008C53B6"/>
    <w:rsid w:val="00901BBF"/>
    <w:rsid w:val="0096084B"/>
    <w:rsid w:val="00973096"/>
    <w:rsid w:val="00A114B6"/>
    <w:rsid w:val="00A23A17"/>
    <w:rsid w:val="00A74288"/>
    <w:rsid w:val="00A74740"/>
    <w:rsid w:val="00A93B74"/>
    <w:rsid w:val="00AB7280"/>
    <w:rsid w:val="00AC0A6B"/>
    <w:rsid w:val="00B8233B"/>
    <w:rsid w:val="00BE2ADC"/>
    <w:rsid w:val="00C07376"/>
    <w:rsid w:val="00C12C67"/>
    <w:rsid w:val="00C24F2E"/>
    <w:rsid w:val="00C31E1C"/>
    <w:rsid w:val="00C80276"/>
    <w:rsid w:val="00C8732A"/>
    <w:rsid w:val="00CE01DD"/>
    <w:rsid w:val="00CF4DDC"/>
    <w:rsid w:val="00D13560"/>
    <w:rsid w:val="00D34022"/>
    <w:rsid w:val="00D942E9"/>
    <w:rsid w:val="00DE780F"/>
    <w:rsid w:val="00DF1918"/>
    <w:rsid w:val="00DF7C58"/>
    <w:rsid w:val="00EA74F0"/>
    <w:rsid w:val="00EA7F2E"/>
    <w:rsid w:val="00ED73E5"/>
    <w:rsid w:val="00EE5D9B"/>
    <w:rsid w:val="00F12192"/>
    <w:rsid w:val="00F268E6"/>
    <w:rsid w:val="00FC1F7F"/>
    <w:rsid w:val="00FC7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1580"/>
  <w15:chartTrackingRefBased/>
  <w15:docId w15:val="{B58D8279-CE96-41C9-8102-2257995F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7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D73E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semiHidden/>
    <w:unhideWhenUsed/>
    <w:qFormat/>
    <w:rsid w:val="00CE01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3E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D73E5"/>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ED73E5"/>
    <w:rPr>
      <w:color w:val="0000FF"/>
      <w:u w:val="single"/>
    </w:rPr>
  </w:style>
  <w:style w:type="character" w:styleId="CommentReference">
    <w:name w:val="annotation reference"/>
    <w:basedOn w:val="DefaultParagraphFont"/>
    <w:uiPriority w:val="99"/>
    <w:semiHidden/>
    <w:unhideWhenUsed/>
    <w:rsid w:val="00ED73E5"/>
    <w:rPr>
      <w:sz w:val="16"/>
      <w:szCs w:val="16"/>
    </w:rPr>
  </w:style>
  <w:style w:type="paragraph" w:styleId="CommentText">
    <w:name w:val="annotation text"/>
    <w:basedOn w:val="Normal"/>
    <w:link w:val="CommentTextChar"/>
    <w:uiPriority w:val="99"/>
    <w:unhideWhenUsed/>
    <w:rsid w:val="00ED73E5"/>
    <w:pPr>
      <w:spacing w:before="120" w:after="120"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ED73E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8233B"/>
    <w:pPr>
      <w:spacing w:before="0"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B8233B"/>
    <w:rPr>
      <w:rFonts w:ascii="Arial" w:hAnsi="Arial" w:cs="Arial"/>
      <w:b/>
      <w:bCs/>
      <w:sz w:val="20"/>
      <w:szCs w:val="20"/>
    </w:rPr>
  </w:style>
  <w:style w:type="paragraph" w:styleId="NormalWeb">
    <w:name w:val="Normal (Web)"/>
    <w:basedOn w:val="Normal"/>
    <w:uiPriority w:val="99"/>
    <w:semiHidden/>
    <w:unhideWhenUsed/>
    <w:rsid w:val="00B8233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BE2ADC"/>
    <w:pPr>
      <w:spacing w:after="0" w:line="240" w:lineRule="auto"/>
    </w:pPr>
  </w:style>
  <w:style w:type="character" w:styleId="UnresolvedMention">
    <w:name w:val="Unresolved Mention"/>
    <w:basedOn w:val="DefaultParagraphFont"/>
    <w:uiPriority w:val="99"/>
    <w:semiHidden/>
    <w:unhideWhenUsed/>
    <w:rsid w:val="00A93B74"/>
    <w:rPr>
      <w:color w:val="605E5C"/>
      <w:shd w:val="clear" w:color="auto" w:fill="E1DFDD"/>
    </w:rPr>
  </w:style>
  <w:style w:type="character" w:customStyle="1" w:styleId="Heading4Char">
    <w:name w:val="Heading 4 Char"/>
    <w:basedOn w:val="DefaultParagraphFont"/>
    <w:link w:val="Heading4"/>
    <w:uiPriority w:val="9"/>
    <w:semiHidden/>
    <w:rsid w:val="00CE01DD"/>
    <w:rPr>
      <w:rFonts w:asciiTheme="majorHAnsi" w:eastAsiaTheme="majorEastAsia" w:hAnsiTheme="majorHAnsi" w:cstheme="majorBidi"/>
      <w:i/>
      <w:iCs/>
      <w:color w:val="2F5496" w:themeColor="accent1" w:themeShade="BF"/>
    </w:rPr>
  </w:style>
  <w:style w:type="character" w:customStyle="1" w:styleId="ListParagraphChar">
    <w:name w:val="List Paragraph Char"/>
    <w:aliases w:val="Recommendation Char,List Paragraph1 Char"/>
    <w:link w:val="ListParagraph"/>
    <w:uiPriority w:val="7"/>
    <w:locked/>
    <w:rsid w:val="00CE01DD"/>
    <w:rPr>
      <w:rFonts w:ascii="Arial" w:hAnsi="Arial" w:cs="Arial"/>
      <w:sz w:val="24"/>
      <w:szCs w:val="24"/>
    </w:rPr>
  </w:style>
  <w:style w:type="paragraph" w:styleId="ListParagraph">
    <w:name w:val="List Paragraph"/>
    <w:aliases w:val="Recommendation,List Paragraph1"/>
    <w:basedOn w:val="Normal"/>
    <w:link w:val="ListParagraphChar"/>
    <w:uiPriority w:val="7"/>
    <w:qFormat/>
    <w:rsid w:val="00CE01DD"/>
    <w:pPr>
      <w:spacing w:before="120" w:after="120" w:line="240" w:lineRule="auto"/>
    </w:pPr>
    <w:rPr>
      <w:rFonts w:ascii="Arial" w:hAnsi="Arial" w:cs="Arial"/>
      <w:sz w:val="24"/>
      <w:szCs w:val="24"/>
    </w:rPr>
  </w:style>
  <w:style w:type="table" w:customStyle="1" w:styleId="TableGrid1">
    <w:name w:val="Table Grid1"/>
    <w:basedOn w:val="TableNormal"/>
    <w:uiPriority w:val="59"/>
    <w:rsid w:val="00CE01D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FEA"/>
  </w:style>
  <w:style w:type="paragraph" w:styleId="Footer">
    <w:name w:val="footer"/>
    <w:basedOn w:val="Normal"/>
    <w:link w:val="FooterChar"/>
    <w:uiPriority w:val="99"/>
    <w:unhideWhenUsed/>
    <w:rsid w:val="00FC7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FEA"/>
  </w:style>
  <w:style w:type="character" w:styleId="Strong">
    <w:name w:val="Strong"/>
    <w:aliases w:val="NSW Health Header"/>
    <w:uiPriority w:val="22"/>
    <w:qFormat/>
    <w:rsid w:val="00FC7FEA"/>
    <w:rPr>
      <w:rFonts w:ascii="Arial Black" w:hAnsi="Arial Black" w:hint="default"/>
      <w:b w:val="0"/>
      <w:bCs w:val="0"/>
      <w:color w:val="F3631B"/>
      <w:sz w:val="36"/>
      <w:szCs w:val="36"/>
    </w:rPr>
  </w:style>
  <w:style w:type="character" w:styleId="BookTitle">
    <w:name w:val="Book Title"/>
    <w:uiPriority w:val="33"/>
    <w:qFormat/>
    <w:rsid w:val="00FC7FEA"/>
    <w:rPr>
      <w:rFonts w:ascii="Arial Black" w:hAnsi="Arial Black" w:hint="default"/>
      <w:color w:val="941B00"/>
    </w:rPr>
  </w:style>
  <w:style w:type="table" w:styleId="TableGrid">
    <w:name w:val="Table Grid"/>
    <w:basedOn w:val="TableNormal"/>
    <w:uiPriority w:val="39"/>
    <w:rsid w:val="00FC7F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987">
      <w:bodyDiv w:val="1"/>
      <w:marLeft w:val="0"/>
      <w:marRight w:val="0"/>
      <w:marTop w:val="0"/>
      <w:marBottom w:val="0"/>
      <w:divBdr>
        <w:top w:val="none" w:sz="0" w:space="0" w:color="auto"/>
        <w:left w:val="none" w:sz="0" w:space="0" w:color="auto"/>
        <w:bottom w:val="none" w:sz="0" w:space="0" w:color="auto"/>
        <w:right w:val="none" w:sz="0" w:space="0" w:color="auto"/>
      </w:divBdr>
    </w:div>
    <w:div w:id="180827110">
      <w:bodyDiv w:val="1"/>
      <w:marLeft w:val="0"/>
      <w:marRight w:val="0"/>
      <w:marTop w:val="0"/>
      <w:marBottom w:val="0"/>
      <w:divBdr>
        <w:top w:val="none" w:sz="0" w:space="0" w:color="auto"/>
        <w:left w:val="none" w:sz="0" w:space="0" w:color="auto"/>
        <w:bottom w:val="none" w:sz="0" w:space="0" w:color="auto"/>
        <w:right w:val="none" w:sz="0" w:space="0" w:color="auto"/>
      </w:divBdr>
    </w:div>
    <w:div w:id="381250346">
      <w:bodyDiv w:val="1"/>
      <w:marLeft w:val="0"/>
      <w:marRight w:val="0"/>
      <w:marTop w:val="0"/>
      <w:marBottom w:val="0"/>
      <w:divBdr>
        <w:top w:val="none" w:sz="0" w:space="0" w:color="auto"/>
        <w:left w:val="none" w:sz="0" w:space="0" w:color="auto"/>
        <w:bottom w:val="none" w:sz="0" w:space="0" w:color="auto"/>
        <w:right w:val="none" w:sz="0" w:space="0" w:color="auto"/>
      </w:divBdr>
    </w:div>
    <w:div w:id="713970020">
      <w:bodyDiv w:val="1"/>
      <w:marLeft w:val="0"/>
      <w:marRight w:val="0"/>
      <w:marTop w:val="0"/>
      <w:marBottom w:val="0"/>
      <w:divBdr>
        <w:top w:val="none" w:sz="0" w:space="0" w:color="auto"/>
        <w:left w:val="none" w:sz="0" w:space="0" w:color="auto"/>
        <w:bottom w:val="none" w:sz="0" w:space="0" w:color="auto"/>
        <w:right w:val="none" w:sz="0" w:space="0" w:color="auto"/>
      </w:divBdr>
    </w:div>
    <w:div w:id="1034118734">
      <w:bodyDiv w:val="1"/>
      <w:marLeft w:val="0"/>
      <w:marRight w:val="0"/>
      <w:marTop w:val="0"/>
      <w:marBottom w:val="0"/>
      <w:divBdr>
        <w:top w:val="none" w:sz="0" w:space="0" w:color="auto"/>
        <w:left w:val="none" w:sz="0" w:space="0" w:color="auto"/>
        <w:bottom w:val="none" w:sz="0" w:space="0" w:color="auto"/>
        <w:right w:val="none" w:sz="0" w:space="0" w:color="auto"/>
      </w:divBdr>
    </w:div>
    <w:div w:id="1110049642">
      <w:bodyDiv w:val="1"/>
      <w:marLeft w:val="0"/>
      <w:marRight w:val="0"/>
      <w:marTop w:val="0"/>
      <w:marBottom w:val="0"/>
      <w:divBdr>
        <w:top w:val="none" w:sz="0" w:space="0" w:color="auto"/>
        <w:left w:val="none" w:sz="0" w:space="0" w:color="auto"/>
        <w:bottom w:val="none" w:sz="0" w:space="0" w:color="auto"/>
        <w:right w:val="none" w:sz="0" w:space="0" w:color="auto"/>
      </w:divBdr>
      <w:divsChild>
        <w:div w:id="2519160">
          <w:marLeft w:val="0"/>
          <w:marRight w:val="0"/>
          <w:marTop w:val="0"/>
          <w:marBottom w:val="0"/>
          <w:divBdr>
            <w:top w:val="none" w:sz="0" w:space="0" w:color="auto"/>
            <w:left w:val="none" w:sz="0" w:space="0" w:color="auto"/>
            <w:bottom w:val="none" w:sz="0" w:space="0" w:color="auto"/>
            <w:right w:val="none" w:sz="0" w:space="0" w:color="auto"/>
          </w:divBdr>
          <w:divsChild>
            <w:div w:id="13678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3442">
      <w:bodyDiv w:val="1"/>
      <w:marLeft w:val="0"/>
      <w:marRight w:val="0"/>
      <w:marTop w:val="0"/>
      <w:marBottom w:val="0"/>
      <w:divBdr>
        <w:top w:val="none" w:sz="0" w:space="0" w:color="auto"/>
        <w:left w:val="none" w:sz="0" w:space="0" w:color="auto"/>
        <w:bottom w:val="none" w:sz="0" w:space="0" w:color="auto"/>
        <w:right w:val="none" w:sz="0" w:space="0" w:color="auto"/>
      </w:divBdr>
      <w:divsChild>
        <w:div w:id="490416623">
          <w:marLeft w:val="0"/>
          <w:marRight w:val="0"/>
          <w:marTop w:val="0"/>
          <w:marBottom w:val="0"/>
          <w:divBdr>
            <w:top w:val="none" w:sz="0" w:space="0" w:color="auto"/>
            <w:left w:val="none" w:sz="0" w:space="0" w:color="auto"/>
            <w:bottom w:val="none" w:sz="0" w:space="0" w:color="auto"/>
            <w:right w:val="none" w:sz="0" w:space="0" w:color="auto"/>
          </w:divBdr>
          <w:divsChild>
            <w:div w:id="12555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1378">
      <w:bodyDiv w:val="1"/>
      <w:marLeft w:val="0"/>
      <w:marRight w:val="0"/>
      <w:marTop w:val="0"/>
      <w:marBottom w:val="0"/>
      <w:divBdr>
        <w:top w:val="none" w:sz="0" w:space="0" w:color="auto"/>
        <w:left w:val="none" w:sz="0" w:space="0" w:color="auto"/>
        <w:bottom w:val="none" w:sz="0" w:space="0" w:color="auto"/>
        <w:right w:val="none" w:sz="0" w:space="0" w:color="auto"/>
      </w:divBdr>
      <w:divsChild>
        <w:div w:id="1907379588">
          <w:marLeft w:val="0"/>
          <w:marRight w:val="0"/>
          <w:marTop w:val="0"/>
          <w:marBottom w:val="0"/>
          <w:divBdr>
            <w:top w:val="none" w:sz="0" w:space="0" w:color="auto"/>
            <w:left w:val="none" w:sz="0" w:space="0" w:color="auto"/>
            <w:bottom w:val="none" w:sz="0" w:space="0" w:color="auto"/>
            <w:right w:val="none" w:sz="0" w:space="0" w:color="auto"/>
          </w:divBdr>
          <w:divsChild>
            <w:div w:id="1155338484">
              <w:marLeft w:val="0"/>
              <w:marRight w:val="0"/>
              <w:marTop w:val="0"/>
              <w:marBottom w:val="0"/>
              <w:divBdr>
                <w:top w:val="none" w:sz="0" w:space="0" w:color="auto"/>
                <w:left w:val="none" w:sz="0" w:space="0" w:color="auto"/>
                <w:bottom w:val="none" w:sz="0" w:space="0" w:color="auto"/>
                <w:right w:val="none" w:sz="0" w:space="0" w:color="auto"/>
              </w:divBdr>
              <w:divsChild>
                <w:div w:id="1352992251">
                  <w:marLeft w:val="0"/>
                  <w:marRight w:val="0"/>
                  <w:marTop w:val="0"/>
                  <w:marBottom w:val="0"/>
                  <w:divBdr>
                    <w:top w:val="none" w:sz="0" w:space="0" w:color="auto"/>
                    <w:left w:val="none" w:sz="0" w:space="0" w:color="auto"/>
                    <w:bottom w:val="none" w:sz="0" w:space="0" w:color="auto"/>
                    <w:right w:val="none" w:sz="0" w:space="0" w:color="auto"/>
                  </w:divBdr>
                </w:div>
                <w:div w:id="2144229038">
                  <w:marLeft w:val="0"/>
                  <w:marRight w:val="0"/>
                  <w:marTop w:val="0"/>
                  <w:marBottom w:val="0"/>
                  <w:divBdr>
                    <w:top w:val="none" w:sz="0" w:space="0" w:color="auto"/>
                    <w:left w:val="none" w:sz="0" w:space="0" w:color="auto"/>
                    <w:bottom w:val="none" w:sz="0" w:space="0" w:color="auto"/>
                    <w:right w:val="none" w:sz="0" w:space="0" w:color="auto"/>
                  </w:divBdr>
                </w:div>
                <w:div w:id="1617058918">
                  <w:marLeft w:val="0"/>
                  <w:marRight w:val="0"/>
                  <w:marTop w:val="0"/>
                  <w:marBottom w:val="0"/>
                  <w:divBdr>
                    <w:top w:val="none" w:sz="0" w:space="0" w:color="auto"/>
                    <w:left w:val="none" w:sz="0" w:space="0" w:color="auto"/>
                    <w:bottom w:val="none" w:sz="0" w:space="0" w:color="auto"/>
                    <w:right w:val="none" w:sz="0" w:space="0" w:color="auto"/>
                  </w:divBdr>
                </w:div>
                <w:div w:id="1230456518">
                  <w:marLeft w:val="0"/>
                  <w:marRight w:val="0"/>
                  <w:marTop w:val="0"/>
                  <w:marBottom w:val="0"/>
                  <w:divBdr>
                    <w:top w:val="none" w:sz="0" w:space="0" w:color="auto"/>
                    <w:left w:val="none" w:sz="0" w:space="0" w:color="auto"/>
                    <w:bottom w:val="none" w:sz="0" w:space="0" w:color="auto"/>
                    <w:right w:val="none" w:sz="0" w:space="0" w:color="auto"/>
                  </w:divBdr>
                </w:div>
                <w:div w:id="703947707">
                  <w:marLeft w:val="0"/>
                  <w:marRight w:val="0"/>
                  <w:marTop w:val="0"/>
                  <w:marBottom w:val="0"/>
                  <w:divBdr>
                    <w:top w:val="none" w:sz="0" w:space="0" w:color="auto"/>
                    <w:left w:val="none" w:sz="0" w:space="0" w:color="auto"/>
                    <w:bottom w:val="none" w:sz="0" w:space="0" w:color="auto"/>
                    <w:right w:val="none" w:sz="0" w:space="0" w:color="auto"/>
                  </w:divBdr>
                </w:div>
                <w:div w:id="7879280">
                  <w:marLeft w:val="0"/>
                  <w:marRight w:val="0"/>
                  <w:marTop w:val="0"/>
                  <w:marBottom w:val="0"/>
                  <w:divBdr>
                    <w:top w:val="none" w:sz="0" w:space="0" w:color="auto"/>
                    <w:left w:val="none" w:sz="0" w:space="0" w:color="auto"/>
                    <w:bottom w:val="none" w:sz="0" w:space="0" w:color="auto"/>
                    <w:right w:val="none" w:sz="0" w:space="0" w:color="auto"/>
                  </w:divBdr>
                </w:div>
                <w:div w:id="1654530769">
                  <w:marLeft w:val="0"/>
                  <w:marRight w:val="0"/>
                  <w:marTop w:val="0"/>
                  <w:marBottom w:val="0"/>
                  <w:divBdr>
                    <w:top w:val="none" w:sz="0" w:space="0" w:color="auto"/>
                    <w:left w:val="none" w:sz="0" w:space="0" w:color="auto"/>
                    <w:bottom w:val="none" w:sz="0" w:space="0" w:color="auto"/>
                    <w:right w:val="none" w:sz="0" w:space="0" w:color="auto"/>
                  </w:divBdr>
                </w:div>
                <w:div w:id="1040672034">
                  <w:marLeft w:val="0"/>
                  <w:marRight w:val="0"/>
                  <w:marTop w:val="0"/>
                  <w:marBottom w:val="0"/>
                  <w:divBdr>
                    <w:top w:val="none" w:sz="0" w:space="0" w:color="auto"/>
                    <w:left w:val="none" w:sz="0" w:space="0" w:color="auto"/>
                    <w:bottom w:val="none" w:sz="0" w:space="0" w:color="auto"/>
                    <w:right w:val="none" w:sz="0" w:space="0" w:color="auto"/>
                  </w:divBdr>
                </w:div>
                <w:div w:id="2024941460">
                  <w:marLeft w:val="0"/>
                  <w:marRight w:val="0"/>
                  <w:marTop w:val="0"/>
                  <w:marBottom w:val="0"/>
                  <w:divBdr>
                    <w:top w:val="none" w:sz="0" w:space="0" w:color="auto"/>
                    <w:left w:val="none" w:sz="0" w:space="0" w:color="auto"/>
                    <w:bottom w:val="none" w:sz="0" w:space="0" w:color="auto"/>
                    <w:right w:val="none" w:sz="0" w:space="0" w:color="auto"/>
                  </w:divBdr>
                </w:div>
                <w:div w:id="15144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138">
      <w:bodyDiv w:val="1"/>
      <w:marLeft w:val="0"/>
      <w:marRight w:val="0"/>
      <w:marTop w:val="0"/>
      <w:marBottom w:val="0"/>
      <w:divBdr>
        <w:top w:val="none" w:sz="0" w:space="0" w:color="auto"/>
        <w:left w:val="none" w:sz="0" w:space="0" w:color="auto"/>
        <w:bottom w:val="none" w:sz="0" w:space="0" w:color="auto"/>
        <w:right w:val="none" w:sz="0" w:space="0" w:color="auto"/>
      </w:divBdr>
    </w:div>
    <w:div w:id="1827551836">
      <w:bodyDiv w:val="1"/>
      <w:marLeft w:val="0"/>
      <w:marRight w:val="0"/>
      <w:marTop w:val="0"/>
      <w:marBottom w:val="0"/>
      <w:divBdr>
        <w:top w:val="none" w:sz="0" w:space="0" w:color="auto"/>
        <w:left w:val="none" w:sz="0" w:space="0" w:color="auto"/>
        <w:bottom w:val="none" w:sz="0" w:space="0" w:color="auto"/>
        <w:right w:val="none" w:sz="0" w:space="0" w:color="auto"/>
      </w:divBdr>
    </w:div>
    <w:div w:id="1875649459">
      <w:bodyDiv w:val="1"/>
      <w:marLeft w:val="0"/>
      <w:marRight w:val="0"/>
      <w:marTop w:val="0"/>
      <w:marBottom w:val="0"/>
      <w:divBdr>
        <w:top w:val="none" w:sz="0" w:space="0" w:color="auto"/>
        <w:left w:val="none" w:sz="0" w:space="0" w:color="auto"/>
        <w:bottom w:val="none" w:sz="0" w:space="0" w:color="auto"/>
        <w:right w:val="none" w:sz="0" w:space="0" w:color="auto"/>
      </w:divBdr>
    </w:div>
    <w:div w:id="1993871757">
      <w:bodyDiv w:val="1"/>
      <w:marLeft w:val="0"/>
      <w:marRight w:val="0"/>
      <w:marTop w:val="0"/>
      <w:marBottom w:val="0"/>
      <w:divBdr>
        <w:top w:val="none" w:sz="0" w:space="0" w:color="auto"/>
        <w:left w:val="none" w:sz="0" w:space="0" w:color="auto"/>
        <w:bottom w:val="none" w:sz="0" w:space="0" w:color="auto"/>
        <w:right w:val="none" w:sz="0" w:space="0" w:color="auto"/>
      </w:divBdr>
      <w:divsChild>
        <w:div w:id="158621259">
          <w:marLeft w:val="0"/>
          <w:marRight w:val="0"/>
          <w:marTop w:val="0"/>
          <w:marBottom w:val="0"/>
          <w:divBdr>
            <w:top w:val="none" w:sz="0" w:space="0" w:color="auto"/>
            <w:left w:val="none" w:sz="0" w:space="0" w:color="auto"/>
            <w:bottom w:val="none" w:sz="0" w:space="0" w:color="auto"/>
            <w:right w:val="none" w:sz="0" w:space="0" w:color="auto"/>
          </w:divBdr>
          <w:divsChild>
            <w:div w:id="117283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H-HealthTechNominations@health.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H-HealthTechNominations@health.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ion.nsw.gov.au/view/html/inforce/current/act-2009-05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1.health.nsw.gov.au/pds/Pages/doc.aspx?dn=GL2022_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H-HealthTechNominations@health.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71BBA208EA046B96945A098FED707" ma:contentTypeVersion="2" ma:contentTypeDescription="Create a new document." ma:contentTypeScope="" ma:versionID="a82e959a337bf85d27d097a0feb1fc7d">
  <xsd:schema xmlns:xsd="http://www.w3.org/2001/XMLSchema" xmlns:xs="http://www.w3.org/2001/XMLSchema" xmlns:p="http://schemas.microsoft.com/office/2006/metadata/properties" xmlns:ns1="http://schemas.microsoft.com/sharepoint/v3" targetNamespace="http://schemas.microsoft.com/office/2006/metadata/properties" ma:root="true" ma:fieldsID="90a64411d2e8cbaeaaf37810c0847d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1D6E1D-74BA-4DAC-BEC2-E86B100D4A79}"/>
</file>

<file path=customXml/itemProps2.xml><?xml version="1.0" encoding="utf-8"?>
<ds:datastoreItem xmlns:ds="http://schemas.openxmlformats.org/officeDocument/2006/customXml" ds:itemID="{E61D4918-C5C1-424E-99AA-948026AAECB3}"/>
</file>

<file path=customXml/itemProps3.xml><?xml version="1.0" encoding="utf-8"?>
<ds:datastoreItem xmlns:ds="http://schemas.openxmlformats.org/officeDocument/2006/customXml" ds:itemID="{F1012F24-49DD-4596-8061-1BF69649950A}"/>
</file>

<file path=docProps/app.xml><?xml version="1.0" encoding="utf-8"?>
<Properties xmlns="http://schemas.openxmlformats.org/officeDocument/2006/extended-properties" xmlns:vt="http://schemas.openxmlformats.org/officeDocument/2006/docPropsVTypes">
  <Template>Normal</Template>
  <TotalTime>4</TotalTime>
  <Pages>8</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Butler (Ministry of Health)</dc:creator>
  <cp:keywords/>
  <dc:description/>
  <cp:lastModifiedBy>Linda Senadjki (Ministry of Health)</cp:lastModifiedBy>
  <cp:revision>3</cp:revision>
  <dcterms:created xsi:type="dcterms:W3CDTF">2023-05-31T00:37:00Z</dcterms:created>
  <dcterms:modified xsi:type="dcterms:W3CDTF">2023-05-31T02:05:00Z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0x010100C5871BBA208EA046B96945A098FED707</vt:lpwstr>
  </property>
</Properties>
</file>